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8F" w:rsidRPr="00E8460C" w:rsidRDefault="00FB541D" w:rsidP="00CA398F">
      <w:pPr>
        <w:spacing w:after="0" w:line="240" w:lineRule="auto"/>
        <w:jc w:val="center"/>
        <w:rPr>
          <w:b/>
          <w:i/>
          <w:sz w:val="32"/>
          <w:szCs w:val="32"/>
          <w:lang w:val="hu-HU"/>
        </w:rPr>
      </w:pPr>
      <w:r w:rsidRPr="00E8460C">
        <w:rPr>
          <w:b/>
          <w:i/>
          <w:sz w:val="32"/>
          <w:szCs w:val="32"/>
          <w:lang w:val="hu-HU"/>
        </w:rPr>
        <w:t xml:space="preserve"> </w:t>
      </w:r>
      <w:r w:rsidR="00CA398F" w:rsidRPr="00E8460C">
        <w:rPr>
          <w:b/>
          <w:i/>
          <w:sz w:val="32"/>
          <w:szCs w:val="32"/>
          <w:lang w:val="hu-HU"/>
        </w:rPr>
        <w:t>Mindszenty József Általános Iskola, Gimnázium és Kollégium</w:t>
      </w:r>
    </w:p>
    <w:p w:rsidR="00CA398F" w:rsidRPr="00E8460C" w:rsidRDefault="00CA398F" w:rsidP="00CA398F">
      <w:pPr>
        <w:spacing w:after="0" w:line="240" w:lineRule="auto"/>
        <w:jc w:val="center"/>
        <w:rPr>
          <w:b/>
          <w:i/>
          <w:sz w:val="32"/>
          <w:szCs w:val="32"/>
          <w:lang w:val="hu-HU"/>
        </w:rPr>
      </w:pPr>
      <w:r w:rsidRPr="00E8460C">
        <w:rPr>
          <w:b/>
          <w:i/>
          <w:sz w:val="32"/>
          <w:szCs w:val="32"/>
          <w:lang w:val="hu-HU"/>
        </w:rPr>
        <w:t>Zalaegerszeg</w:t>
      </w:r>
    </w:p>
    <w:p w:rsidR="00CA398F" w:rsidRPr="00E8460C" w:rsidRDefault="00CA398F" w:rsidP="00CA398F">
      <w:pPr>
        <w:jc w:val="center"/>
        <w:rPr>
          <w:b/>
          <w:i/>
          <w:sz w:val="24"/>
          <w:szCs w:val="24"/>
          <w:lang w:val="hu-HU"/>
        </w:rPr>
      </w:pPr>
    </w:p>
    <w:p w:rsidR="00CA398F" w:rsidRPr="00E8460C" w:rsidRDefault="00CA398F" w:rsidP="00CA398F">
      <w:pPr>
        <w:jc w:val="center"/>
        <w:rPr>
          <w:b/>
          <w:i/>
          <w:sz w:val="24"/>
          <w:szCs w:val="24"/>
          <w:lang w:val="hu-HU"/>
        </w:rPr>
      </w:pPr>
    </w:p>
    <w:p w:rsidR="00CA398F" w:rsidRPr="00E8460C" w:rsidRDefault="00CA398F" w:rsidP="00CA398F">
      <w:pPr>
        <w:spacing w:line="240" w:lineRule="auto"/>
        <w:jc w:val="center"/>
        <w:rPr>
          <w:b/>
          <w:sz w:val="52"/>
          <w:szCs w:val="52"/>
          <w:lang w:val="hu-HU"/>
        </w:rPr>
      </w:pPr>
      <w:r w:rsidRPr="00E8460C">
        <w:rPr>
          <w:b/>
          <w:sz w:val="52"/>
          <w:szCs w:val="52"/>
          <w:lang w:val="hu-HU"/>
        </w:rPr>
        <w:t>HELYI TANTERV</w:t>
      </w:r>
    </w:p>
    <w:p w:rsidR="00CA398F" w:rsidRPr="00E8460C" w:rsidRDefault="00CA398F" w:rsidP="00CA398F">
      <w:pPr>
        <w:jc w:val="center"/>
        <w:rPr>
          <w:b/>
          <w:sz w:val="72"/>
          <w:szCs w:val="72"/>
          <w:lang w:val="hu-HU"/>
        </w:rPr>
      </w:pPr>
    </w:p>
    <w:p w:rsidR="00CA398F" w:rsidRPr="00E8460C" w:rsidRDefault="00CA398F" w:rsidP="00CA398F">
      <w:pPr>
        <w:jc w:val="center"/>
        <w:rPr>
          <w:b/>
          <w:sz w:val="72"/>
          <w:szCs w:val="72"/>
          <w:lang w:val="hu-HU"/>
        </w:rPr>
      </w:pPr>
      <w:r w:rsidRPr="00E8460C">
        <w:rPr>
          <w:b/>
          <w:sz w:val="72"/>
          <w:szCs w:val="72"/>
          <w:lang w:val="hu-HU"/>
        </w:rPr>
        <w:t>VIZUÁLIS KULTÚRA</w:t>
      </w:r>
    </w:p>
    <w:p w:rsidR="00CA398F" w:rsidRPr="00E8460C" w:rsidRDefault="00CA398F" w:rsidP="00CA398F">
      <w:pPr>
        <w:jc w:val="center"/>
        <w:rPr>
          <w:sz w:val="72"/>
          <w:szCs w:val="72"/>
          <w:lang w:val="hu-HU"/>
        </w:rPr>
      </w:pPr>
      <w:r w:rsidRPr="00E8460C">
        <w:rPr>
          <w:sz w:val="72"/>
          <w:szCs w:val="72"/>
          <w:lang w:val="hu-HU"/>
        </w:rPr>
        <w:t>5-8. évfolyam</w:t>
      </w:r>
    </w:p>
    <w:p w:rsidR="00CA398F" w:rsidRPr="00E8460C" w:rsidRDefault="00CA398F" w:rsidP="00CA398F">
      <w:pPr>
        <w:rPr>
          <w:sz w:val="24"/>
          <w:szCs w:val="24"/>
          <w:lang w:val="hu-HU"/>
        </w:rPr>
      </w:pPr>
    </w:p>
    <w:p w:rsidR="00CA398F" w:rsidRPr="00E8460C" w:rsidRDefault="00CA398F" w:rsidP="00CA398F">
      <w:pPr>
        <w:rPr>
          <w:sz w:val="24"/>
          <w:szCs w:val="24"/>
          <w:lang w:val="hu-HU"/>
        </w:rPr>
      </w:pPr>
    </w:p>
    <w:p w:rsidR="00CA398F" w:rsidRPr="00E8460C" w:rsidRDefault="00CA398F" w:rsidP="00CA398F">
      <w:pPr>
        <w:jc w:val="center"/>
        <w:rPr>
          <w:sz w:val="24"/>
          <w:szCs w:val="24"/>
          <w:lang w:val="hu-HU"/>
        </w:rPr>
      </w:pPr>
      <w:r w:rsidRPr="00E8460C">
        <w:rPr>
          <w:noProof/>
          <w:sz w:val="24"/>
          <w:szCs w:val="24"/>
          <w:lang w:val="hu-HU"/>
        </w:rPr>
        <w:drawing>
          <wp:inline distT="0" distB="0" distL="0" distR="0">
            <wp:extent cx="2047875" cy="2114550"/>
            <wp:effectExtent l="0" t="0" r="952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114550"/>
                    </a:xfrm>
                    <a:prstGeom prst="rect">
                      <a:avLst/>
                    </a:prstGeom>
                    <a:noFill/>
                    <a:ln>
                      <a:noFill/>
                    </a:ln>
                  </pic:spPr>
                </pic:pic>
              </a:graphicData>
            </a:graphic>
          </wp:inline>
        </w:drawing>
      </w:r>
    </w:p>
    <w:p w:rsidR="00CA398F" w:rsidRPr="00E8460C" w:rsidRDefault="00CA398F" w:rsidP="00CA398F">
      <w:pPr>
        <w:rPr>
          <w:sz w:val="24"/>
          <w:szCs w:val="24"/>
          <w:lang w:val="hu-HU"/>
        </w:rPr>
      </w:pPr>
    </w:p>
    <w:p w:rsidR="00CA398F" w:rsidRPr="00E8460C" w:rsidRDefault="00CA398F" w:rsidP="00CA398F">
      <w:pPr>
        <w:rPr>
          <w:sz w:val="24"/>
          <w:szCs w:val="24"/>
          <w:lang w:val="hu-HU"/>
        </w:rPr>
      </w:pPr>
    </w:p>
    <w:p w:rsidR="00CA398F" w:rsidRPr="00E8460C" w:rsidRDefault="00CA398F" w:rsidP="00CA398F">
      <w:pPr>
        <w:rPr>
          <w:sz w:val="24"/>
          <w:szCs w:val="24"/>
          <w:lang w:val="hu-HU"/>
        </w:rPr>
      </w:pPr>
    </w:p>
    <w:p w:rsidR="00CA398F" w:rsidRPr="00E8460C" w:rsidRDefault="00CA398F" w:rsidP="00CA398F">
      <w:pPr>
        <w:jc w:val="center"/>
        <w:rPr>
          <w:sz w:val="72"/>
          <w:szCs w:val="72"/>
          <w:lang w:val="hu-HU"/>
        </w:rPr>
      </w:pPr>
      <w:r w:rsidRPr="00E8460C">
        <w:rPr>
          <w:b/>
          <w:sz w:val="72"/>
          <w:szCs w:val="72"/>
          <w:lang w:val="hu-HU"/>
        </w:rPr>
        <w:t>2020</w:t>
      </w:r>
      <w:r w:rsidRPr="00E8460C">
        <w:rPr>
          <w:sz w:val="72"/>
          <w:szCs w:val="72"/>
          <w:lang w:val="hu-HU"/>
        </w:rPr>
        <w:t xml:space="preserve">                </w:t>
      </w:r>
    </w:p>
    <w:p w:rsidR="00CA398F" w:rsidRPr="00E8460C" w:rsidRDefault="00CA398F" w:rsidP="00CA398F">
      <w:pPr>
        <w:spacing w:after="0"/>
        <w:rPr>
          <w:sz w:val="24"/>
          <w:szCs w:val="24"/>
          <w:lang w:val="hu-HU"/>
        </w:rPr>
      </w:pPr>
    </w:p>
    <w:p w:rsidR="00CA398F" w:rsidRPr="00E8460C" w:rsidRDefault="00CA398F" w:rsidP="00CA398F">
      <w:pPr>
        <w:rPr>
          <w:sz w:val="24"/>
          <w:szCs w:val="24"/>
          <w:lang w:val="hu-HU"/>
        </w:rPr>
      </w:pPr>
    </w:p>
    <w:p w:rsidR="00A478BE" w:rsidRPr="00E8460C" w:rsidRDefault="00A478BE">
      <w:pPr>
        <w:rPr>
          <w:sz w:val="24"/>
          <w:szCs w:val="24"/>
        </w:rPr>
      </w:pPr>
    </w:p>
    <w:p w:rsidR="00CA398F" w:rsidRPr="00E8460C" w:rsidRDefault="00CA398F" w:rsidP="00CA398F">
      <w:pPr>
        <w:shd w:val="clear" w:color="auto" w:fill="FABF8F"/>
        <w:spacing w:after="77" w:line="259" w:lineRule="auto"/>
        <w:ind w:left="13" w:right="39"/>
        <w:rPr>
          <w:sz w:val="24"/>
          <w:szCs w:val="24"/>
        </w:rPr>
      </w:pPr>
    </w:p>
    <w:p w:rsidR="00CA398F" w:rsidRPr="00E8460C" w:rsidRDefault="00CA398F" w:rsidP="00CA398F">
      <w:pPr>
        <w:shd w:val="clear" w:color="auto" w:fill="FABF8F"/>
        <w:spacing w:after="28" w:line="259" w:lineRule="auto"/>
        <w:ind w:left="23" w:right="39"/>
        <w:jc w:val="center"/>
        <w:rPr>
          <w:sz w:val="24"/>
          <w:szCs w:val="24"/>
        </w:rPr>
      </w:pPr>
      <w:r w:rsidRPr="00E8460C">
        <w:rPr>
          <w:b/>
          <w:sz w:val="24"/>
          <w:szCs w:val="24"/>
        </w:rPr>
        <w:t xml:space="preserve">VIZUÁLIS KULTÚRA TANTERV </w:t>
      </w:r>
    </w:p>
    <w:p w:rsidR="00CA398F" w:rsidRPr="00E8460C" w:rsidRDefault="00CA398F" w:rsidP="00CA398F">
      <w:pPr>
        <w:shd w:val="clear" w:color="auto" w:fill="FABF8F"/>
        <w:spacing w:after="0" w:line="259" w:lineRule="auto"/>
        <w:ind w:left="23" w:right="39"/>
        <w:jc w:val="center"/>
        <w:rPr>
          <w:sz w:val="24"/>
          <w:szCs w:val="24"/>
        </w:rPr>
      </w:pPr>
      <w:r w:rsidRPr="00E8460C">
        <w:rPr>
          <w:b/>
          <w:sz w:val="24"/>
          <w:szCs w:val="24"/>
        </w:rPr>
        <w:t xml:space="preserve">AZ ÁLTALÁNOS ISKOLA 5-8. ÉVFOLYAMAI SZÁMÁRA </w:t>
      </w:r>
    </w:p>
    <w:p w:rsidR="00CA398F" w:rsidRPr="00E8460C" w:rsidRDefault="00CA398F" w:rsidP="00CA398F">
      <w:pPr>
        <w:shd w:val="clear" w:color="auto" w:fill="FABF8F"/>
        <w:spacing w:after="0" w:line="259" w:lineRule="auto"/>
        <w:ind w:left="13" w:right="39"/>
        <w:rPr>
          <w:sz w:val="24"/>
          <w:szCs w:val="24"/>
        </w:rPr>
      </w:pPr>
      <w:r w:rsidRPr="00E8460C">
        <w:rPr>
          <w:sz w:val="24"/>
          <w:szCs w:val="24"/>
        </w:rPr>
        <w:t xml:space="preserve"> </w:t>
      </w:r>
    </w:p>
    <w:p w:rsidR="00CA398F" w:rsidRPr="00E8460C" w:rsidRDefault="00CA398F" w:rsidP="00CA398F">
      <w:pPr>
        <w:spacing w:after="38" w:line="259" w:lineRule="auto"/>
        <w:ind w:right="31"/>
        <w:jc w:val="center"/>
        <w:rPr>
          <w:sz w:val="24"/>
          <w:szCs w:val="24"/>
        </w:rPr>
      </w:pPr>
      <w:r w:rsidRPr="00E8460C">
        <w:rPr>
          <w:sz w:val="24"/>
          <w:szCs w:val="24"/>
        </w:rPr>
        <w:t xml:space="preserve"> </w:t>
      </w:r>
    </w:p>
    <w:p w:rsidR="00CA398F" w:rsidRPr="00E8460C" w:rsidRDefault="00CA398F" w:rsidP="00027FE6">
      <w:pPr>
        <w:spacing w:after="0" w:line="216" w:lineRule="auto"/>
        <w:ind w:left="21" w:right="-14"/>
        <w:jc w:val="both"/>
        <w:rPr>
          <w:sz w:val="24"/>
          <w:szCs w:val="24"/>
        </w:rPr>
      </w:pPr>
      <w:r w:rsidRPr="00E8460C">
        <w:rPr>
          <w:b/>
          <w:sz w:val="24"/>
          <w:szCs w:val="24"/>
        </w:rPr>
        <w:t>A VIZUÁLIS KULTÚRA TANÍTÁSÁNAK CÉLJA</w:t>
      </w:r>
      <w:r w:rsidR="00E8460C">
        <w:rPr>
          <w:b/>
          <w:sz w:val="24"/>
          <w:szCs w:val="24"/>
        </w:rPr>
        <w:t>I ..........................</w:t>
      </w:r>
      <w:r w:rsidRPr="00E8460C">
        <w:rPr>
          <w:b/>
          <w:sz w:val="24"/>
          <w:szCs w:val="24"/>
        </w:rPr>
        <w:t>....................</w:t>
      </w:r>
      <w:r w:rsidR="000B0558" w:rsidRPr="00E8460C">
        <w:rPr>
          <w:b/>
          <w:sz w:val="24"/>
          <w:szCs w:val="24"/>
        </w:rPr>
        <w:t>......</w:t>
      </w:r>
      <w:r w:rsidRPr="00E8460C">
        <w:rPr>
          <w:b/>
          <w:sz w:val="24"/>
          <w:szCs w:val="24"/>
        </w:rPr>
        <w:t>... 1</w:t>
      </w:r>
      <w:r w:rsidRPr="00E8460C">
        <w:rPr>
          <w:sz w:val="24"/>
          <w:szCs w:val="24"/>
        </w:rPr>
        <w:t xml:space="preserve"> </w:t>
      </w:r>
      <w:r w:rsidRPr="00E8460C">
        <w:rPr>
          <w:b/>
          <w:sz w:val="24"/>
          <w:szCs w:val="24"/>
        </w:rPr>
        <w:t>FEJLESZTÉSI KÖVETELMÉNYEK .......................................................................</w:t>
      </w:r>
      <w:r w:rsidR="000B0558" w:rsidRPr="00E8460C">
        <w:rPr>
          <w:b/>
          <w:sz w:val="24"/>
          <w:szCs w:val="24"/>
        </w:rPr>
        <w:t>... ..</w:t>
      </w:r>
      <w:r w:rsidRPr="00E8460C">
        <w:rPr>
          <w:b/>
          <w:sz w:val="24"/>
          <w:szCs w:val="24"/>
        </w:rPr>
        <w:t>... 3</w:t>
      </w:r>
      <w:r w:rsidR="000B0558" w:rsidRPr="00E8460C">
        <w:rPr>
          <w:b/>
          <w:sz w:val="24"/>
          <w:szCs w:val="24"/>
        </w:rPr>
        <w:br/>
      </w:r>
      <w:r w:rsidRPr="00E8460C">
        <w:rPr>
          <w:b/>
          <w:sz w:val="24"/>
          <w:szCs w:val="24"/>
        </w:rPr>
        <w:t>AZ ÉRTÉKELÉS ...........................................................................................</w:t>
      </w:r>
      <w:r w:rsidR="00E8460C">
        <w:rPr>
          <w:b/>
          <w:sz w:val="24"/>
          <w:szCs w:val="24"/>
        </w:rPr>
        <w:t>..........</w:t>
      </w:r>
      <w:r w:rsidRPr="00E8460C">
        <w:rPr>
          <w:b/>
          <w:sz w:val="24"/>
          <w:szCs w:val="24"/>
        </w:rPr>
        <w:t>....</w:t>
      </w:r>
      <w:r w:rsidR="000B0558" w:rsidRPr="00E8460C">
        <w:rPr>
          <w:b/>
          <w:sz w:val="24"/>
          <w:szCs w:val="24"/>
        </w:rPr>
        <w:t>.....</w:t>
      </w:r>
      <w:r w:rsidRPr="00E8460C">
        <w:rPr>
          <w:b/>
          <w:sz w:val="24"/>
          <w:szCs w:val="24"/>
        </w:rPr>
        <w:t>.... 4</w:t>
      </w:r>
      <w:r w:rsidRPr="00E8460C">
        <w:rPr>
          <w:sz w:val="24"/>
          <w:szCs w:val="24"/>
        </w:rPr>
        <w:t xml:space="preserve"> </w:t>
      </w:r>
      <w:r w:rsidR="000B0558" w:rsidRPr="00E8460C">
        <w:rPr>
          <w:sz w:val="24"/>
          <w:szCs w:val="24"/>
        </w:rPr>
        <w:br/>
      </w:r>
      <w:r w:rsidRPr="00E8460C">
        <w:rPr>
          <w:b/>
          <w:sz w:val="24"/>
          <w:szCs w:val="24"/>
        </w:rPr>
        <w:t>AZ ÉRTÉKELÉS MÓDJA, SZINTJEI ..................................................................</w:t>
      </w:r>
      <w:r w:rsidR="000B0558" w:rsidRPr="00E8460C">
        <w:rPr>
          <w:b/>
          <w:sz w:val="24"/>
          <w:szCs w:val="24"/>
        </w:rPr>
        <w:t>..........</w:t>
      </w:r>
      <w:r w:rsidR="00027FE6">
        <w:rPr>
          <w:b/>
          <w:sz w:val="24"/>
          <w:szCs w:val="24"/>
        </w:rPr>
        <w:t>....</w:t>
      </w:r>
      <w:r w:rsidRPr="00E8460C">
        <w:rPr>
          <w:b/>
          <w:sz w:val="24"/>
          <w:szCs w:val="24"/>
        </w:rPr>
        <w:t>. 5</w:t>
      </w:r>
      <w:r w:rsidRPr="00E8460C">
        <w:rPr>
          <w:sz w:val="24"/>
          <w:szCs w:val="24"/>
        </w:rPr>
        <w:t xml:space="preserve"> </w:t>
      </w:r>
    </w:p>
    <w:p w:rsidR="00CA398F" w:rsidRPr="00E8460C" w:rsidRDefault="00CA398F" w:rsidP="00027FE6">
      <w:pPr>
        <w:spacing w:after="51" w:line="216" w:lineRule="auto"/>
        <w:ind w:left="21" w:right="-14"/>
        <w:jc w:val="both"/>
        <w:rPr>
          <w:sz w:val="24"/>
          <w:szCs w:val="24"/>
        </w:rPr>
      </w:pPr>
      <w:r w:rsidRPr="00E8460C">
        <w:rPr>
          <w:b/>
          <w:sz w:val="24"/>
          <w:szCs w:val="24"/>
        </w:rPr>
        <w:t>5–6. ÉVFOLYAM .........................................................................................</w:t>
      </w:r>
      <w:r w:rsidR="000B0558" w:rsidRPr="00E8460C">
        <w:rPr>
          <w:b/>
          <w:sz w:val="24"/>
          <w:szCs w:val="24"/>
        </w:rPr>
        <w:t>....</w:t>
      </w:r>
      <w:r w:rsidR="00E8460C">
        <w:rPr>
          <w:b/>
          <w:sz w:val="24"/>
          <w:szCs w:val="24"/>
        </w:rPr>
        <w:t>...........</w:t>
      </w:r>
      <w:r w:rsidR="000B0558" w:rsidRPr="00E8460C">
        <w:rPr>
          <w:b/>
          <w:sz w:val="24"/>
          <w:szCs w:val="24"/>
        </w:rPr>
        <w:t>..</w:t>
      </w:r>
      <w:r w:rsidRPr="00E8460C">
        <w:rPr>
          <w:b/>
          <w:sz w:val="24"/>
          <w:szCs w:val="24"/>
        </w:rPr>
        <w:t>.....</w:t>
      </w:r>
      <w:r w:rsidR="00027FE6">
        <w:rPr>
          <w:b/>
          <w:sz w:val="24"/>
          <w:szCs w:val="24"/>
        </w:rPr>
        <w:t>....</w:t>
      </w:r>
      <w:r w:rsidRPr="00E8460C">
        <w:rPr>
          <w:b/>
          <w:sz w:val="24"/>
          <w:szCs w:val="24"/>
        </w:rPr>
        <w:t>. 5</w:t>
      </w:r>
      <w:r w:rsidRPr="00E8460C">
        <w:rPr>
          <w:sz w:val="24"/>
          <w:szCs w:val="24"/>
        </w:rPr>
        <w:t xml:space="preserve"> </w:t>
      </w:r>
    </w:p>
    <w:p w:rsidR="000B0558" w:rsidRPr="00E8460C" w:rsidRDefault="00CA398F" w:rsidP="00027FE6">
      <w:pPr>
        <w:spacing w:after="16" w:line="259" w:lineRule="auto"/>
        <w:ind w:right="-14"/>
        <w:jc w:val="both"/>
        <w:rPr>
          <w:b/>
          <w:sz w:val="24"/>
          <w:szCs w:val="24"/>
        </w:rPr>
      </w:pPr>
      <w:r w:rsidRPr="00E8460C">
        <w:rPr>
          <w:b/>
          <w:sz w:val="24"/>
          <w:szCs w:val="24"/>
        </w:rPr>
        <w:t xml:space="preserve">Tankönyv- és taneszköz választás speciális szempontjai </w:t>
      </w:r>
      <w:proofErr w:type="gramStart"/>
      <w:r w:rsidRPr="00E8460C">
        <w:rPr>
          <w:b/>
          <w:sz w:val="24"/>
          <w:szCs w:val="24"/>
        </w:rPr>
        <w:t>..................</w:t>
      </w:r>
      <w:r w:rsidR="000B0558" w:rsidRPr="00E8460C">
        <w:rPr>
          <w:b/>
          <w:sz w:val="24"/>
          <w:szCs w:val="24"/>
        </w:rPr>
        <w:t xml:space="preserve"> </w:t>
      </w:r>
      <w:r w:rsidRPr="00E8460C">
        <w:rPr>
          <w:b/>
          <w:sz w:val="24"/>
          <w:szCs w:val="24"/>
        </w:rPr>
        <w:t>......</w:t>
      </w:r>
      <w:r w:rsidR="00E8460C">
        <w:rPr>
          <w:b/>
          <w:sz w:val="24"/>
          <w:szCs w:val="24"/>
        </w:rPr>
        <w:t>........</w:t>
      </w:r>
      <w:r w:rsidRPr="00E8460C">
        <w:rPr>
          <w:b/>
          <w:sz w:val="24"/>
          <w:szCs w:val="24"/>
        </w:rPr>
        <w:t>....</w:t>
      </w:r>
      <w:r w:rsidR="000B0558" w:rsidRPr="00E8460C">
        <w:rPr>
          <w:b/>
          <w:sz w:val="24"/>
          <w:szCs w:val="24"/>
        </w:rPr>
        <w:t>.....</w:t>
      </w:r>
      <w:r w:rsidR="00E8460C">
        <w:rPr>
          <w:b/>
          <w:sz w:val="24"/>
          <w:szCs w:val="24"/>
        </w:rPr>
        <w:t>.</w:t>
      </w:r>
      <w:r w:rsidR="000B0558" w:rsidRPr="00E8460C">
        <w:rPr>
          <w:b/>
          <w:sz w:val="24"/>
          <w:szCs w:val="24"/>
        </w:rPr>
        <w:t>....</w:t>
      </w:r>
      <w:r w:rsidR="00027FE6">
        <w:rPr>
          <w:b/>
          <w:sz w:val="24"/>
          <w:szCs w:val="24"/>
        </w:rPr>
        <w:t>..</w:t>
      </w:r>
      <w:r w:rsidR="000B0558" w:rsidRPr="00E8460C">
        <w:rPr>
          <w:b/>
          <w:sz w:val="24"/>
          <w:szCs w:val="24"/>
        </w:rPr>
        <w:t>.</w:t>
      </w:r>
      <w:r w:rsidRPr="00E8460C">
        <w:rPr>
          <w:b/>
          <w:sz w:val="24"/>
          <w:szCs w:val="24"/>
        </w:rPr>
        <w:t>.</w:t>
      </w:r>
      <w:r w:rsidR="00027FE6">
        <w:rPr>
          <w:b/>
          <w:sz w:val="24"/>
          <w:szCs w:val="24"/>
        </w:rPr>
        <w:t>.</w:t>
      </w:r>
      <w:r w:rsidRPr="00E8460C">
        <w:rPr>
          <w:b/>
          <w:sz w:val="24"/>
          <w:szCs w:val="24"/>
        </w:rPr>
        <w:t>.</w:t>
      </w:r>
      <w:r w:rsidR="00027FE6">
        <w:rPr>
          <w:b/>
          <w:sz w:val="24"/>
          <w:szCs w:val="24"/>
        </w:rPr>
        <w:t>.</w:t>
      </w:r>
      <w:proofErr w:type="gramEnd"/>
      <w:r w:rsidRPr="00E8460C">
        <w:rPr>
          <w:b/>
          <w:sz w:val="24"/>
          <w:szCs w:val="24"/>
        </w:rPr>
        <w:t xml:space="preserve"> 6</w:t>
      </w:r>
    </w:p>
    <w:p w:rsidR="000B0558" w:rsidRPr="00E8460C" w:rsidRDefault="00CA398F" w:rsidP="00027FE6">
      <w:pPr>
        <w:spacing w:after="16" w:line="259" w:lineRule="auto"/>
        <w:ind w:right="-14"/>
        <w:jc w:val="both"/>
        <w:rPr>
          <w:b/>
          <w:sz w:val="24"/>
          <w:szCs w:val="24"/>
        </w:rPr>
      </w:pPr>
      <w:r w:rsidRPr="00E8460C">
        <w:rPr>
          <w:b/>
          <w:sz w:val="24"/>
          <w:szCs w:val="24"/>
        </w:rPr>
        <w:t>5. évfolyam ................</w:t>
      </w:r>
      <w:r w:rsidR="000B0558" w:rsidRPr="00E8460C">
        <w:rPr>
          <w:b/>
          <w:sz w:val="24"/>
          <w:szCs w:val="24"/>
        </w:rPr>
        <w:t>........................</w:t>
      </w:r>
      <w:r w:rsidRPr="00E8460C">
        <w:rPr>
          <w:b/>
          <w:sz w:val="24"/>
          <w:szCs w:val="24"/>
        </w:rPr>
        <w:t>.................................</w:t>
      </w:r>
      <w:r w:rsidR="000B0558" w:rsidRPr="00E8460C">
        <w:rPr>
          <w:b/>
          <w:sz w:val="24"/>
          <w:szCs w:val="24"/>
        </w:rPr>
        <w:t>.........</w:t>
      </w:r>
      <w:r w:rsidRPr="00E8460C">
        <w:rPr>
          <w:b/>
          <w:sz w:val="24"/>
          <w:szCs w:val="24"/>
        </w:rPr>
        <w:t>.............</w:t>
      </w:r>
      <w:r w:rsidR="000B0558" w:rsidRPr="00E8460C">
        <w:rPr>
          <w:b/>
          <w:sz w:val="24"/>
          <w:szCs w:val="24"/>
        </w:rPr>
        <w:t>...</w:t>
      </w:r>
      <w:r w:rsidR="00E8460C">
        <w:rPr>
          <w:b/>
          <w:sz w:val="24"/>
          <w:szCs w:val="24"/>
        </w:rPr>
        <w:t>...............</w:t>
      </w:r>
      <w:r w:rsidR="00027FE6">
        <w:rPr>
          <w:b/>
          <w:sz w:val="24"/>
          <w:szCs w:val="24"/>
        </w:rPr>
        <w:t>..</w:t>
      </w:r>
      <w:r w:rsidR="000B0558" w:rsidRPr="00E8460C">
        <w:rPr>
          <w:b/>
          <w:sz w:val="24"/>
          <w:szCs w:val="24"/>
        </w:rPr>
        <w:t>..</w:t>
      </w:r>
      <w:r w:rsidR="00E8460C">
        <w:rPr>
          <w:b/>
          <w:sz w:val="24"/>
          <w:szCs w:val="24"/>
        </w:rPr>
        <w:t>.</w:t>
      </w:r>
      <w:r w:rsidR="000B0558" w:rsidRPr="00E8460C">
        <w:rPr>
          <w:b/>
          <w:sz w:val="24"/>
          <w:szCs w:val="24"/>
        </w:rPr>
        <w:t xml:space="preserve">.... </w:t>
      </w:r>
      <w:r w:rsidR="00027FE6">
        <w:rPr>
          <w:b/>
          <w:sz w:val="24"/>
          <w:szCs w:val="24"/>
        </w:rPr>
        <w:t>…</w:t>
      </w:r>
      <w:r w:rsidRPr="00E8460C">
        <w:rPr>
          <w:b/>
          <w:sz w:val="24"/>
          <w:szCs w:val="24"/>
        </w:rPr>
        <w:t>. 6</w:t>
      </w:r>
    </w:p>
    <w:p w:rsidR="000B0558" w:rsidRPr="00E8460C" w:rsidRDefault="00CA398F" w:rsidP="00027FE6">
      <w:pPr>
        <w:spacing w:after="16" w:line="259" w:lineRule="auto"/>
        <w:ind w:right="-14"/>
        <w:jc w:val="both"/>
        <w:rPr>
          <w:b/>
          <w:sz w:val="24"/>
          <w:szCs w:val="24"/>
        </w:rPr>
      </w:pPr>
      <w:r w:rsidRPr="00E8460C">
        <w:rPr>
          <w:b/>
          <w:sz w:val="24"/>
          <w:szCs w:val="24"/>
        </w:rPr>
        <w:t>6. évfolyam .....</w:t>
      </w:r>
      <w:r w:rsidR="000B0558" w:rsidRPr="00E8460C">
        <w:rPr>
          <w:b/>
          <w:sz w:val="24"/>
          <w:szCs w:val="24"/>
        </w:rPr>
        <w:t>..</w:t>
      </w:r>
      <w:r w:rsidRPr="00E8460C">
        <w:rPr>
          <w:b/>
          <w:sz w:val="24"/>
          <w:szCs w:val="24"/>
        </w:rPr>
        <w:t>........................................................................................</w:t>
      </w:r>
      <w:r w:rsidR="00E8460C">
        <w:rPr>
          <w:b/>
          <w:sz w:val="24"/>
          <w:szCs w:val="24"/>
        </w:rPr>
        <w:t>..............</w:t>
      </w:r>
      <w:r w:rsidR="000B0558" w:rsidRPr="00E8460C">
        <w:rPr>
          <w:b/>
          <w:sz w:val="24"/>
          <w:szCs w:val="24"/>
        </w:rPr>
        <w:t>...</w:t>
      </w:r>
      <w:r w:rsidR="00027FE6">
        <w:rPr>
          <w:b/>
          <w:sz w:val="24"/>
          <w:szCs w:val="24"/>
        </w:rPr>
        <w:t>...</w:t>
      </w:r>
      <w:r w:rsidR="000B0558" w:rsidRPr="00E8460C">
        <w:rPr>
          <w:b/>
          <w:sz w:val="24"/>
          <w:szCs w:val="24"/>
        </w:rPr>
        <w:t>...</w:t>
      </w:r>
      <w:r w:rsidR="00E8460C">
        <w:rPr>
          <w:b/>
          <w:sz w:val="24"/>
          <w:szCs w:val="24"/>
        </w:rPr>
        <w:t>.</w:t>
      </w:r>
      <w:r w:rsidR="000B0558" w:rsidRPr="00E8460C">
        <w:rPr>
          <w:b/>
          <w:sz w:val="24"/>
          <w:szCs w:val="24"/>
        </w:rPr>
        <w:t>.....</w:t>
      </w:r>
      <w:r w:rsidRPr="00E8460C">
        <w:rPr>
          <w:b/>
          <w:sz w:val="24"/>
          <w:szCs w:val="24"/>
        </w:rPr>
        <w:t>.</w:t>
      </w:r>
      <w:r w:rsidR="00027FE6">
        <w:rPr>
          <w:b/>
          <w:sz w:val="24"/>
          <w:szCs w:val="24"/>
        </w:rPr>
        <w:t>.</w:t>
      </w:r>
      <w:r w:rsidRPr="00E8460C">
        <w:rPr>
          <w:b/>
          <w:sz w:val="24"/>
          <w:szCs w:val="24"/>
        </w:rPr>
        <w:t xml:space="preserve"> 14</w:t>
      </w:r>
    </w:p>
    <w:p w:rsidR="000B0558" w:rsidRPr="00E8460C" w:rsidRDefault="00CA398F" w:rsidP="00027FE6">
      <w:pPr>
        <w:spacing w:after="16" w:line="259" w:lineRule="auto"/>
        <w:ind w:right="-14"/>
        <w:jc w:val="both"/>
        <w:rPr>
          <w:sz w:val="24"/>
          <w:szCs w:val="24"/>
        </w:rPr>
      </w:pPr>
      <w:r w:rsidRPr="00E8460C">
        <w:rPr>
          <w:b/>
          <w:sz w:val="24"/>
          <w:szCs w:val="24"/>
        </w:rPr>
        <w:t>7–8. ÉVFOLYAM ..................................................................................</w:t>
      </w:r>
      <w:r w:rsidR="00027FE6">
        <w:rPr>
          <w:b/>
          <w:sz w:val="24"/>
          <w:szCs w:val="24"/>
        </w:rPr>
        <w:t>....</w:t>
      </w:r>
      <w:r w:rsidRPr="00E8460C">
        <w:rPr>
          <w:b/>
          <w:sz w:val="24"/>
          <w:szCs w:val="24"/>
        </w:rPr>
        <w:t>..........</w:t>
      </w:r>
      <w:r w:rsidR="000B0558" w:rsidRPr="00E8460C">
        <w:rPr>
          <w:b/>
          <w:sz w:val="24"/>
          <w:szCs w:val="24"/>
        </w:rPr>
        <w:t>......</w:t>
      </w:r>
      <w:r w:rsidR="00E8460C">
        <w:rPr>
          <w:b/>
          <w:sz w:val="24"/>
          <w:szCs w:val="24"/>
        </w:rPr>
        <w:t>.........</w:t>
      </w:r>
      <w:r w:rsidR="000B0558" w:rsidRPr="00E8460C">
        <w:rPr>
          <w:b/>
          <w:sz w:val="24"/>
          <w:szCs w:val="24"/>
        </w:rPr>
        <w:t>.</w:t>
      </w:r>
      <w:r w:rsidRPr="00E8460C">
        <w:rPr>
          <w:b/>
          <w:sz w:val="24"/>
          <w:szCs w:val="24"/>
        </w:rPr>
        <w:t xml:space="preserve">. </w:t>
      </w:r>
      <w:r w:rsidR="00027FE6">
        <w:rPr>
          <w:b/>
          <w:sz w:val="24"/>
          <w:szCs w:val="24"/>
        </w:rPr>
        <w:t>.</w:t>
      </w:r>
      <w:r w:rsidR="000B0558" w:rsidRPr="00E8460C">
        <w:rPr>
          <w:b/>
          <w:sz w:val="24"/>
          <w:szCs w:val="24"/>
        </w:rPr>
        <w:t xml:space="preserve"> </w:t>
      </w:r>
      <w:r w:rsidRPr="00E8460C">
        <w:rPr>
          <w:b/>
          <w:sz w:val="24"/>
          <w:szCs w:val="24"/>
        </w:rPr>
        <w:t>22</w:t>
      </w:r>
      <w:r w:rsidRPr="00E8460C">
        <w:rPr>
          <w:sz w:val="24"/>
          <w:szCs w:val="24"/>
        </w:rPr>
        <w:t xml:space="preserve"> </w:t>
      </w:r>
    </w:p>
    <w:p w:rsidR="000B0558" w:rsidRPr="00E8460C" w:rsidRDefault="00CA398F" w:rsidP="00027FE6">
      <w:pPr>
        <w:spacing w:after="16" w:line="259" w:lineRule="auto"/>
        <w:ind w:right="-14"/>
        <w:jc w:val="both"/>
        <w:rPr>
          <w:sz w:val="24"/>
          <w:szCs w:val="24"/>
        </w:rPr>
      </w:pPr>
      <w:r w:rsidRPr="00E8460C">
        <w:rPr>
          <w:b/>
          <w:sz w:val="24"/>
          <w:szCs w:val="24"/>
        </w:rPr>
        <w:t>Tankönyv- és taneszközválasztás speciális szempontjai ....................</w:t>
      </w:r>
      <w:r w:rsidR="000B0558" w:rsidRPr="00E8460C">
        <w:rPr>
          <w:b/>
          <w:sz w:val="24"/>
          <w:szCs w:val="24"/>
        </w:rPr>
        <w:t>.</w:t>
      </w:r>
      <w:r w:rsidR="00027FE6">
        <w:rPr>
          <w:b/>
          <w:sz w:val="24"/>
          <w:szCs w:val="24"/>
        </w:rPr>
        <w:t>....</w:t>
      </w:r>
      <w:r w:rsidR="000B0558" w:rsidRPr="00E8460C">
        <w:rPr>
          <w:b/>
          <w:sz w:val="24"/>
          <w:szCs w:val="24"/>
        </w:rPr>
        <w:t>.....</w:t>
      </w:r>
      <w:r w:rsidRPr="00E8460C">
        <w:rPr>
          <w:b/>
          <w:sz w:val="24"/>
          <w:szCs w:val="24"/>
        </w:rPr>
        <w:t>....</w:t>
      </w:r>
      <w:r w:rsidR="000B0558" w:rsidRPr="00E8460C">
        <w:rPr>
          <w:b/>
          <w:sz w:val="24"/>
          <w:szCs w:val="24"/>
        </w:rPr>
        <w:t>..</w:t>
      </w:r>
      <w:r w:rsidR="00E8460C">
        <w:rPr>
          <w:b/>
          <w:sz w:val="24"/>
          <w:szCs w:val="24"/>
        </w:rPr>
        <w:t>.......</w:t>
      </w:r>
      <w:r w:rsidR="000B0558" w:rsidRPr="00E8460C">
        <w:rPr>
          <w:b/>
          <w:sz w:val="24"/>
          <w:szCs w:val="24"/>
        </w:rPr>
        <w:t>...</w:t>
      </w:r>
      <w:r w:rsidRPr="00E8460C">
        <w:rPr>
          <w:b/>
          <w:sz w:val="24"/>
          <w:szCs w:val="24"/>
        </w:rPr>
        <w:t>.....</w:t>
      </w:r>
      <w:r w:rsidR="00027FE6">
        <w:rPr>
          <w:b/>
          <w:sz w:val="24"/>
          <w:szCs w:val="24"/>
        </w:rPr>
        <w:t>.</w:t>
      </w:r>
      <w:r w:rsidRPr="00E8460C">
        <w:rPr>
          <w:b/>
          <w:sz w:val="24"/>
          <w:szCs w:val="24"/>
        </w:rPr>
        <w:t xml:space="preserve"> </w:t>
      </w:r>
      <w:r w:rsidR="000B0558" w:rsidRPr="00E8460C">
        <w:rPr>
          <w:b/>
          <w:sz w:val="24"/>
          <w:szCs w:val="24"/>
        </w:rPr>
        <w:t xml:space="preserve"> </w:t>
      </w:r>
      <w:r w:rsidRPr="00E8460C">
        <w:rPr>
          <w:b/>
          <w:sz w:val="24"/>
          <w:szCs w:val="24"/>
        </w:rPr>
        <w:t>23</w:t>
      </w:r>
      <w:r w:rsidRPr="00E8460C">
        <w:rPr>
          <w:sz w:val="24"/>
          <w:szCs w:val="24"/>
        </w:rPr>
        <w:t xml:space="preserve"> </w:t>
      </w:r>
    </w:p>
    <w:p w:rsidR="000B0558" w:rsidRPr="00E8460C" w:rsidRDefault="00CA398F" w:rsidP="00027FE6">
      <w:pPr>
        <w:spacing w:after="16" w:line="259" w:lineRule="auto"/>
        <w:ind w:right="-14"/>
        <w:jc w:val="both"/>
        <w:rPr>
          <w:b/>
          <w:sz w:val="24"/>
          <w:szCs w:val="24"/>
        </w:rPr>
      </w:pPr>
      <w:r w:rsidRPr="00E8460C">
        <w:rPr>
          <w:b/>
          <w:sz w:val="24"/>
          <w:szCs w:val="24"/>
        </w:rPr>
        <w:t>7. évfolyam ...</w:t>
      </w:r>
      <w:r w:rsidR="000B0558" w:rsidRPr="00E8460C">
        <w:rPr>
          <w:b/>
          <w:sz w:val="24"/>
          <w:szCs w:val="24"/>
        </w:rPr>
        <w:t>........</w:t>
      </w:r>
      <w:r w:rsidRPr="00E8460C">
        <w:rPr>
          <w:b/>
          <w:sz w:val="24"/>
          <w:szCs w:val="24"/>
        </w:rPr>
        <w:t>...................................................................................</w:t>
      </w:r>
      <w:r w:rsidR="00027FE6">
        <w:rPr>
          <w:b/>
          <w:sz w:val="24"/>
          <w:szCs w:val="24"/>
        </w:rPr>
        <w:t>....</w:t>
      </w:r>
      <w:r w:rsidRPr="00E8460C">
        <w:rPr>
          <w:b/>
          <w:sz w:val="24"/>
          <w:szCs w:val="24"/>
        </w:rPr>
        <w:t>.</w:t>
      </w:r>
      <w:r w:rsidR="000B0558" w:rsidRPr="00E8460C">
        <w:rPr>
          <w:b/>
          <w:sz w:val="24"/>
          <w:szCs w:val="24"/>
        </w:rPr>
        <w:t>....</w:t>
      </w:r>
      <w:r w:rsidRPr="00E8460C">
        <w:rPr>
          <w:b/>
          <w:sz w:val="24"/>
          <w:szCs w:val="24"/>
        </w:rPr>
        <w:t>..</w:t>
      </w:r>
      <w:r w:rsidR="00E8460C">
        <w:rPr>
          <w:b/>
          <w:sz w:val="24"/>
          <w:szCs w:val="24"/>
        </w:rPr>
        <w:t>..............</w:t>
      </w:r>
      <w:r w:rsidRPr="00E8460C">
        <w:rPr>
          <w:b/>
          <w:sz w:val="24"/>
          <w:szCs w:val="24"/>
        </w:rPr>
        <w:t>..</w:t>
      </w:r>
      <w:r w:rsidR="000B0558" w:rsidRPr="00E8460C">
        <w:rPr>
          <w:b/>
          <w:sz w:val="24"/>
          <w:szCs w:val="24"/>
        </w:rPr>
        <w:t xml:space="preserve">... </w:t>
      </w:r>
      <w:r w:rsidR="00027FE6">
        <w:rPr>
          <w:b/>
          <w:sz w:val="24"/>
          <w:szCs w:val="24"/>
        </w:rPr>
        <w:t>.</w:t>
      </w:r>
      <w:r w:rsidR="000B0558" w:rsidRPr="00E8460C">
        <w:rPr>
          <w:b/>
          <w:sz w:val="24"/>
          <w:szCs w:val="24"/>
        </w:rPr>
        <w:t xml:space="preserve"> 23</w:t>
      </w:r>
    </w:p>
    <w:p w:rsidR="00CA398F" w:rsidRPr="00E8460C" w:rsidRDefault="00CA398F" w:rsidP="00027FE6">
      <w:pPr>
        <w:spacing w:after="16" w:line="259" w:lineRule="auto"/>
        <w:ind w:right="-14"/>
        <w:jc w:val="both"/>
        <w:rPr>
          <w:sz w:val="24"/>
          <w:szCs w:val="24"/>
        </w:rPr>
      </w:pPr>
      <w:r w:rsidRPr="00E8460C">
        <w:rPr>
          <w:b/>
          <w:sz w:val="24"/>
          <w:szCs w:val="24"/>
        </w:rPr>
        <w:t>8. évfolyam ..............................................</w:t>
      </w:r>
      <w:r w:rsidR="000B0558" w:rsidRPr="00E8460C">
        <w:rPr>
          <w:b/>
          <w:sz w:val="24"/>
          <w:szCs w:val="24"/>
        </w:rPr>
        <w:t>.......</w:t>
      </w:r>
      <w:r w:rsidRPr="00E8460C">
        <w:rPr>
          <w:b/>
          <w:sz w:val="24"/>
          <w:szCs w:val="24"/>
        </w:rPr>
        <w:t>.........................................</w:t>
      </w:r>
      <w:r w:rsidR="00027FE6">
        <w:rPr>
          <w:b/>
          <w:sz w:val="24"/>
          <w:szCs w:val="24"/>
        </w:rPr>
        <w:t>....</w:t>
      </w:r>
      <w:r w:rsidRPr="00E8460C">
        <w:rPr>
          <w:b/>
          <w:sz w:val="24"/>
          <w:szCs w:val="24"/>
        </w:rPr>
        <w:t>...</w:t>
      </w:r>
      <w:r w:rsidR="000B0558" w:rsidRPr="00E8460C">
        <w:rPr>
          <w:b/>
          <w:sz w:val="24"/>
          <w:szCs w:val="24"/>
        </w:rPr>
        <w:t>.</w:t>
      </w:r>
      <w:r w:rsidR="00E8460C">
        <w:rPr>
          <w:b/>
          <w:sz w:val="24"/>
          <w:szCs w:val="24"/>
        </w:rPr>
        <w:t>.............</w:t>
      </w:r>
      <w:r w:rsidR="000B0558" w:rsidRPr="00E8460C">
        <w:rPr>
          <w:b/>
          <w:sz w:val="24"/>
          <w:szCs w:val="24"/>
        </w:rPr>
        <w:t>....</w:t>
      </w:r>
      <w:r w:rsidRPr="00E8460C">
        <w:rPr>
          <w:b/>
          <w:sz w:val="24"/>
          <w:szCs w:val="24"/>
        </w:rPr>
        <w:t>....</w:t>
      </w:r>
      <w:r w:rsidR="00027FE6">
        <w:rPr>
          <w:b/>
          <w:sz w:val="24"/>
          <w:szCs w:val="24"/>
        </w:rPr>
        <w:t>..</w:t>
      </w:r>
      <w:r w:rsidRPr="00E8460C">
        <w:rPr>
          <w:b/>
          <w:sz w:val="24"/>
          <w:szCs w:val="24"/>
        </w:rPr>
        <w:t xml:space="preserve"> </w:t>
      </w:r>
      <w:r w:rsidR="000B0558" w:rsidRPr="00E8460C">
        <w:rPr>
          <w:b/>
          <w:sz w:val="24"/>
          <w:szCs w:val="24"/>
        </w:rPr>
        <w:t xml:space="preserve"> </w:t>
      </w:r>
      <w:r w:rsidRPr="00E8460C">
        <w:rPr>
          <w:b/>
          <w:sz w:val="24"/>
          <w:szCs w:val="24"/>
        </w:rPr>
        <w:t>32</w:t>
      </w:r>
      <w:r w:rsidRPr="00E8460C">
        <w:rPr>
          <w:sz w:val="24"/>
          <w:szCs w:val="24"/>
        </w:rPr>
        <w:t xml:space="preserve"> </w:t>
      </w:r>
    </w:p>
    <w:p w:rsidR="00CA398F" w:rsidRPr="00E8460C" w:rsidRDefault="00CA398F" w:rsidP="00CA398F">
      <w:pPr>
        <w:spacing w:after="417" w:line="259" w:lineRule="auto"/>
        <w:ind w:right="31"/>
        <w:jc w:val="center"/>
        <w:rPr>
          <w:sz w:val="24"/>
          <w:szCs w:val="24"/>
        </w:rPr>
      </w:pPr>
      <w:r w:rsidRPr="00E8460C">
        <w:rPr>
          <w:sz w:val="24"/>
          <w:szCs w:val="24"/>
        </w:rPr>
        <w:t xml:space="preserve"> </w:t>
      </w:r>
    </w:p>
    <w:p w:rsidR="00CA398F" w:rsidRPr="00E8460C" w:rsidRDefault="00CA398F" w:rsidP="00CA398F">
      <w:pPr>
        <w:pStyle w:val="Cmsor1"/>
        <w:ind w:left="21"/>
        <w:rPr>
          <w:rFonts w:ascii="Times New Roman" w:hAnsi="Times New Roman" w:cs="Times New Roman"/>
          <w:szCs w:val="24"/>
        </w:rPr>
      </w:pPr>
      <w:r w:rsidRPr="00E8460C">
        <w:rPr>
          <w:rFonts w:ascii="Times New Roman" w:hAnsi="Times New Roman" w:cs="Times New Roman"/>
          <w:szCs w:val="24"/>
        </w:rPr>
        <w:t xml:space="preserve">A vizuális kultúra tanításának céljai </w:t>
      </w:r>
    </w:p>
    <w:p w:rsidR="00CA398F" w:rsidRPr="00E8460C" w:rsidRDefault="00CA398F" w:rsidP="00E8460C">
      <w:pPr>
        <w:spacing w:after="0"/>
        <w:ind w:left="11" w:right="92" w:firstLine="283"/>
        <w:rPr>
          <w:sz w:val="24"/>
          <w:szCs w:val="24"/>
        </w:rPr>
      </w:pPr>
      <w:r w:rsidRPr="00E8460C">
        <w:rPr>
          <w:sz w:val="24"/>
          <w:szCs w:val="24"/>
        </w:rPr>
        <w:t xml:space="preserve">A vizuális nevelés legfőbb célja, hogy hozzásegítse a tanulókat a látható világ jelenségeinek, a vizuális művészeti alkotásoknak mélyebb értelmezéséhez és megítéléséhez, környezetünk értő alakításához. A tantárgy így nemcsak a képző- és iparművészet területeinek a feldolgozásával foglalkozik tehát, hanem tartalmai közé emeli a vizuális jelenségek, közlések olyan köznapi formáinak vizsgálatát is, mint a tömegkommunikáció vizuális megjelenései, a legújabb elektronikus médiumokhoz kapcsolódó jelenségek és az épített, alakított környezet. A tantárgy oktatása tevékenység-, illetve gyakorlatközpontú, ahol alapvető fontosságú a játékos-kreatív szemlélet, illetve hogy a tantárgy tartalmainak feldolgozása komplex, folyamatorientált megközelítésben történjen, így pl. a projektmódszer eszközét is felhasználja a tanítás-tanulás folyamatában. </w:t>
      </w:r>
    </w:p>
    <w:p w:rsidR="00CA398F" w:rsidRPr="00E8460C" w:rsidRDefault="00CA398F" w:rsidP="00E8460C">
      <w:pPr>
        <w:spacing w:after="0"/>
        <w:ind w:left="11" w:right="92" w:firstLine="283"/>
        <w:rPr>
          <w:sz w:val="24"/>
          <w:szCs w:val="24"/>
        </w:rPr>
      </w:pPr>
      <w:r w:rsidRPr="00E8460C">
        <w:rPr>
          <w:sz w:val="24"/>
          <w:szCs w:val="24"/>
        </w:rPr>
        <w:t xml:space="preserve">A vizuális kultúra tantárgy gyakorlati tevékenységeinek fontos célja a tapasztalás, a környezettel való közvetlen kapcsolat fenntartása, erősítése, ezáltal a közvetlen tapasztalatszerzés, az anyagokkal való érintkezés, az érzékelés érzékenységének fokozása. További cél tudatosítani az érzékelés különböző formáinak (például látás, hallás, kinetikus érzékelés) kapcsolatát, amely a számítógépes környezet bevonásával képes egy újabb, „más minőségű” intermediális szemléletet is kialakítani. A fejlesztés átfogó célja segíteni a tanulókat abban, hogy képesek legyenek az őket érő hatalmas mennyiségű vizuális és térbeli információt, számtalan spontán vizuális hatásokat nem csak esztétikai, kulturális szempontból, hanem szellemi és erkölcsi értékrend alapján is értelmezni, feldolgozni. Képesek legyenek az élményeket megfelelően szelektálni, értelmezni, továbbá ezzel kapcsolatos önálló véleményeket alkotni, következtetéseket megfogalmazni. A vizuális nevelés kiemelt fontosságú feladata a kreativitás működtetése, illetve fejlesztése, a kreatív képességek kibontakoztatása. Nagy hangsúlyt kap a kreatív problémamegoldás folyamatának </w:t>
      </w:r>
      <w:r w:rsidRPr="00E8460C">
        <w:rPr>
          <w:sz w:val="24"/>
          <w:szCs w:val="24"/>
        </w:rPr>
        <w:lastRenderedPageBreak/>
        <w:t xml:space="preserve">és módszereinek tudatosítása, mélyítése. A tanulók látáskultúrájának, esztétikai érzékének, elemző, problémamegoldó képességének, az önálló feladatmegoldás, valamint a csoportos munkák során az együttműködő képesség fejlesztése kiemelt célja a tantárgy tanításának.  </w:t>
      </w:r>
    </w:p>
    <w:p w:rsidR="00CA398F" w:rsidRPr="00E8460C" w:rsidRDefault="00CA398F" w:rsidP="00CA398F">
      <w:pPr>
        <w:spacing w:after="4" w:line="267" w:lineRule="auto"/>
        <w:ind w:left="11" w:right="72" w:firstLine="283"/>
        <w:rPr>
          <w:sz w:val="24"/>
          <w:szCs w:val="24"/>
        </w:rPr>
      </w:pPr>
      <w:r w:rsidRPr="00E8460C">
        <w:rPr>
          <w:sz w:val="24"/>
          <w:szCs w:val="24"/>
        </w:rPr>
        <w:t xml:space="preserve">A fejlesztés minden más tantárgytól megkülönböztető lehetősége az örömteli, élményt nyújtó, a személyes megnyilvánulásnak teret engedő alkotótevékenység megszerettetése, ezáltal a motiváció fokozása, egy szélesebb értelemben vett alkotói magatartás kialakítása. Cél továbbá a problémamegoldó képesség erősítése, hisz a feladatok önálló megoldása bizonyos rutinok, készségek kialakításával kezdődik, majd az egyre önállóbban végzett tevékenységeken keresztül jut el feladatsorok, projektfeladatok önálló megoldásáig. A tanulók önismeretének, önkritikájának, önértékelésének fejlesztése kritikai szemléletmód kialakításával a gyakorlati tevékenységeken keresztül valósul meg, amelyek mindegyike – eredeti céljától függetlenül is – személyiségfejlesztő hatású. Motiváló hatásuk mellett segítik az érzelmi gazdagodást, az empátia, az intuíció fejlesztését, az önálló ízlés, a belső igényesség kialakulását, az önértékelés és önismeret kialakulása révén pedig a céltudatos önszabályozást. </w:t>
      </w:r>
    </w:p>
    <w:p w:rsidR="00CA398F" w:rsidRPr="00E8460C" w:rsidRDefault="00CA398F" w:rsidP="00E8460C">
      <w:pPr>
        <w:spacing w:after="0"/>
        <w:ind w:left="11" w:right="92" w:firstLine="283"/>
        <w:rPr>
          <w:sz w:val="24"/>
          <w:szCs w:val="24"/>
        </w:rPr>
      </w:pPr>
      <w:r w:rsidRPr="00E8460C">
        <w:rPr>
          <w:sz w:val="24"/>
          <w:szCs w:val="24"/>
        </w:rPr>
        <w:t xml:space="preserve">A vizuális kultúra tantárgy legfontosabb célja a tanulók látáskultúrájának fejlesztése. Ki kell alakítani a gyermekben egy tudatos szemléletmódot. Ennek segítségével képessé kell válnia az őt körülvevő világ vizuális információáradatának feldolgozására. Az őt érő audiovizuális ingereket, behatásokat tudnia kell értelmezni, értékelni, rangsorolni. A környezetét egyre kritikusabban vizsgáló kiskamasz rendkívül fogékony a látható világ jelenségeire. A tantárgy oktatásán keresztül ehhez alkalmazkodva életszerű, korszerű feladatokkal tudjuk segíteni ezen célok megvalósulását. Ébren kell tartanunk az érdeklődését a világ sokszínűsége, értékei iránt. Képessé kell tenni a gyermeket a természet, az őt körülvevő környezet szépségeinek felismerésére, visszatükrözésére. </w:t>
      </w:r>
    </w:p>
    <w:p w:rsidR="00CA398F" w:rsidRPr="00E8460C" w:rsidRDefault="00CA398F" w:rsidP="00E8460C">
      <w:pPr>
        <w:spacing w:after="0"/>
        <w:ind w:left="11" w:right="92" w:firstLine="283"/>
        <w:rPr>
          <w:sz w:val="24"/>
          <w:szCs w:val="24"/>
        </w:rPr>
      </w:pPr>
      <w:r w:rsidRPr="00E8460C">
        <w:rPr>
          <w:sz w:val="24"/>
          <w:szCs w:val="24"/>
        </w:rPr>
        <w:t xml:space="preserve">A tanuló az alapvető vizuális jelekkel, közlési formákkal, eszközökkel és technikákkal is megismerkedik a tantárgy tanulása során. Így képessé válik az önálló megismerésre, befogadásra és alkotómunkára. Az alkotómunkában lehetőséget kell adnunk arra, hogy a neki megfelelő eszközökkel tudja magát tudatosan kifejezni, értékelni. A tanuló kreativitását elősegítik az egyéni élményeken alapuló feladatok (ilyenek például a családi események, iskolai rendezvények, sportesemények, kirándulások stb. képi megfogalmazásai). A feladatok megoldása során törekedni kell az önálló, tervszerű munkavégzés, gazdaságos anyaghasználat, saját képességek megismerése és tudatos kiaknázása, valamint a reális önértékelés elsajátítására. </w:t>
      </w:r>
    </w:p>
    <w:p w:rsidR="00CA398F" w:rsidRPr="00E8460C" w:rsidRDefault="00CA398F" w:rsidP="00E8460C">
      <w:pPr>
        <w:spacing w:after="0"/>
        <w:ind w:left="11" w:right="92" w:firstLine="283"/>
        <w:rPr>
          <w:sz w:val="24"/>
          <w:szCs w:val="24"/>
        </w:rPr>
      </w:pPr>
      <w:r w:rsidRPr="00E8460C">
        <w:rPr>
          <w:sz w:val="24"/>
          <w:szCs w:val="24"/>
        </w:rPr>
        <w:t xml:space="preserve">Biztosítani kell a gyermek saját ötleteinek megvalósítását a tanórákon. Az átlagosnál tehetségesebb tanulóknak differenciált feladatokkal kell biztosítanunk az előrehaladásukat.  </w:t>
      </w:r>
    </w:p>
    <w:p w:rsidR="00CA398F" w:rsidRPr="00E8460C" w:rsidRDefault="00CA398F" w:rsidP="00E8460C">
      <w:pPr>
        <w:spacing w:after="0"/>
        <w:ind w:left="11" w:right="92" w:firstLine="283"/>
        <w:rPr>
          <w:sz w:val="24"/>
          <w:szCs w:val="24"/>
        </w:rPr>
      </w:pPr>
      <w:r w:rsidRPr="00E8460C">
        <w:rPr>
          <w:sz w:val="24"/>
          <w:szCs w:val="24"/>
        </w:rPr>
        <w:t xml:space="preserve">A művészettörténeti ismereteket konkrét feladatokkal kell kapcsolnunk a társművészetekhez. A képanyag-válogatás fontos szempontja, hogy a bemutatott művek az egyetemes művészettörténet legjelentősebb és tipikus műveivel szemléltessék a témát, illetve hangsúly kerüljön a magyar művészet- és építészettörténetben megtalálható leglényegesebb példákra is. Fontosnak tartjuk továbbá, hogy az elemzésre szánt műalkotások szellemi-erkölcsi tartalma harmonizáljon a bibliai világnézettel, látásmóddal. </w:t>
      </w:r>
    </w:p>
    <w:p w:rsidR="00CA398F" w:rsidRPr="00E8460C" w:rsidRDefault="00CA398F" w:rsidP="00E8460C">
      <w:pPr>
        <w:spacing w:after="0"/>
        <w:ind w:left="11" w:right="92" w:firstLine="283"/>
        <w:rPr>
          <w:sz w:val="24"/>
          <w:szCs w:val="24"/>
        </w:rPr>
      </w:pPr>
      <w:r w:rsidRPr="00E8460C">
        <w:rPr>
          <w:sz w:val="24"/>
          <w:szCs w:val="24"/>
        </w:rPr>
        <w:t xml:space="preserve"> A történelem, a magyar irodalom és az ének-zene tantárgyakkal együtt haladva, közösen kell felébreszteni a gyermekekben az egyetemes kultúrkincs iránti érdeklődést. Fontos továbbá, hogy a vizuális kommunikáció, valamint a tárgy- és környezetkultúra részterületek </w:t>
      </w:r>
      <w:r w:rsidRPr="00E8460C">
        <w:rPr>
          <w:sz w:val="24"/>
          <w:szCs w:val="24"/>
        </w:rPr>
        <w:lastRenderedPageBreak/>
        <w:t xml:space="preserve">szemléltetéséhez a kortárs kultúrából, a történelmi korokból, illetve a közelmúltból származó példákat is felhasználhatjuk. </w:t>
      </w:r>
    </w:p>
    <w:p w:rsidR="00CA398F" w:rsidRPr="00E8460C" w:rsidRDefault="00CA398F" w:rsidP="00E8460C">
      <w:pPr>
        <w:spacing w:after="0"/>
        <w:ind w:left="11" w:right="92" w:firstLine="283"/>
        <w:rPr>
          <w:sz w:val="24"/>
          <w:szCs w:val="24"/>
        </w:rPr>
      </w:pPr>
      <w:r w:rsidRPr="00E8460C">
        <w:rPr>
          <w:sz w:val="24"/>
          <w:szCs w:val="24"/>
        </w:rPr>
        <w:t xml:space="preserve">Hazánk jelentősebb alkotásain keresztül lehetőség adódik reálisabb kép kialakítására szűkebb és tágabb környezetünk viszonyáról. Az egyetemes, a nemzeti és a népi kultúra megismerésével egyre bővül és színesedik a tanulók világról alkotott képe. Mindezek ismeretében egy környezetére igényes, annak értékeiért felelősséget érző magatartás kialakítása a célunk. </w:t>
      </w:r>
    </w:p>
    <w:p w:rsidR="00CA398F" w:rsidRPr="00E8460C" w:rsidRDefault="00CA398F" w:rsidP="00E8460C">
      <w:pPr>
        <w:spacing w:after="0"/>
        <w:ind w:left="11" w:right="92" w:firstLine="283"/>
        <w:rPr>
          <w:sz w:val="24"/>
          <w:szCs w:val="24"/>
        </w:rPr>
      </w:pPr>
      <w:r w:rsidRPr="00E8460C">
        <w:rPr>
          <w:sz w:val="24"/>
          <w:szCs w:val="24"/>
        </w:rPr>
        <w:t xml:space="preserve">A vizuális kultúra tanításának fontos alapelve azonban, hogy a művészeti nevelés valójában művészettel nevelésként is értelmezendő, mivel a közoktatásban a művészet nem lehet célja, csupán eszköze a nevelésnek, azaz egy közismereti tárgy közvetlen feladata nem a „művészképzés”. </w:t>
      </w:r>
    </w:p>
    <w:p w:rsidR="00CA398F" w:rsidRPr="00E8460C" w:rsidRDefault="00CA398F" w:rsidP="00E8460C">
      <w:pPr>
        <w:spacing w:after="0"/>
        <w:ind w:left="11" w:right="92" w:firstLine="283"/>
        <w:rPr>
          <w:sz w:val="24"/>
          <w:szCs w:val="24"/>
        </w:rPr>
      </w:pPr>
      <w:r w:rsidRPr="00E8460C">
        <w:rPr>
          <w:sz w:val="24"/>
          <w:szCs w:val="24"/>
        </w:rPr>
        <w:t xml:space="preserve">A vizuális kultúra részterületei: „Kifejezés, képzőművészet”, „Vizuális kommunikáció”, „Tárgy- és környezetkultúra”, “Média és mozgóképkultúra”. Az említett részterületek további tematikai egységekre vannak bontva, és ezeken belül vannak megfogalmazva a fejlesztés követelményei. </w:t>
      </w:r>
    </w:p>
    <w:p w:rsidR="00CA398F" w:rsidRPr="00E8460C" w:rsidRDefault="00CA398F" w:rsidP="00E8460C">
      <w:pPr>
        <w:spacing w:after="0"/>
        <w:ind w:left="11" w:right="92" w:firstLine="283"/>
        <w:rPr>
          <w:sz w:val="24"/>
          <w:szCs w:val="24"/>
        </w:rPr>
      </w:pPr>
      <w:r w:rsidRPr="00E8460C">
        <w:rPr>
          <w:sz w:val="24"/>
          <w:szCs w:val="24"/>
        </w:rPr>
        <w:t xml:space="preserve">A kifejezés, képzőművészet egységben szerepet kap más tantárgyak (pl. a történelem, magyar irodalom, ének-zene) egyes tartalmaihoz kapcsolódva az egyetemes kultúrkincs iránti érdeklődés felkeltése. A különböző korokhoz kapcsolódóan hangsúlyt kap a sportágak, a mozgás ábrázolása, megjelenítése, különösen a sport tagozatos osztályokban. </w:t>
      </w:r>
    </w:p>
    <w:p w:rsidR="00CA398F" w:rsidRPr="00E8460C" w:rsidRDefault="00CA398F" w:rsidP="00E8460C">
      <w:pPr>
        <w:spacing w:after="0"/>
        <w:ind w:left="11" w:right="92" w:firstLine="283"/>
        <w:rPr>
          <w:sz w:val="24"/>
          <w:szCs w:val="24"/>
        </w:rPr>
      </w:pPr>
      <w:r w:rsidRPr="00E8460C">
        <w:rPr>
          <w:sz w:val="24"/>
          <w:szCs w:val="24"/>
        </w:rPr>
        <w:t xml:space="preserve">A vizuális kommunikáció és média egységek fontos feladata, hogy az információs csatornák gazdagodása miatt a művészi és köznapi vizuális közlések pontos értelmezését, kritikai elemzését segítse. További cél az alkotómunka során elősegíteni a vizuális közlés és kifejezés árnyalt megjelenítését.  </w:t>
      </w:r>
    </w:p>
    <w:p w:rsidR="00CA398F" w:rsidRPr="00E8460C" w:rsidRDefault="00CA398F" w:rsidP="00E8460C">
      <w:pPr>
        <w:spacing w:after="0"/>
        <w:ind w:left="11" w:right="92" w:firstLine="283"/>
        <w:rPr>
          <w:sz w:val="24"/>
          <w:szCs w:val="24"/>
        </w:rPr>
      </w:pPr>
      <w:r w:rsidRPr="00E8460C">
        <w:rPr>
          <w:sz w:val="24"/>
          <w:szCs w:val="24"/>
        </w:rPr>
        <w:t xml:space="preserve">A médiatudatosság fejlesztésének egyre fontosabb aspektusa a vizuális megfigyelés és értelmezés segítségével megvalósuló, tudatos médiahasználat és médiaértés. Ebből következően 5– 8.évfolyamon a mozgóképkultúra és médiaismeret bizonyos kapcsolódó fejlesztési követelményeit a vizuális kultúra tantárgy óraszám keretin belül kell végrehajtani. Az óraszámmegosztást az adott iskolaszakaszban, pontosabban a 7–8. évfolyamon a mozgóképkultúra és médiaismeret követelményeihez feltüntetett órakeret jelzi. </w:t>
      </w:r>
    </w:p>
    <w:p w:rsidR="00CA398F" w:rsidRPr="00E8460C" w:rsidRDefault="00CA398F" w:rsidP="00E8460C">
      <w:pPr>
        <w:spacing w:after="0"/>
        <w:ind w:left="11" w:right="92" w:firstLine="283"/>
        <w:rPr>
          <w:sz w:val="24"/>
          <w:szCs w:val="24"/>
        </w:rPr>
      </w:pPr>
      <w:r w:rsidRPr="00E8460C">
        <w:rPr>
          <w:sz w:val="24"/>
          <w:szCs w:val="24"/>
        </w:rPr>
        <w:t xml:space="preserve">A tárgy- és környezetkultúra egység célja a vizuális környezet alapját képező épített környezet iránti tudatosság fejlesztése a tapasztalás, értelmezés, alkotás folyamatán keresztül.Fontos feladat a környezetére igényes, annak értékeiért felelősséget érző magatartás kialakítása a diákokban. </w:t>
      </w:r>
      <w:r w:rsidRPr="00E8460C">
        <w:rPr>
          <w:i/>
          <w:sz w:val="24"/>
          <w:szCs w:val="24"/>
        </w:rPr>
        <w:t xml:space="preserve">A sport tagozaton a tananyaghoz kapcsolódó témák kiválasztásánál nagyobb hangsúly kerül a mozgással, sportágakkal kapcsolatos feladatok megoldására. </w:t>
      </w:r>
    </w:p>
    <w:p w:rsidR="00CA398F" w:rsidRDefault="00CA398F" w:rsidP="00E8460C">
      <w:pPr>
        <w:spacing w:after="0"/>
        <w:ind w:left="11" w:right="92" w:firstLine="283"/>
        <w:rPr>
          <w:i/>
          <w:sz w:val="24"/>
          <w:szCs w:val="24"/>
        </w:rPr>
      </w:pPr>
      <w:r w:rsidRPr="00E8460C">
        <w:rPr>
          <w:sz w:val="24"/>
          <w:szCs w:val="24"/>
        </w:rPr>
        <w:t xml:space="preserve">A kerettanterv 10% órakeretet biztosít a helyi tantervben szabad felhasználásra. A Vizuális kultúra tantárgy helyi tantervében az évfolyamonkénti plusz 4 órát a Kifejezés, képzőművészet - Stílus és mozgás témakör számára javasoljuk felhasználni. </w:t>
      </w:r>
      <w:r w:rsidRPr="00E8460C">
        <w:rPr>
          <w:i/>
          <w:sz w:val="24"/>
          <w:szCs w:val="24"/>
        </w:rPr>
        <w:t xml:space="preserve"> </w:t>
      </w:r>
    </w:p>
    <w:p w:rsidR="00E8460C" w:rsidRPr="00E8460C" w:rsidRDefault="00E8460C" w:rsidP="00E8460C">
      <w:pPr>
        <w:spacing w:after="0"/>
        <w:ind w:left="11" w:right="92" w:firstLine="283"/>
        <w:rPr>
          <w:sz w:val="24"/>
          <w:szCs w:val="24"/>
        </w:rPr>
      </w:pPr>
    </w:p>
    <w:p w:rsidR="00CA398F" w:rsidRPr="00E8460C" w:rsidRDefault="00CA398F" w:rsidP="00CA398F">
      <w:pPr>
        <w:pStyle w:val="Cmsor1"/>
        <w:ind w:left="21"/>
        <w:rPr>
          <w:rFonts w:ascii="Times New Roman" w:hAnsi="Times New Roman" w:cs="Times New Roman"/>
          <w:szCs w:val="24"/>
        </w:rPr>
      </w:pPr>
      <w:r w:rsidRPr="00E8460C">
        <w:rPr>
          <w:rFonts w:ascii="Times New Roman" w:hAnsi="Times New Roman" w:cs="Times New Roman"/>
          <w:szCs w:val="24"/>
        </w:rPr>
        <w:t xml:space="preserve">Fejlesztési követelmények </w:t>
      </w:r>
    </w:p>
    <w:p w:rsidR="00CA398F" w:rsidRPr="00E8460C" w:rsidRDefault="00CA398F" w:rsidP="00E8460C">
      <w:pPr>
        <w:spacing w:after="0"/>
        <w:ind w:left="11" w:right="92" w:firstLine="283"/>
        <w:rPr>
          <w:sz w:val="24"/>
          <w:szCs w:val="24"/>
        </w:rPr>
      </w:pPr>
      <w:r w:rsidRPr="00E8460C">
        <w:rPr>
          <w:sz w:val="24"/>
          <w:szCs w:val="24"/>
        </w:rPr>
        <w:t xml:space="preserve">A Vizuális nevelés főbb fejlesztési területei a rajz tantárgyban: a kreativitás fejlesztése, elemzés, értelmezés, összegzés, térlátás, térérzékelés fejlesztése, szövegértés, szövegalkotás fejlesztése, szociális, életviteli és környezeti kompetenciák: problémakezelés, </w:t>
      </w:r>
      <w:r w:rsidRPr="00E8460C">
        <w:rPr>
          <w:sz w:val="24"/>
          <w:szCs w:val="24"/>
        </w:rPr>
        <w:lastRenderedPageBreak/>
        <w:t xml:space="preserve">problémamegoldó képesség, kritikai gondolkodás: szakmai ismereteken alapuló, építő konstruktív kritika fejlesztése. </w:t>
      </w:r>
    </w:p>
    <w:p w:rsidR="00CA398F" w:rsidRPr="00E8460C" w:rsidRDefault="00CA398F" w:rsidP="00E8460C">
      <w:pPr>
        <w:spacing w:after="0"/>
        <w:ind w:left="11" w:right="92" w:firstLine="283"/>
        <w:rPr>
          <w:sz w:val="24"/>
          <w:szCs w:val="24"/>
        </w:rPr>
      </w:pPr>
      <w:r w:rsidRPr="00E8460C">
        <w:rPr>
          <w:sz w:val="24"/>
          <w:szCs w:val="24"/>
        </w:rPr>
        <w:t xml:space="preserve"> Fontos terület az önálló munkára való képesség fejlesztése, és a környezetért felelős magatartásforma, környezettudatos életmód kialakítása. </w:t>
      </w:r>
    </w:p>
    <w:p w:rsidR="00CA398F" w:rsidRPr="00E8460C" w:rsidRDefault="00CA398F" w:rsidP="00E8460C">
      <w:pPr>
        <w:spacing w:after="0"/>
        <w:ind w:left="11" w:right="92" w:firstLine="283"/>
        <w:rPr>
          <w:sz w:val="24"/>
          <w:szCs w:val="24"/>
        </w:rPr>
      </w:pPr>
      <w:r w:rsidRPr="00E8460C">
        <w:rPr>
          <w:sz w:val="24"/>
          <w:szCs w:val="24"/>
        </w:rPr>
        <w:t xml:space="preserve">Figyelembe kell vennünk az életkori sajátosságokat, hiszen a különböző korosztályoktól más-más színvonalú teljesítményt lehet és kell elvárnunk. A befogadó és megismerő képesség mellett alapkövetelmény az alkotóképességek kibontakoztatása.A képességfejlesztés eredményességét nehéz rövidtávon lemérni. Ezért célszerű hosszabb távon egy-egy (hasonló jellegű), visszatérő feladattal ellenőrizni munkánk hatékonyságát. </w:t>
      </w:r>
    </w:p>
    <w:p w:rsidR="00CA398F" w:rsidRPr="00E8460C" w:rsidRDefault="00CA398F" w:rsidP="00E8460C">
      <w:pPr>
        <w:spacing w:after="0"/>
        <w:ind w:left="11" w:right="92" w:firstLine="283"/>
        <w:rPr>
          <w:sz w:val="24"/>
          <w:szCs w:val="24"/>
        </w:rPr>
      </w:pPr>
      <w:r w:rsidRPr="00E8460C">
        <w:rPr>
          <w:sz w:val="24"/>
          <w:szCs w:val="24"/>
        </w:rPr>
        <w:t xml:space="preserve">A befogadás és megismerés képessége is alapvető fontosságú, hiszen ez a korosztály rendkívül fogékony a vizuális ingerekre. A modern technika elterjedésével a mai tizenévesek amúgy is hatalmas információhalmazzal találkoznak nap, mint nap. Az audiovizuális és a számítástechnikai eszközök hatékonyabb és gyorsabb megismerést eredményezhetnek. Ezeket a virtuális ismereteket kell a bevált (hagyományos) technikai repertoárunkkal kombinálnunk. A gyermek figyelmét tudatosan irányítanunk kell a konkrét feladatokkal. Pontosan megfogalmazott, egyértelmű gyakorlatokkal jól alakíthatók, fejleszthetők a képességek (például a közvetlen megfigyelések, a beállítások utáni tanulmányrajzok, adott témában való kutatás, gyűjtőmunkák). Fontos, hogy a gyermek kézbe vehesse, megtapogathassa a vizsgált, ábrázolt tárgyakat. A többféle érzékszervvel biztosabb, sokoldalúbb tudás birtokába juthat. A művészettörténeti tanulmányokhoz kapcsolódó feladatok a vizuális memóriát és az önálló ítéletalkotást segítik elő. Az egyes korszakok, stílusok alkotásainak elemzésével tovább bővül a gyermek szókincse, kifejezőkészsége, elemző, értelmező képessége. Fontos az egymás munkájának és a saját munkának építő, szakmai alapon történő értékelése, valamint azokból következtetések, tanulságok levonása. A csoportmunkák során fejleszthető az együttműködő képesség, tolerancia, az egymástól való tanulás tanulása. </w:t>
      </w:r>
    </w:p>
    <w:p w:rsidR="00CA398F" w:rsidRPr="00E8460C" w:rsidRDefault="00CA398F" w:rsidP="00E8460C">
      <w:pPr>
        <w:spacing w:after="0"/>
        <w:ind w:left="11" w:right="92" w:firstLine="283"/>
        <w:rPr>
          <w:sz w:val="24"/>
          <w:szCs w:val="24"/>
        </w:rPr>
      </w:pPr>
      <w:r w:rsidRPr="00E8460C">
        <w:rPr>
          <w:sz w:val="24"/>
          <w:szCs w:val="24"/>
        </w:rPr>
        <w:t xml:space="preserve">A környezetére nyitott, annak értékeire fogékony gyermek toleranciája és beleérző képessége is nagyobb, mint társaié. (Közös programokkal, kiállítások látogatásával, sőt saját csoportos kiállítás szervezésével is remek csapatot hozhatunk létre.) </w:t>
      </w:r>
    </w:p>
    <w:p w:rsidR="00CA398F" w:rsidRPr="00E8460C" w:rsidRDefault="00CA398F" w:rsidP="00E8460C">
      <w:pPr>
        <w:spacing w:after="0"/>
        <w:ind w:left="11" w:right="92" w:firstLine="283"/>
        <w:rPr>
          <w:sz w:val="24"/>
          <w:szCs w:val="24"/>
        </w:rPr>
      </w:pPr>
      <w:r w:rsidRPr="00E8460C">
        <w:rPr>
          <w:sz w:val="24"/>
          <w:szCs w:val="24"/>
        </w:rPr>
        <w:t xml:space="preserve">Az alkotóképességek fejlesztésénél kihasználhatjuk a korosztály fogékonyságát, érdeklődését az új technikák és tevékenységformák iránt. A színek, formák, a részletek aprólékos megfigyelése mellett a korosztályra jellemző, hogy a szerteágazó, bonyolultabb formákat gyakran tömörítik. (Jól kihasználhatjuk ezt a redukciós feladatoknál). </w:t>
      </w:r>
    </w:p>
    <w:p w:rsidR="00CA398F" w:rsidRPr="00E8460C" w:rsidRDefault="00CA398F" w:rsidP="00E8460C">
      <w:pPr>
        <w:spacing w:after="0"/>
        <w:ind w:left="11" w:right="92" w:firstLine="283"/>
        <w:rPr>
          <w:sz w:val="24"/>
          <w:szCs w:val="24"/>
        </w:rPr>
      </w:pPr>
      <w:r w:rsidRPr="00E8460C">
        <w:rPr>
          <w:sz w:val="24"/>
          <w:szCs w:val="24"/>
        </w:rPr>
        <w:t xml:space="preserve">A látható világ tükrözése mellett fontosak az elsősorban a fantáziát igénybe vevő feladatok. Ezekben a gyermek rengeteg kötöttségtől mentesül, szabadabban alkothat. A reproduktív és a produktív jellegű munkáknak megfelelő részarányban kell megjelennie a feladatokban. </w:t>
      </w:r>
    </w:p>
    <w:p w:rsidR="00CA398F" w:rsidRPr="00E8460C" w:rsidRDefault="00CA398F" w:rsidP="00E8460C">
      <w:pPr>
        <w:spacing w:after="0"/>
        <w:ind w:left="11" w:right="92" w:firstLine="283"/>
        <w:rPr>
          <w:sz w:val="24"/>
          <w:szCs w:val="24"/>
        </w:rPr>
      </w:pPr>
      <w:r w:rsidRPr="00E8460C">
        <w:rPr>
          <w:sz w:val="24"/>
          <w:szCs w:val="24"/>
        </w:rPr>
        <w:t xml:space="preserve">A tantárgy jellegéből adódóan az egyes tevékenységi formák az egész iskolaszakaszt átívelik, a fő különbség a megoldásban, a műveleti szintek fejlettségében mutatkozik. Célszerű bizonyos kulcsfeladatokat egy-egy tanév, sőt az egész négyéves periódus folyamán bizonyos változtatásokkal néha megismételtetni. Ezekkel a munkákkal hosszabb távon lemérhető a képességek tényleges fejlődése a tanulóknál. </w:t>
      </w:r>
    </w:p>
    <w:p w:rsidR="00CA398F" w:rsidRPr="00E8460C" w:rsidRDefault="00CA398F" w:rsidP="00E8460C">
      <w:pPr>
        <w:spacing w:after="0" w:line="259" w:lineRule="auto"/>
        <w:ind w:left="310"/>
        <w:rPr>
          <w:sz w:val="24"/>
          <w:szCs w:val="24"/>
        </w:rPr>
      </w:pPr>
      <w:r w:rsidRPr="00E8460C">
        <w:rPr>
          <w:sz w:val="24"/>
          <w:szCs w:val="24"/>
        </w:rPr>
        <w:t xml:space="preserve"> </w:t>
      </w:r>
    </w:p>
    <w:p w:rsidR="00CA398F" w:rsidRPr="00E8460C" w:rsidRDefault="00CA398F" w:rsidP="00E8460C">
      <w:pPr>
        <w:pStyle w:val="Cmsor1"/>
        <w:ind w:left="21"/>
        <w:rPr>
          <w:rFonts w:ascii="Times New Roman" w:hAnsi="Times New Roman" w:cs="Times New Roman"/>
          <w:szCs w:val="24"/>
        </w:rPr>
      </w:pPr>
      <w:r w:rsidRPr="00E8460C">
        <w:rPr>
          <w:rFonts w:ascii="Times New Roman" w:hAnsi="Times New Roman" w:cs="Times New Roman"/>
          <w:szCs w:val="24"/>
        </w:rPr>
        <w:lastRenderedPageBreak/>
        <w:t xml:space="preserve">Az értékelés </w:t>
      </w:r>
    </w:p>
    <w:p w:rsidR="00CA398F" w:rsidRPr="00E8460C" w:rsidRDefault="00CA398F" w:rsidP="00E8460C">
      <w:pPr>
        <w:spacing w:after="0"/>
        <w:ind w:left="11" w:right="92" w:firstLine="283"/>
        <w:rPr>
          <w:sz w:val="24"/>
          <w:szCs w:val="24"/>
        </w:rPr>
      </w:pPr>
      <w:r w:rsidRPr="00E8460C">
        <w:rPr>
          <w:sz w:val="24"/>
          <w:szCs w:val="24"/>
        </w:rPr>
        <w:t xml:space="preserve">Az elvégzett munka, a tanuló által nyújtott teljesítmény nagyon összetett eredmény. Ezért a tanulót önmagához képest és társaihoz képest, de leginkább egyéni képességeit és szorgalmát szem előtt tartva értékeljük. Az értékelés területei: </w:t>
      </w:r>
    </w:p>
    <w:p w:rsidR="00CA398F" w:rsidRPr="00E8460C" w:rsidRDefault="00CA398F" w:rsidP="00E8460C">
      <w:pPr>
        <w:numPr>
          <w:ilvl w:val="0"/>
          <w:numId w:val="1"/>
        </w:numPr>
        <w:spacing w:after="0" w:line="268" w:lineRule="auto"/>
        <w:ind w:right="92" w:hanging="360"/>
        <w:jc w:val="both"/>
        <w:rPr>
          <w:sz w:val="24"/>
          <w:szCs w:val="24"/>
        </w:rPr>
      </w:pPr>
      <w:r w:rsidRPr="00E8460C">
        <w:rPr>
          <w:sz w:val="24"/>
          <w:szCs w:val="24"/>
        </w:rPr>
        <w:t xml:space="preserve">manuális teljesítmény </w:t>
      </w:r>
    </w:p>
    <w:p w:rsidR="00CA398F" w:rsidRPr="00E8460C" w:rsidRDefault="00CA398F" w:rsidP="00E8460C">
      <w:pPr>
        <w:numPr>
          <w:ilvl w:val="0"/>
          <w:numId w:val="1"/>
        </w:numPr>
        <w:spacing w:after="0" w:line="268" w:lineRule="auto"/>
        <w:ind w:right="92" w:hanging="360"/>
        <w:jc w:val="both"/>
        <w:rPr>
          <w:sz w:val="24"/>
          <w:szCs w:val="24"/>
        </w:rPr>
      </w:pPr>
      <w:r w:rsidRPr="00E8460C">
        <w:rPr>
          <w:sz w:val="24"/>
          <w:szCs w:val="24"/>
        </w:rPr>
        <w:t xml:space="preserve">intellektuális teljesítmény </w:t>
      </w:r>
    </w:p>
    <w:p w:rsidR="00CA398F" w:rsidRPr="00E8460C" w:rsidRDefault="00CA398F" w:rsidP="00E8460C">
      <w:pPr>
        <w:spacing w:after="0"/>
        <w:ind w:left="11" w:right="92" w:firstLine="283"/>
        <w:rPr>
          <w:sz w:val="24"/>
          <w:szCs w:val="24"/>
        </w:rPr>
      </w:pPr>
      <w:r w:rsidRPr="00E8460C">
        <w:rPr>
          <w:sz w:val="24"/>
          <w:szCs w:val="24"/>
        </w:rPr>
        <w:t xml:space="preserve">A manuális alatt a “kétkezi” alkotómunkát értjük. Az intellektuális pedig a megismerést kísérő verbálisan megfogalmazott tudást, munkát jelenti. Mindkettő nagyon fontos eleme a teljesítménynek, tehát értékelésnél szem előtt tartandó. A manuális teljesítmény (=alkotómunka) esetében a manipulációs képességet, technikai jártasságot, igényességet, kitartást, érzékelésiészlelési fogékonyságot, az esztétikai ítélőképességet értékeljük. Az intellektuális teljesítmény értékelésekor elsősorban a kreativitást, ötletességet, eszközgazdagságot vizsgáljuk. Az értékelés a kétféle teljesítmény közös értékét fejezi ki.  </w:t>
      </w:r>
    </w:p>
    <w:p w:rsidR="00CA398F" w:rsidRPr="00E8460C" w:rsidRDefault="00CA398F" w:rsidP="00E8460C">
      <w:pPr>
        <w:spacing w:after="0"/>
        <w:ind w:left="11" w:right="92" w:firstLine="283"/>
        <w:rPr>
          <w:sz w:val="24"/>
          <w:szCs w:val="24"/>
        </w:rPr>
      </w:pPr>
      <w:r w:rsidRPr="00E8460C">
        <w:rPr>
          <w:sz w:val="24"/>
          <w:szCs w:val="24"/>
        </w:rPr>
        <w:t xml:space="preserve">A félévi és év végi eredmény magában foglalja a tanév során elkészített gyakorlati (manuálisan, vagy digitálisan elkészített, egyéni és csoportos munkák) és elméleti (kiselőadások, gyűjtő munkák, dolgozatok) produktumok négy minőségi fokozatú szöveges értékelését (kiválóan megfelelt, jól megfelelt, megfelelt, nem felelt meg). </w:t>
      </w:r>
    </w:p>
    <w:p w:rsidR="00CA398F" w:rsidRPr="00E8460C" w:rsidRDefault="00CA398F" w:rsidP="00E8460C">
      <w:pPr>
        <w:spacing w:after="0" w:line="259" w:lineRule="auto"/>
        <w:ind w:left="26"/>
        <w:rPr>
          <w:sz w:val="24"/>
          <w:szCs w:val="24"/>
        </w:rPr>
      </w:pPr>
      <w:r w:rsidRPr="00E8460C">
        <w:rPr>
          <w:sz w:val="24"/>
          <w:szCs w:val="24"/>
        </w:rPr>
        <w:t xml:space="preserve"> </w:t>
      </w:r>
    </w:p>
    <w:p w:rsidR="00CA398F" w:rsidRPr="00E8460C" w:rsidRDefault="00CA398F" w:rsidP="00E8460C">
      <w:pPr>
        <w:pStyle w:val="Cmsor1"/>
        <w:ind w:left="21"/>
        <w:rPr>
          <w:rFonts w:ascii="Times New Roman" w:hAnsi="Times New Roman" w:cs="Times New Roman"/>
          <w:szCs w:val="24"/>
        </w:rPr>
      </w:pPr>
      <w:r w:rsidRPr="00E8460C">
        <w:rPr>
          <w:rFonts w:ascii="Times New Roman" w:hAnsi="Times New Roman" w:cs="Times New Roman"/>
          <w:szCs w:val="24"/>
        </w:rPr>
        <w:t xml:space="preserve">Az értékelés módja, szintjei </w:t>
      </w:r>
    </w:p>
    <w:p w:rsidR="00CA398F" w:rsidRPr="00E8460C" w:rsidRDefault="00CA398F" w:rsidP="00E8460C">
      <w:pPr>
        <w:spacing w:after="0"/>
        <w:ind w:left="11" w:right="92" w:firstLine="283"/>
        <w:rPr>
          <w:sz w:val="24"/>
          <w:szCs w:val="24"/>
        </w:rPr>
      </w:pPr>
      <w:r w:rsidRPr="00E8460C">
        <w:rPr>
          <w:sz w:val="24"/>
          <w:szCs w:val="24"/>
        </w:rPr>
        <w:t xml:space="preserve">A tanulók a szakórákon készítik el a munkáikat. Tanév elején ismertetjük a gyerekekkel, hogy pontosan milyen teljesítményt várunk el tőlük, és ehhez mennyi idő áll a rendelkezésükre. </w:t>
      </w:r>
    </w:p>
    <w:p w:rsidR="00CA398F" w:rsidRPr="00E8460C" w:rsidRDefault="00CA398F" w:rsidP="00E8460C">
      <w:pPr>
        <w:spacing w:after="0"/>
        <w:ind w:left="11" w:right="92" w:firstLine="283"/>
        <w:rPr>
          <w:sz w:val="24"/>
          <w:szCs w:val="24"/>
        </w:rPr>
      </w:pPr>
      <w:r w:rsidRPr="00E8460C">
        <w:rPr>
          <w:sz w:val="24"/>
          <w:szCs w:val="24"/>
        </w:rPr>
        <w:t xml:space="preserve">A feladatok elkészítési idejét a szaktanár a csoportnak és a feladat terjedelmének megfelelően rugalmasan határozza meg. Aki ennek ellenére nem tudja befejezni a rendelkezésre álló idő alatt munkáját, pótolhatja lemaradását a tanár által kijelölt időpontig. A munkákat havonként, vagy egy feladatsor lezárásakor be kell mutatni, majd rendezett formában meg kell őrizni év végéig.  Minden hónapban átlagolva, vagy feladatonként értékeljük a gyerekek teljesítményét. </w:t>
      </w:r>
    </w:p>
    <w:p w:rsidR="00CA398F" w:rsidRPr="00E8460C" w:rsidRDefault="00CA398F" w:rsidP="00E8460C">
      <w:pPr>
        <w:spacing w:after="0" w:line="259" w:lineRule="auto"/>
        <w:ind w:left="26"/>
        <w:rPr>
          <w:sz w:val="24"/>
          <w:szCs w:val="24"/>
        </w:rPr>
      </w:pPr>
      <w:r w:rsidRPr="00E8460C">
        <w:rPr>
          <w:sz w:val="24"/>
          <w:szCs w:val="24"/>
        </w:rPr>
        <w:t xml:space="preserve"> </w:t>
      </w:r>
    </w:p>
    <w:p w:rsidR="000B0558" w:rsidRPr="00E8460C" w:rsidRDefault="00CA398F" w:rsidP="00E8460C">
      <w:pPr>
        <w:spacing w:after="0"/>
        <w:ind w:left="294" w:right="2268" w:hanging="283"/>
        <w:rPr>
          <w:sz w:val="24"/>
          <w:szCs w:val="24"/>
        </w:rPr>
      </w:pPr>
      <w:r w:rsidRPr="00E8460C">
        <w:rPr>
          <w:b/>
          <w:sz w:val="24"/>
          <w:szCs w:val="24"/>
        </w:rPr>
        <w:t xml:space="preserve">Az értékelésben </w:t>
      </w:r>
      <w:r w:rsidR="006C12CA" w:rsidRPr="00E8460C">
        <w:rPr>
          <w:b/>
          <w:sz w:val="24"/>
          <w:szCs w:val="24"/>
        </w:rPr>
        <w:t>öt</w:t>
      </w:r>
      <w:r w:rsidRPr="00E8460C">
        <w:rPr>
          <w:b/>
          <w:sz w:val="24"/>
          <w:szCs w:val="24"/>
        </w:rPr>
        <w:t xml:space="preserve"> minőség</w:t>
      </w:r>
      <w:r w:rsidR="000B0558" w:rsidRPr="00E8460C">
        <w:rPr>
          <w:b/>
          <w:sz w:val="24"/>
          <w:szCs w:val="24"/>
        </w:rPr>
        <w:t>i fokozatot különböztetünk meg:</w:t>
      </w:r>
      <w:r w:rsidR="006C12CA" w:rsidRPr="00E8460C">
        <w:rPr>
          <w:sz w:val="24"/>
          <w:szCs w:val="24"/>
        </w:rPr>
        <w:t>1-</w:t>
      </w:r>
      <w:r w:rsidR="00E8460C">
        <w:rPr>
          <w:sz w:val="24"/>
          <w:szCs w:val="24"/>
        </w:rPr>
        <w:t>5</w:t>
      </w:r>
      <w:r w:rsidRPr="00E8460C">
        <w:rPr>
          <w:sz w:val="24"/>
          <w:szCs w:val="24"/>
        </w:rPr>
        <w:t xml:space="preserve">.  </w:t>
      </w:r>
    </w:p>
    <w:p w:rsidR="00CA398F" w:rsidRPr="00E8460C" w:rsidRDefault="00CA398F" w:rsidP="00E8460C">
      <w:pPr>
        <w:spacing w:after="0"/>
        <w:ind w:left="294" w:right="2582" w:hanging="283"/>
        <w:rPr>
          <w:sz w:val="24"/>
          <w:szCs w:val="24"/>
        </w:rPr>
      </w:pPr>
      <w:r w:rsidRPr="00E8460C">
        <w:rPr>
          <w:sz w:val="24"/>
          <w:szCs w:val="24"/>
        </w:rPr>
        <w:t>Félévkor és év</w:t>
      </w:r>
      <w:r w:rsidR="000B0558" w:rsidRPr="00E8460C">
        <w:rPr>
          <w:sz w:val="24"/>
          <w:szCs w:val="24"/>
        </w:rPr>
        <w:t xml:space="preserve"> </w:t>
      </w:r>
      <w:r w:rsidRPr="00E8460C">
        <w:rPr>
          <w:sz w:val="24"/>
          <w:szCs w:val="24"/>
        </w:rPr>
        <w:t xml:space="preserve">végén a kapott értékeléseket átlagoljuk. </w:t>
      </w:r>
    </w:p>
    <w:p w:rsidR="00CA398F" w:rsidRPr="00E8460C" w:rsidRDefault="00CA398F" w:rsidP="00E8460C">
      <w:pPr>
        <w:spacing w:after="0"/>
        <w:ind w:left="11" w:right="92" w:firstLine="283"/>
        <w:rPr>
          <w:sz w:val="24"/>
          <w:szCs w:val="24"/>
        </w:rPr>
      </w:pPr>
      <w:r w:rsidRPr="00E8460C">
        <w:rPr>
          <w:sz w:val="24"/>
          <w:szCs w:val="24"/>
        </w:rPr>
        <w:t>A munkákra az kap</w:t>
      </w:r>
      <w:r w:rsidR="006C12CA" w:rsidRPr="00E8460C">
        <w:rPr>
          <w:sz w:val="24"/>
          <w:szCs w:val="24"/>
        </w:rPr>
        <w:t xml:space="preserve"> 5-ös</w:t>
      </w:r>
      <w:r w:rsidRPr="00E8460C">
        <w:rPr>
          <w:sz w:val="24"/>
          <w:szCs w:val="24"/>
        </w:rPr>
        <w:t xml:space="preserve"> minősítést, aki képességeihez mérten jó minőségben, szorgalmasan dolgozik, aktív órai munkát végez.  </w:t>
      </w:r>
    </w:p>
    <w:p w:rsidR="00CA398F" w:rsidRPr="00E8460C" w:rsidRDefault="00CA398F" w:rsidP="00E8460C">
      <w:pPr>
        <w:spacing w:after="0"/>
        <w:ind w:left="11" w:right="92" w:firstLine="283"/>
        <w:rPr>
          <w:sz w:val="24"/>
          <w:szCs w:val="24"/>
        </w:rPr>
      </w:pPr>
      <w:r w:rsidRPr="00E8460C">
        <w:rPr>
          <w:sz w:val="24"/>
          <w:szCs w:val="24"/>
        </w:rPr>
        <w:t xml:space="preserve">A munkákra az kap </w:t>
      </w:r>
      <w:r w:rsidR="006C12CA" w:rsidRPr="00E8460C">
        <w:rPr>
          <w:sz w:val="24"/>
          <w:szCs w:val="24"/>
        </w:rPr>
        <w:t>4-es</w:t>
      </w:r>
      <w:r w:rsidRPr="00E8460C">
        <w:rPr>
          <w:sz w:val="24"/>
          <w:szCs w:val="24"/>
        </w:rPr>
        <w:t xml:space="preserve"> minősítést, aki saját képességeihez, lehetőségeihez mérten megfelelő minőségben, de nem kiemelkedő munkát végez.  </w:t>
      </w:r>
    </w:p>
    <w:p w:rsidR="00CA398F" w:rsidRPr="00E8460C" w:rsidRDefault="00CA398F" w:rsidP="00E8460C">
      <w:pPr>
        <w:spacing w:after="0"/>
        <w:ind w:left="11" w:right="92" w:firstLine="283"/>
        <w:rPr>
          <w:sz w:val="24"/>
          <w:szCs w:val="24"/>
        </w:rPr>
      </w:pPr>
      <w:r w:rsidRPr="00E8460C">
        <w:rPr>
          <w:sz w:val="24"/>
          <w:szCs w:val="24"/>
        </w:rPr>
        <w:t xml:space="preserve">Az a tanuló kap </w:t>
      </w:r>
      <w:r w:rsidR="006C12CA" w:rsidRPr="00E8460C">
        <w:rPr>
          <w:sz w:val="24"/>
          <w:szCs w:val="24"/>
        </w:rPr>
        <w:t>3-as</w:t>
      </w:r>
      <w:r w:rsidRPr="00E8460C">
        <w:rPr>
          <w:sz w:val="24"/>
          <w:szCs w:val="24"/>
        </w:rPr>
        <w:t xml:space="preserve"> minősítést, aki hiányos, befejezetlen, vagy önmagához mérten gyengébb minőségű munkákat mutat be.  </w:t>
      </w:r>
    </w:p>
    <w:p w:rsidR="00CA398F" w:rsidRPr="00E8460C" w:rsidRDefault="00BB46C0" w:rsidP="00E8460C">
      <w:pPr>
        <w:spacing w:after="0"/>
        <w:ind w:left="11" w:right="92" w:firstLine="283"/>
        <w:rPr>
          <w:sz w:val="24"/>
          <w:szCs w:val="24"/>
        </w:rPr>
      </w:pPr>
      <w:r w:rsidRPr="00E8460C">
        <w:rPr>
          <w:sz w:val="24"/>
          <w:szCs w:val="24"/>
        </w:rPr>
        <w:t>2-1-es</w:t>
      </w:r>
      <w:r w:rsidR="00CA398F" w:rsidRPr="00E8460C">
        <w:rPr>
          <w:sz w:val="24"/>
          <w:szCs w:val="24"/>
        </w:rPr>
        <w:t xml:space="preserve"> minősítést kap az a tanuló, aki az órán nem dolgozik, értékelhető munkát nem végez, valamint nem készíti el a feladatokat megadott határidőn belül sem.   </w:t>
      </w:r>
    </w:p>
    <w:p w:rsidR="00CA398F" w:rsidRDefault="00CA398F" w:rsidP="00E8460C">
      <w:pPr>
        <w:spacing w:after="0"/>
        <w:ind w:left="11" w:right="92" w:firstLine="283"/>
        <w:rPr>
          <w:sz w:val="24"/>
          <w:szCs w:val="24"/>
        </w:rPr>
      </w:pPr>
      <w:r w:rsidRPr="00E8460C">
        <w:rPr>
          <w:sz w:val="24"/>
          <w:szCs w:val="24"/>
        </w:rPr>
        <w:t xml:space="preserve">Lehetőség van tantárgyi dicséret elnyerésére is. A tantárgyi dicséretbe beleszámít a tanulmányi versenyeken való eredményes részvétel, a kiváló órai teljesítmény, az elméleti vagy gyakorlati jellegű szorgalmi munkák - pl.: házi dolgozat, egyéni alkotások, pályázati munkák - készítése. </w:t>
      </w:r>
    </w:p>
    <w:p w:rsidR="009770CB" w:rsidRPr="00E8460C" w:rsidRDefault="009770CB" w:rsidP="00E8460C">
      <w:pPr>
        <w:spacing w:after="0"/>
        <w:ind w:left="11" w:right="92" w:firstLine="283"/>
        <w:rPr>
          <w:sz w:val="24"/>
          <w:szCs w:val="24"/>
        </w:rPr>
      </w:pPr>
    </w:p>
    <w:p w:rsidR="009770CB" w:rsidRDefault="009770CB" w:rsidP="009770CB">
      <w:pPr>
        <w:jc w:val="center"/>
        <w:rPr>
          <w:b/>
          <w:bCs/>
          <w:sz w:val="28"/>
          <w:szCs w:val="28"/>
        </w:rPr>
      </w:pPr>
      <w:r>
        <w:rPr>
          <w:b/>
          <w:bCs/>
          <w:sz w:val="28"/>
          <w:szCs w:val="28"/>
        </w:rPr>
        <w:lastRenderedPageBreak/>
        <w:t>Tanulmányok alatti vizsgák részei és értelésük</w:t>
      </w:r>
    </w:p>
    <w:p w:rsidR="009770CB" w:rsidRPr="009770CB" w:rsidRDefault="00CA398F" w:rsidP="009770CB">
      <w:pPr>
        <w:jc w:val="center"/>
        <w:rPr>
          <w:rFonts w:eastAsia="Times New Roman"/>
          <w:b/>
          <w:bCs/>
          <w:sz w:val="28"/>
          <w:szCs w:val="28"/>
          <w:lang w:val="hu-HU"/>
        </w:rPr>
      </w:pPr>
      <w:r w:rsidRPr="00E8460C">
        <w:rPr>
          <w:b/>
          <w:sz w:val="24"/>
          <w:szCs w:val="24"/>
        </w:rPr>
        <w:t xml:space="preserve"> </w:t>
      </w:r>
      <w:r w:rsidR="009770CB" w:rsidRPr="009770CB">
        <w:rPr>
          <w:rFonts w:eastAsia="Times New Roman"/>
          <w:b/>
          <w:bCs/>
          <w:sz w:val="28"/>
          <w:szCs w:val="28"/>
          <w:lang w:val="hu-HU"/>
        </w:rPr>
        <w:t xml:space="preserve">Vizuális kultúra </w:t>
      </w:r>
      <w:r w:rsidR="009770CB">
        <w:rPr>
          <w:rFonts w:eastAsia="Times New Roman"/>
          <w:b/>
          <w:bCs/>
          <w:sz w:val="28"/>
          <w:szCs w:val="28"/>
          <w:lang w:val="hu-HU"/>
        </w:rPr>
        <w:t>5-8</w:t>
      </w:r>
      <w:r w:rsidR="009770CB" w:rsidRPr="009770CB">
        <w:rPr>
          <w:rFonts w:eastAsia="Times New Roman"/>
          <w:b/>
          <w:bCs/>
          <w:sz w:val="28"/>
          <w:szCs w:val="28"/>
          <w:lang w:val="hu-HU"/>
        </w:rPr>
        <w:t>. évfolyam</w:t>
      </w:r>
    </w:p>
    <w:p w:rsidR="009770CB" w:rsidRPr="009770CB" w:rsidRDefault="009770CB" w:rsidP="009770CB">
      <w:pPr>
        <w:spacing w:after="0" w:line="240" w:lineRule="auto"/>
        <w:rPr>
          <w:rFonts w:eastAsia="Times New Roman"/>
          <w:b/>
          <w:bCs/>
          <w:sz w:val="28"/>
          <w:szCs w:val="28"/>
          <w:lang w:val="hu-HU"/>
        </w:rPr>
      </w:pPr>
    </w:p>
    <w:p w:rsidR="009770CB" w:rsidRPr="009770CB" w:rsidRDefault="009770CB" w:rsidP="009770CB">
      <w:pPr>
        <w:spacing w:after="0" w:line="240" w:lineRule="auto"/>
        <w:rPr>
          <w:rFonts w:eastAsia="Times New Roman"/>
          <w:bCs/>
          <w:sz w:val="24"/>
          <w:szCs w:val="28"/>
          <w:lang w:val="hu-HU"/>
        </w:rPr>
      </w:pPr>
      <w:r w:rsidRPr="009770CB">
        <w:rPr>
          <w:rFonts w:eastAsia="Times New Roman"/>
          <w:bCs/>
          <w:sz w:val="24"/>
          <w:szCs w:val="28"/>
          <w:lang w:val="hu-HU"/>
        </w:rPr>
        <w:t>Az osztályozó és a javító vizsga követelményei azonosak a helyi tantervben meghatározott követelményekkel.</w:t>
      </w:r>
    </w:p>
    <w:p w:rsidR="009770CB" w:rsidRPr="009770CB" w:rsidRDefault="009770CB" w:rsidP="009770CB">
      <w:pPr>
        <w:spacing w:after="0" w:line="240" w:lineRule="auto"/>
        <w:rPr>
          <w:rFonts w:eastAsia="Times New Roman"/>
          <w:b/>
          <w:bCs/>
          <w:sz w:val="28"/>
          <w:szCs w:val="28"/>
          <w:u w:val="single"/>
          <w:lang w:val="hu-HU"/>
        </w:rPr>
      </w:pPr>
    </w:p>
    <w:p w:rsidR="009770CB" w:rsidRPr="009770CB" w:rsidRDefault="009770CB" w:rsidP="009770CB">
      <w:pPr>
        <w:spacing w:after="0" w:line="240" w:lineRule="auto"/>
        <w:rPr>
          <w:rFonts w:eastAsia="Times New Roman"/>
          <w:b/>
          <w:bCs/>
          <w:sz w:val="24"/>
          <w:szCs w:val="28"/>
          <w:u w:val="single"/>
          <w:lang w:val="hu-HU"/>
        </w:rPr>
      </w:pPr>
      <w:r w:rsidRPr="009770CB">
        <w:rPr>
          <w:rFonts w:eastAsia="Times New Roman"/>
          <w:b/>
          <w:bCs/>
          <w:sz w:val="24"/>
          <w:szCs w:val="28"/>
          <w:u w:val="single"/>
          <w:lang w:val="hu-HU"/>
        </w:rPr>
        <w:t>OSZTÁLYOZÓ VIZSGA</w:t>
      </w:r>
    </w:p>
    <w:p w:rsidR="009770CB" w:rsidRPr="009770CB" w:rsidRDefault="009770CB" w:rsidP="009770CB">
      <w:pPr>
        <w:spacing w:after="0" w:line="240" w:lineRule="auto"/>
        <w:rPr>
          <w:rFonts w:eastAsia="Times New Roman"/>
          <w:b/>
          <w:bCs/>
          <w:sz w:val="28"/>
          <w:szCs w:val="28"/>
          <w:u w:val="single"/>
          <w:lang w:val="hu-HU"/>
        </w:rPr>
      </w:pPr>
    </w:p>
    <w:p w:rsidR="009770CB" w:rsidRPr="009770CB" w:rsidRDefault="009770CB" w:rsidP="009770CB">
      <w:pPr>
        <w:spacing w:after="0" w:line="240" w:lineRule="auto"/>
        <w:rPr>
          <w:rFonts w:eastAsia="Times New Roman"/>
          <w:bCs/>
          <w:sz w:val="24"/>
          <w:szCs w:val="28"/>
          <w:lang w:val="hu-HU"/>
        </w:rPr>
      </w:pPr>
      <w:r w:rsidRPr="009770CB">
        <w:rPr>
          <w:rFonts w:eastAsia="Times New Roman"/>
          <w:bCs/>
          <w:sz w:val="24"/>
          <w:szCs w:val="28"/>
          <w:lang w:val="hu-HU"/>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2952"/>
      </w:tblGrid>
      <w:tr w:rsidR="009770CB" w:rsidRPr="009770CB" w:rsidTr="002627A6">
        <w:tc>
          <w:tcPr>
            <w:tcW w:w="0" w:type="auto"/>
            <w:tcBorders>
              <w:top w:val="nil"/>
              <w:left w:val="nil"/>
              <w:bottom w:val="single" w:sz="4" w:space="0" w:color="auto"/>
              <w:right w:val="single" w:sz="4" w:space="0" w:color="auto"/>
            </w:tcBorders>
            <w:shd w:val="clear" w:color="auto" w:fill="auto"/>
          </w:tcPr>
          <w:p w:rsidR="009770CB" w:rsidRPr="009770CB" w:rsidRDefault="009770CB" w:rsidP="009770CB">
            <w:pPr>
              <w:spacing w:after="0" w:line="240" w:lineRule="auto"/>
              <w:rPr>
                <w:rFonts w:eastAsia="Times New Roman"/>
                <w:sz w:val="24"/>
                <w:szCs w:val="28"/>
                <w:lang w:val="hu-HU"/>
              </w:rPr>
            </w:pPr>
          </w:p>
        </w:tc>
        <w:tc>
          <w:tcPr>
            <w:tcW w:w="1842" w:type="dxa"/>
            <w:tcBorders>
              <w:left w:val="single" w:sz="4" w:space="0" w:color="auto"/>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Írásbeli rész</w:t>
            </w:r>
          </w:p>
        </w:tc>
        <w:tc>
          <w:tcPr>
            <w:tcW w:w="2952" w:type="dxa"/>
            <w:tcBorders>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Szóbeli rész (portfólió)</w:t>
            </w:r>
          </w:p>
        </w:tc>
      </w:tr>
      <w:tr w:rsidR="009770CB" w:rsidRPr="009770CB" w:rsidTr="002627A6">
        <w:tc>
          <w:tcPr>
            <w:tcW w:w="0" w:type="auto"/>
            <w:tcBorders>
              <w:top w:val="single" w:sz="4" w:space="0" w:color="auto"/>
            </w:tcBorders>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Időtartam</w:t>
            </w:r>
          </w:p>
        </w:tc>
        <w:tc>
          <w:tcPr>
            <w:tcW w:w="184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45 perc</w:t>
            </w:r>
          </w:p>
        </w:tc>
        <w:tc>
          <w:tcPr>
            <w:tcW w:w="295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15 perc</w:t>
            </w:r>
          </w:p>
        </w:tc>
      </w:tr>
      <w:tr w:rsidR="009770CB" w:rsidRPr="009770CB" w:rsidTr="002627A6">
        <w:tc>
          <w:tcPr>
            <w:tcW w:w="0" w:type="auto"/>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Aránya az értékelésnél</w:t>
            </w:r>
          </w:p>
        </w:tc>
        <w:tc>
          <w:tcPr>
            <w:tcW w:w="184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c>
          <w:tcPr>
            <w:tcW w:w="295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r>
    </w:tbl>
    <w:p w:rsidR="009770CB" w:rsidRPr="009770CB" w:rsidRDefault="009770CB" w:rsidP="009770CB">
      <w:pPr>
        <w:spacing w:after="0" w:line="240" w:lineRule="auto"/>
        <w:rPr>
          <w:rFonts w:eastAsia="Times New Roman"/>
          <w:bCs/>
          <w:sz w:val="24"/>
          <w:szCs w:val="28"/>
          <w:lang w:val="hu-HU"/>
        </w:rPr>
      </w:pPr>
    </w:p>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9770CB" w:rsidRPr="009770CB" w:rsidTr="002627A6">
        <w:tc>
          <w:tcPr>
            <w:tcW w:w="2093" w:type="dxa"/>
            <w:tcBorders>
              <w:top w:val="nil"/>
              <w:left w:val="nil"/>
              <w:bottom w:val="single" w:sz="4" w:space="0" w:color="auto"/>
              <w:right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p>
        </w:tc>
        <w:tc>
          <w:tcPr>
            <w:tcW w:w="1758" w:type="dxa"/>
            <w:tcBorders>
              <w:left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%-os határok</w:t>
            </w:r>
          </w:p>
        </w:tc>
      </w:tr>
      <w:tr w:rsidR="009770CB" w:rsidRPr="009770CB" w:rsidTr="002627A6">
        <w:tc>
          <w:tcPr>
            <w:tcW w:w="2093" w:type="dxa"/>
            <w:tcBorders>
              <w:top w:val="single" w:sz="4" w:space="0" w:color="auto"/>
            </w:tcBorders>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Jeles (5)</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90%-tól</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Jó (4)</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75% - 89%</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Közepes (3)</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60% - 74%</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Elégséges (2)</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40% - 59%</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Elégtelen (1)</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0% - 39%</w:t>
            </w:r>
          </w:p>
        </w:tc>
      </w:tr>
    </w:tbl>
    <w:p w:rsidR="009770CB" w:rsidRPr="009770CB" w:rsidRDefault="009770CB" w:rsidP="009770CB">
      <w:pPr>
        <w:spacing w:after="0" w:line="240" w:lineRule="auto"/>
        <w:rPr>
          <w:rFonts w:eastAsia="Times New Roman"/>
          <w:sz w:val="28"/>
          <w:szCs w:val="28"/>
          <w:lang w:val="hu-HU"/>
        </w:rPr>
      </w:pPr>
      <w:r w:rsidRPr="009770CB">
        <w:rPr>
          <w:rFonts w:eastAsia="Times New Roman"/>
          <w:sz w:val="24"/>
          <w:szCs w:val="28"/>
          <w:lang w:val="hu-HU"/>
        </w:rPr>
        <w:br w:type="textWrapping" w:clear="all"/>
      </w:r>
    </w:p>
    <w:p w:rsidR="009770CB" w:rsidRPr="009770CB" w:rsidRDefault="009770CB" w:rsidP="009770CB">
      <w:pPr>
        <w:spacing w:after="0" w:line="240" w:lineRule="auto"/>
        <w:rPr>
          <w:rFonts w:eastAsia="Times New Roman"/>
          <w:b/>
          <w:bCs/>
          <w:sz w:val="24"/>
          <w:szCs w:val="28"/>
          <w:u w:val="single"/>
          <w:lang w:val="hu-HU"/>
        </w:rPr>
      </w:pPr>
      <w:r w:rsidRPr="009770CB">
        <w:rPr>
          <w:rFonts w:eastAsia="Times New Roman"/>
          <w:b/>
          <w:bCs/>
          <w:sz w:val="24"/>
          <w:szCs w:val="28"/>
          <w:u w:val="single"/>
          <w:lang w:val="hu-HU"/>
        </w:rPr>
        <w:t>JAVÍTÓVIZSGA</w:t>
      </w:r>
    </w:p>
    <w:p w:rsidR="009770CB" w:rsidRPr="009770CB" w:rsidRDefault="009770CB" w:rsidP="009770CB">
      <w:pPr>
        <w:spacing w:after="0" w:line="240" w:lineRule="auto"/>
        <w:rPr>
          <w:rFonts w:eastAsia="Times New Roman"/>
          <w:b/>
          <w:bCs/>
          <w:sz w:val="28"/>
          <w:szCs w:val="28"/>
          <w:u w:val="single"/>
          <w:lang w:val="hu-HU"/>
        </w:rPr>
      </w:pPr>
    </w:p>
    <w:p w:rsidR="009770CB" w:rsidRPr="009770CB" w:rsidRDefault="009770CB" w:rsidP="009770CB">
      <w:pPr>
        <w:spacing w:after="0" w:line="240" w:lineRule="auto"/>
        <w:rPr>
          <w:rFonts w:eastAsia="Times New Roman"/>
          <w:bCs/>
          <w:sz w:val="24"/>
          <w:szCs w:val="28"/>
          <w:lang w:val="hu-HU"/>
        </w:rPr>
      </w:pPr>
      <w:r w:rsidRPr="009770CB">
        <w:rPr>
          <w:rFonts w:eastAsia="Times New Roman"/>
          <w:bCs/>
          <w:sz w:val="24"/>
          <w:szCs w:val="28"/>
          <w:lang w:val="hu-HU"/>
        </w:rPr>
        <w:t>A vizsga részei: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2952"/>
      </w:tblGrid>
      <w:tr w:rsidR="009770CB" w:rsidRPr="009770CB" w:rsidTr="002627A6">
        <w:tc>
          <w:tcPr>
            <w:tcW w:w="0" w:type="auto"/>
            <w:tcBorders>
              <w:top w:val="nil"/>
              <w:left w:val="nil"/>
              <w:bottom w:val="single" w:sz="4" w:space="0" w:color="auto"/>
              <w:right w:val="single" w:sz="4" w:space="0" w:color="auto"/>
            </w:tcBorders>
            <w:shd w:val="clear" w:color="auto" w:fill="auto"/>
          </w:tcPr>
          <w:p w:rsidR="009770CB" w:rsidRPr="009770CB" w:rsidRDefault="009770CB" w:rsidP="009770CB">
            <w:pPr>
              <w:spacing w:after="0" w:line="240" w:lineRule="auto"/>
              <w:rPr>
                <w:rFonts w:eastAsia="Times New Roman"/>
                <w:sz w:val="24"/>
                <w:szCs w:val="28"/>
                <w:lang w:val="hu-HU"/>
              </w:rPr>
            </w:pPr>
          </w:p>
        </w:tc>
        <w:tc>
          <w:tcPr>
            <w:tcW w:w="1842" w:type="dxa"/>
            <w:tcBorders>
              <w:left w:val="single" w:sz="4" w:space="0" w:color="auto"/>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Írásbeli rész</w:t>
            </w:r>
          </w:p>
        </w:tc>
        <w:tc>
          <w:tcPr>
            <w:tcW w:w="2952" w:type="dxa"/>
            <w:tcBorders>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 xml:space="preserve">Szóbeli </w:t>
            </w:r>
            <w:proofErr w:type="gramStart"/>
            <w:r w:rsidRPr="009770CB">
              <w:rPr>
                <w:rFonts w:eastAsia="Times New Roman"/>
                <w:b/>
                <w:sz w:val="24"/>
                <w:szCs w:val="28"/>
                <w:lang w:val="hu-HU"/>
              </w:rPr>
              <w:t>rész(</w:t>
            </w:r>
            <w:proofErr w:type="gramEnd"/>
            <w:r w:rsidRPr="009770CB">
              <w:rPr>
                <w:rFonts w:eastAsia="Times New Roman"/>
                <w:b/>
                <w:sz w:val="24"/>
                <w:szCs w:val="28"/>
                <w:lang w:val="hu-HU"/>
              </w:rPr>
              <w:t>portfólió)</w:t>
            </w:r>
          </w:p>
        </w:tc>
      </w:tr>
      <w:tr w:rsidR="009770CB" w:rsidRPr="009770CB" w:rsidTr="002627A6">
        <w:tc>
          <w:tcPr>
            <w:tcW w:w="0" w:type="auto"/>
            <w:tcBorders>
              <w:top w:val="single" w:sz="4" w:space="0" w:color="auto"/>
            </w:tcBorders>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Időtartam</w:t>
            </w:r>
          </w:p>
        </w:tc>
        <w:tc>
          <w:tcPr>
            <w:tcW w:w="184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45 perc</w:t>
            </w:r>
          </w:p>
        </w:tc>
        <w:tc>
          <w:tcPr>
            <w:tcW w:w="295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15 perc</w:t>
            </w:r>
          </w:p>
        </w:tc>
      </w:tr>
      <w:tr w:rsidR="009770CB" w:rsidRPr="009770CB" w:rsidTr="002627A6">
        <w:tc>
          <w:tcPr>
            <w:tcW w:w="0" w:type="auto"/>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Aránya az értékelésnél</w:t>
            </w:r>
          </w:p>
        </w:tc>
        <w:tc>
          <w:tcPr>
            <w:tcW w:w="184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c>
          <w:tcPr>
            <w:tcW w:w="295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r>
    </w:tbl>
    <w:p w:rsidR="009770CB" w:rsidRPr="009770CB" w:rsidRDefault="009770CB" w:rsidP="009770CB">
      <w:pPr>
        <w:spacing w:after="0" w:line="240" w:lineRule="auto"/>
        <w:rPr>
          <w:rFonts w:eastAsia="Times New Roman"/>
          <w:bCs/>
          <w:sz w:val="24"/>
          <w:szCs w:val="28"/>
          <w:lang w:val="hu-HU"/>
        </w:rPr>
      </w:pPr>
    </w:p>
    <w:p w:rsidR="009770CB" w:rsidRPr="009770CB" w:rsidRDefault="009770CB" w:rsidP="009770CB">
      <w:pPr>
        <w:spacing w:after="0" w:line="240" w:lineRule="auto"/>
        <w:rPr>
          <w:rFonts w:eastAsia="Times New Roman"/>
          <w:sz w:val="24"/>
          <w:szCs w:val="28"/>
          <w:lang w:val="hu-HU"/>
        </w:rPr>
      </w:pPr>
    </w:p>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 xml:space="preserve"> </w:t>
      </w:r>
      <w:r>
        <w:rPr>
          <w:rFonts w:eastAsia="Times New Roman"/>
          <w:sz w:val="24"/>
          <w:szCs w:val="28"/>
          <w:lang w:val="hu-HU"/>
        </w:rPr>
        <w:t xml:space="preserve">A </w:t>
      </w:r>
      <w:r w:rsidRPr="009770CB">
        <w:rPr>
          <w:rFonts w:eastAsia="Times New Roman"/>
          <w:sz w:val="24"/>
          <w:szCs w:val="28"/>
          <w:lang w:val="hu-HU"/>
        </w:rPr>
        <w:t>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58"/>
      </w:tblGrid>
      <w:tr w:rsidR="009770CB" w:rsidRPr="009770CB" w:rsidTr="002627A6">
        <w:tc>
          <w:tcPr>
            <w:tcW w:w="2093" w:type="dxa"/>
            <w:tcBorders>
              <w:top w:val="nil"/>
              <w:left w:val="nil"/>
              <w:bottom w:val="single" w:sz="4" w:space="0" w:color="auto"/>
              <w:right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p>
        </w:tc>
        <w:tc>
          <w:tcPr>
            <w:tcW w:w="1758" w:type="dxa"/>
            <w:tcBorders>
              <w:left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%-os határok</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Közepes (3)</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60% - 100%</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Elégséges (2)</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40% - 59%</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Elégtelen (1)</w:t>
            </w:r>
          </w:p>
        </w:tc>
        <w:tc>
          <w:tcPr>
            <w:tcW w:w="175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0% - 39%</w:t>
            </w:r>
          </w:p>
        </w:tc>
      </w:tr>
    </w:tbl>
    <w:p w:rsidR="009770CB" w:rsidRPr="009770CB" w:rsidRDefault="009770CB" w:rsidP="009770CB">
      <w:pPr>
        <w:spacing w:after="0" w:line="240" w:lineRule="auto"/>
        <w:rPr>
          <w:rFonts w:eastAsia="Times New Roman"/>
          <w:sz w:val="28"/>
          <w:szCs w:val="28"/>
          <w:lang w:val="hu-HU"/>
        </w:rPr>
      </w:pPr>
      <w:r w:rsidRPr="009770CB">
        <w:rPr>
          <w:rFonts w:eastAsia="Times New Roman"/>
          <w:sz w:val="24"/>
          <w:szCs w:val="28"/>
          <w:lang w:val="hu-HU"/>
        </w:rPr>
        <w:br w:type="textWrapping" w:clear="all"/>
      </w:r>
    </w:p>
    <w:p w:rsidR="009770CB" w:rsidRPr="009770CB" w:rsidRDefault="009770CB" w:rsidP="009770CB">
      <w:pPr>
        <w:spacing w:after="0" w:line="240" w:lineRule="auto"/>
        <w:rPr>
          <w:rFonts w:eastAsia="Times New Roman"/>
          <w:b/>
          <w:bCs/>
          <w:sz w:val="24"/>
          <w:szCs w:val="28"/>
          <w:u w:val="single"/>
          <w:lang w:val="hu-HU"/>
        </w:rPr>
      </w:pPr>
      <w:proofErr w:type="gramStart"/>
      <w:r w:rsidRPr="009770CB">
        <w:rPr>
          <w:rFonts w:eastAsia="Times New Roman"/>
          <w:b/>
          <w:bCs/>
          <w:sz w:val="24"/>
          <w:szCs w:val="28"/>
          <w:u w:val="single"/>
          <w:lang w:val="hu-HU"/>
        </w:rPr>
        <w:t>KÜLÖNBÖZETI  VIZSGA</w:t>
      </w:r>
      <w:proofErr w:type="gramEnd"/>
    </w:p>
    <w:p w:rsidR="009770CB" w:rsidRPr="009770CB" w:rsidRDefault="009770CB" w:rsidP="009770CB">
      <w:pPr>
        <w:spacing w:after="0" w:line="240" w:lineRule="auto"/>
        <w:rPr>
          <w:rFonts w:eastAsia="Times New Roman"/>
          <w:sz w:val="24"/>
          <w:szCs w:val="28"/>
          <w:lang w:val="hu-HU"/>
        </w:rPr>
      </w:pPr>
    </w:p>
    <w:p w:rsidR="009770CB" w:rsidRPr="009770CB" w:rsidRDefault="009770CB" w:rsidP="009770CB">
      <w:pPr>
        <w:spacing w:after="0" w:line="240" w:lineRule="auto"/>
        <w:rPr>
          <w:rFonts w:eastAsia="Times New Roman"/>
          <w:bCs/>
          <w:sz w:val="24"/>
          <w:szCs w:val="28"/>
          <w:lang w:val="hu-HU"/>
        </w:rPr>
      </w:pPr>
      <w:r w:rsidRPr="009770CB">
        <w:rPr>
          <w:rFonts w:eastAsia="Times New Roman"/>
          <w:bCs/>
          <w:sz w:val="24"/>
          <w:szCs w:val="28"/>
          <w:lang w:val="hu-HU"/>
        </w:rPr>
        <w:t xml:space="preserve">A vizsga részei: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842"/>
        <w:gridCol w:w="2952"/>
      </w:tblGrid>
      <w:tr w:rsidR="009770CB" w:rsidRPr="009770CB" w:rsidTr="002627A6">
        <w:tc>
          <w:tcPr>
            <w:tcW w:w="0" w:type="auto"/>
            <w:tcBorders>
              <w:top w:val="nil"/>
              <w:left w:val="nil"/>
              <w:bottom w:val="single" w:sz="4" w:space="0" w:color="auto"/>
              <w:right w:val="single" w:sz="4" w:space="0" w:color="auto"/>
            </w:tcBorders>
            <w:shd w:val="clear" w:color="auto" w:fill="auto"/>
          </w:tcPr>
          <w:p w:rsidR="009770CB" w:rsidRPr="009770CB" w:rsidRDefault="009770CB" w:rsidP="009770CB">
            <w:pPr>
              <w:spacing w:after="0" w:line="240" w:lineRule="auto"/>
              <w:rPr>
                <w:rFonts w:eastAsia="Times New Roman"/>
                <w:sz w:val="24"/>
                <w:szCs w:val="28"/>
                <w:lang w:val="hu-HU"/>
              </w:rPr>
            </w:pPr>
          </w:p>
        </w:tc>
        <w:tc>
          <w:tcPr>
            <w:tcW w:w="1842" w:type="dxa"/>
            <w:tcBorders>
              <w:left w:val="single" w:sz="4" w:space="0" w:color="auto"/>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Írásbeli rész</w:t>
            </w:r>
          </w:p>
        </w:tc>
        <w:tc>
          <w:tcPr>
            <w:tcW w:w="2952" w:type="dxa"/>
            <w:tcBorders>
              <w:bottom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Szóbeli rész (portfólió)</w:t>
            </w:r>
          </w:p>
        </w:tc>
      </w:tr>
      <w:tr w:rsidR="009770CB" w:rsidRPr="009770CB" w:rsidTr="002627A6">
        <w:tc>
          <w:tcPr>
            <w:tcW w:w="0" w:type="auto"/>
            <w:tcBorders>
              <w:top w:val="single" w:sz="4" w:space="0" w:color="auto"/>
            </w:tcBorders>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Időtartam</w:t>
            </w:r>
          </w:p>
        </w:tc>
        <w:tc>
          <w:tcPr>
            <w:tcW w:w="184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45 perc</w:t>
            </w:r>
          </w:p>
        </w:tc>
        <w:tc>
          <w:tcPr>
            <w:tcW w:w="2952" w:type="dxa"/>
            <w:tcBorders>
              <w:top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15 perc</w:t>
            </w:r>
          </w:p>
        </w:tc>
      </w:tr>
      <w:tr w:rsidR="009770CB" w:rsidRPr="009770CB" w:rsidTr="002627A6">
        <w:tc>
          <w:tcPr>
            <w:tcW w:w="0" w:type="auto"/>
            <w:shd w:val="clear" w:color="auto" w:fill="auto"/>
            <w:vAlign w:val="bottom"/>
          </w:tcPr>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Aránya az értékelésnél</w:t>
            </w:r>
          </w:p>
        </w:tc>
        <w:tc>
          <w:tcPr>
            <w:tcW w:w="184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c>
          <w:tcPr>
            <w:tcW w:w="2952"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50 %</w:t>
            </w:r>
          </w:p>
        </w:tc>
      </w:tr>
    </w:tbl>
    <w:p w:rsidR="009770CB" w:rsidRPr="009770CB" w:rsidRDefault="009770CB" w:rsidP="009770CB">
      <w:pPr>
        <w:spacing w:after="0" w:line="240" w:lineRule="auto"/>
        <w:rPr>
          <w:rFonts w:eastAsia="Times New Roman"/>
          <w:bCs/>
          <w:sz w:val="24"/>
          <w:szCs w:val="28"/>
          <w:lang w:val="hu-HU"/>
        </w:rPr>
      </w:pPr>
    </w:p>
    <w:p w:rsidR="009770CB" w:rsidRPr="009770CB" w:rsidRDefault="009770CB" w:rsidP="009770CB">
      <w:pPr>
        <w:spacing w:after="0" w:line="240" w:lineRule="auto"/>
        <w:rPr>
          <w:rFonts w:eastAsia="Times New Roman"/>
          <w:sz w:val="24"/>
          <w:szCs w:val="28"/>
          <w:lang w:val="hu-HU"/>
        </w:rPr>
      </w:pPr>
      <w:r w:rsidRPr="009770CB">
        <w:rPr>
          <w:rFonts w:eastAsia="Times New Roman"/>
          <w:sz w:val="24"/>
          <w:szCs w:val="28"/>
          <w:lang w:val="hu-HU"/>
        </w:rPr>
        <w:t>A vizsga értékelése:</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898"/>
      </w:tblGrid>
      <w:tr w:rsidR="009770CB" w:rsidRPr="009770CB" w:rsidTr="002627A6">
        <w:tc>
          <w:tcPr>
            <w:tcW w:w="2093" w:type="dxa"/>
            <w:tcBorders>
              <w:top w:val="nil"/>
              <w:left w:val="nil"/>
              <w:bottom w:val="single" w:sz="4" w:space="0" w:color="auto"/>
              <w:right w:val="single" w:sz="4" w:space="0" w:color="auto"/>
            </w:tcBorders>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p>
        </w:tc>
        <w:tc>
          <w:tcPr>
            <w:tcW w:w="1898" w:type="dxa"/>
            <w:tcBorders>
              <w:left w:val="single" w:sz="4" w:space="0" w:color="auto"/>
            </w:tcBorders>
            <w:shd w:val="clear" w:color="auto" w:fill="E6E6E6"/>
            <w:vAlign w:val="bottom"/>
          </w:tcPr>
          <w:p w:rsidR="009770CB" w:rsidRPr="009770CB" w:rsidRDefault="009770CB" w:rsidP="009770CB">
            <w:pPr>
              <w:spacing w:after="0" w:line="240" w:lineRule="auto"/>
              <w:jc w:val="center"/>
              <w:rPr>
                <w:rFonts w:eastAsia="Times New Roman"/>
                <w:b/>
                <w:sz w:val="24"/>
                <w:szCs w:val="28"/>
                <w:lang w:val="hu-HU"/>
              </w:rPr>
            </w:pPr>
            <w:r w:rsidRPr="009770CB">
              <w:rPr>
                <w:rFonts w:eastAsia="Times New Roman"/>
                <w:b/>
                <w:sz w:val="24"/>
                <w:szCs w:val="28"/>
                <w:lang w:val="hu-HU"/>
              </w:rPr>
              <w:t>%-os határok</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right"/>
              <w:rPr>
                <w:rFonts w:eastAsia="Times New Roman"/>
                <w:sz w:val="24"/>
                <w:szCs w:val="28"/>
                <w:lang w:val="hu-HU"/>
              </w:rPr>
            </w:pPr>
            <w:r w:rsidRPr="009770CB">
              <w:rPr>
                <w:rFonts w:eastAsia="Times New Roman"/>
                <w:sz w:val="24"/>
                <w:szCs w:val="28"/>
                <w:lang w:val="hu-HU"/>
              </w:rPr>
              <w:t>megfelelt</w:t>
            </w:r>
          </w:p>
        </w:tc>
        <w:tc>
          <w:tcPr>
            <w:tcW w:w="189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40% - 100%</w:t>
            </w:r>
          </w:p>
        </w:tc>
      </w:tr>
      <w:tr w:rsidR="009770CB" w:rsidRPr="009770CB" w:rsidTr="002627A6">
        <w:tc>
          <w:tcPr>
            <w:tcW w:w="2093"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nem felelt meg</w:t>
            </w:r>
          </w:p>
        </w:tc>
        <w:tc>
          <w:tcPr>
            <w:tcW w:w="1898" w:type="dxa"/>
            <w:shd w:val="clear" w:color="auto" w:fill="auto"/>
            <w:vAlign w:val="bottom"/>
          </w:tcPr>
          <w:p w:rsidR="009770CB" w:rsidRPr="009770CB" w:rsidRDefault="009770CB" w:rsidP="009770CB">
            <w:pPr>
              <w:spacing w:after="0" w:line="240" w:lineRule="auto"/>
              <w:jc w:val="center"/>
              <w:rPr>
                <w:rFonts w:eastAsia="Times New Roman"/>
                <w:sz w:val="24"/>
                <w:szCs w:val="28"/>
                <w:lang w:val="hu-HU"/>
              </w:rPr>
            </w:pPr>
            <w:r w:rsidRPr="009770CB">
              <w:rPr>
                <w:rFonts w:eastAsia="Times New Roman"/>
                <w:sz w:val="24"/>
                <w:szCs w:val="28"/>
                <w:lang w:val="hu-HU"/>
              </w:rPr>
              <w:t>0% - 39%</w:t>
            </w:r>
          </w:p>
        </w:tc>
      </w:tr>
    </w:tbl>
    <w:p w:rsidR="009770CB" w:rsidRPr="009770CB" w:rsidRDefault="009770CB" w:rsidP="009770CB">
      <w:pPr>
        <w:spacing w:after="0" w:line="240" w:lineRule="auto"/>
        <w:rPr>
          <w:rFonts w:eastAsia="Times New Roman"/>
          <w:sz w:val="28"/>
          <w:szCs w:val="28"/>
          <w:lang w:val="hu-HU"/>
        </w:rPr>
      </w:pPr>
    </w:p>
    <w:p w:rsidR="00CA398F" w:rsidRPr="00E8460C" w:rsidRDefault="00CA398F" w:rsidP="00E8460C">
      <w:pPr>
        <w:spacing w:after="0" w:line="259" w:lineRule="auto"/>
        <w:ind w:left="26"/>
        <w:rPr>
          <w:sz w:val="24"/>
          <w:szCs w:val="24"/>
        </w:rPr>
      </w:pPr>
    </w:p>
    <w:p w:rsidR="00CA398F" w:rsidRPr="00E8460C" w:rsidRDefault="00CA398F" w:rsidP="00E8460C">
      <w:pPr>
        <w:pStyle w:val="Cmsor1"/>
        <w:ind w:left="10" w:right="79"/>
        <w:jc w:val="center"/>
        <w:rPr>
          <w:rFonts w:ascii="Times New Roman" w:hAnsi="Times New Roman" w:cs="Times New Roman"/>
          <w:szCs w:val="24"/>
        </w:rPr>
      </w:pPr>
      <w:r w:rsidRPr="00E8460C">
        <w:rPr>
          <w:rFonts w:ascii="Times New Roman" w:hAnsi="Times New Roman" w:cs="Times New Roman"/>
          <w:szCs w:val="24"/>
        </w:rPr>
        <w:lastRenderedPageBreak/>
        <w:t xml:space="preserve">5–6. ÉVFOLYAM </w:t>
      </w:r>
    </w:p>
    <w:p w:rsidR="00CA398F" w:rsidRPr="00E8460C" w:rsidRDefault="00CA398F" w:rsidP="00E8460C">
      <w:pPr>
        <w:spacing w:after="0" w:line="259" w:lineRule="auto"/>
        <w:ind w:left="367"/>
        <w:rPr>
          <w:sz w:val="24"/>
          <w:szCs w:val="24"/>
        </w:rPr>
      </w:pPr>
      <w:r w:rsidRPr="00E8460C">
        <w:rPr>
          <w:sz w:val="24"/>
          <w:szCs w:val="24"/>
        </w:rPr>
        <w:t xml:space="preserve"> </w:t>
      </w:r>
    </w:p>
    <w:p w:rsidR="00CA398F" w:rsidRPr="00E8460C" w:rsidRDefault="00CA398F" w:rsidP="00E8460C">
      <w:pPr>
        <w:spacing w:after="0"/>
        <w:ind w:left="11" w:right="92" w:firstLine="283"/>
        <w:rPr>
          <w:sz w:val="24"/>
          <w:szCs w:val="24"/>
        </w:rPr>
      </w:pPr>
      <w:r w:rsidRPr="00E8460C">
        <w:rPr>
          <w:sz w:val="24"/>
          <w:szCs w:val="24"/>
        </w:rPr>
        <w:t xml:space="preserve">A fokozott realitásigény megjelenése az adott életkorban megalapozza a tanulók információk közti szelekciós képességét, és kritikai gondolkodást alakít ki. A művészeti nevelés értékközvetítő, értékteremtő és személyiségformáló szerepe lehetőséget biztosít a kompetenciák legszélesebb körű fejlesztésére. </w:t>
      </w:r>
    </w:p>
    <w:p w:rsidR="00CA398F" w:rsidRPr="00E8460C" w:rsidRDefault="00CA398F" w:rsidP="00E8460C">
      <w:pPr>
        <w:spacing w:after="0"/>
        <w:ind w:left="11" w:right="92" w:firstLine="283"/>
        <w:rPr>
          <w:sz w:val="24"/>
          <w:szCs w:val="24"/>
        </w:rPr>
      </w:pPr>
      <w:r w:rsidRPr="00E8460C">
        <w:rPr>
          <w:sz w:val="24"/>
          <w:szCs w:val="24"/>
        </w:rPr>
        <w:t xml:space="preserve">Az esztétikai-művészeti tudatosság és kifejezőképesség kompetenciájának folyamatos mélyítése lehetőséget teremt az önismeret és a társas kapcsolati kultúra fejlesztésére. A testi és lelki egészségre nevelés feladata a vizuális kultúra tantárgynak is, hiszen a kifejező céllal születő alkotások létrehozásának folyamata a harmonikus személyiségfejlődéshez nagyban hozzájárul, a párokban és csoportban végzett tervező és alkotó munka elősegíti a másokért való felelősségvállalást, a másokkal való együttműködést. A módszerek és munkaformák sokszínűsége lehetőséget teremt a tanulás tanításának hatékony elősegítésére is. A forma és rendeltetés összefüggéseinek vizsgálata által, tárgyi környezetünk leírásával a hatékony, önálló tanulás módszerei, a rekonstruáló és konstruáló képességek fejlesztésével a kreatív problémamegoldás lépései tudatosulnak, mely hosszú távon a kezdeményezőképességet és a vállalkozói kompetenciát ösztönzi. A tervezés során kibontakozik a természettudományos és technológiai kompetencia, és előtérbe kerül a fenntarthatóság és környezettudatosság lehetőségeinek vizsgálata is. A vizuális kommunikáció területén a kép és szöveg lehetséges kapcsolatainak feltárása az anyanyelvi kommunikáció fejlesztésének is terepet biztosít, a gyakorlati feladatok lehetőséget teremtenek a digitális kompetencia mélyítésére. A médiatudatosság kialakítása kiemelt fejlesztési cél - például a reklám hatásmechanizmusának elemzésével út nyílik a kritikus, értelmező gondolkodás és aktív állampolgárság megalapozására. </w:t>
      </w:r>
    </w:p>
    <w:p w:rsidR="00CA398F" w:rsidRPr="00E8460C" w:rsidRDefault="00CA398F" w:rsidP="00E8460C">
      <w:pPr>
        <w:spacing w:after="0"/>
        <w:ind w:left="11" w:right="92" w:firstLine="283"/>
        <w:rPr>
          <w:sz w:val="24"/>
          <w:szCs w:val="24"/>
        </w:rPr>
      </w:pPr>
      <w:r w:rsidRPr="00E8460C">
        <w:rPr>
          <w:sz w:val="24"/>
          <w:szCs w:val="24"/>
        </w:rPr>
        <w:t xml:space="preserve">A vizuális kultúra részterületei közül az 5–6. évfolyamon nagyobb arányban szerepelnek a „Kifejezés, képzőművészet” részterülethez kapcsolódó tartalmak, hiszen a megjelenő művészettörténet tananyagával bővülnek a fejlesztés követelményei. Ehhez hasonló a „Tárgy- és környezetkultúra” részterület tematikai egységeinek aránya is, hiszen az alsóbb iskolaszakaszhoz képest új feladatok jelennek meg: a tervezett alakított tér és az épített környezet szerkezeti, történeti tanulmányozása, mely a nemzeti és európai identitás mellett a szociális és állampolgári kompetencia fejlesztését is szolgálja. E szakaszban a „Vizuális kommunikáció” részterület tartalmai a másik kettőhöz képest csekélyebb mértékben vannak jelen. </w:t>
      </w:r>
    </w:p>
    <w:p w:rsidR="00CA398F" w:rsidRPr="00E8460C" w:rsidRDefault="00CA398F" w:rsidP="00CA398F">
      <w:pPr>
        <w:pStyle w:val="Cmsor2"/>
        <w:ind w:left="21"/>
        <w:rPr>
          <w:rFonts w:ascii="Times New Roman" w:hAnsi="Times New Roman" w:cs="Times New Roman"/>
          <w:szCs w:val="24"/>
        </w:rPr>
      </w:pPr>
      <w:r w:rsidRPr="00E8460C">
        <w:rPr>
          <w:rFonts w:ascii="Times New Roman" w:hAnsi="Times New Roman" w:cs="Times New Roman"/>
          <w:szCs w:val="24"/>
        </w:rPr>
        <w:t xml:space="preserve">Tankönyv- és taneszköz választás speciális szempontjai </w:t>
      </w:r>
    </w:p>
    <w:p w:rsidR="00CA398F" w:rsidRPr="00E8460C" w:rsidRDefault="00CA398F" w:rsidP="00CA398F">
      <w:pPr>
        <w:spacing w:after="16" w:line="259" w:lineRule="auto"/>
        <w:ind w:left="21"/>
        <w:rPr>
          <w:sz w:val="24"/>
          <w:szCs w:val="24"/>
        </w:rPr>
      </w:pPr>
      <w:r w:rsidRPr="00E8460C">
        <w:rPr>
          <w:b/>
          <w:sz w:val="24"/>
          <w:szCs w:val="24"/>
        </w:rPr>
        <w:t xml:space="preserve">Tankönyv: </w:t>
      </w:r>
    </w:p>
    <w:p w:rsidR="00CA398F" w:rsidRPr="00E8460C" w:rsidRDefault="00CA398F" w:rsidP="00CA398F">
      <w:pPr>
        <w:spacing w:after="4" w:line="267" w:lineRule="auto"/>
        <w:ind w:left="21" w:right="72"/>
        <w:rPr>
          <w:sz w:val="24"/>
          <w:szCs w:val="24"/>
        </w:rPr>
      </w:pPr>
      <w:r w:rsidRPr="00E8460C">
        <w:rPr>
          <w:sz w:val="24"/>
          <w:szCs w:val="24"/>
        </w:rPr>
        <w:t xml:space="preserve">Olyan szakirodalmat ajánlunk, amelyben könnyen áttekinthetőek a főbb művészeti irányzatok vagy a tantárgyhoz kapcsolódó témák, és megfelelő mennyiségű és minőségű képanyag áll rendelkezésre az órai munkához, valamint az egyéni felkészülést is segíti.  </w:t>
      </w:r>
    </w:p>
    <w:p w:rsidR="00CA398F" w:rsidRPr="00E8460C" w:rsidRDefault="00CA398F" w:rsidP="00CA398F">
      <w:pPr>
        <w:spacing w:after="16" w:line="259" w:lineRule="auto"/>
        <w:ind w:left="21"/>
        <w:rPr>
          <w:sz w:val="24"/>
          <w:szCs w:val="24"/>
        </w:rPr>
      </w:pPr>
      <w:r w:rsidRPr="00E8460C">
        <w:rPr>
          <w:b/>
          <w:sz w:val="24"/>
          <w:szCs w:val="24"/>
        </w:rPr>
        <w:t xml:space="preserve">Szükséges taneszközök: </w:t>
      </w:r>
    </w:p>
    <w:p w:rsidR="00CA398F" w:rsidRPr="00E8460C" w:rsidRDefault="00CA398F" w:rsidP="00CA398F">
      <w:pPr>
        <w:spacing w:after="32"/>
        <w:ind w:left="21" w:right="92"/>
        <w:rPr>
          <w:sz w:val="24"/>
          <w:szCs w:val="24"/>
        </w:rPr>
      </w:pPr>
      <w:r w:rsidRPr="00E8460C">
        <w:rPr>
          <w:sz w:val="24"/>
          <w:szCs w:val="24"/>
        </w:rPr>
        <w:t xml:space="preserve">Az évfolyamok témaköreinél részletes lista található. </w:t>
      </w:r>
    </w:p>
    <w:p w:rsidR="00CA398F" w:rsidRDefault="00CA398F" w:rsidP="00CA398F">
      <w:pPr>
        <w:spacing w:after="20" w:line="259" w:lineRule="auto"/>
        <w:ind w:left="26"/>
        <w:rPr>
          <w:b/>
          <w:sz w:val="24"/>
          <w:szCs w:val="24"/>
        </w:rPr>
      </w:pPr>
      <w:r w:rsidRPr="00E8460C">
        <w:rPr>
          <w:b/>
          <w:sz w:val="24"/>
          <w:szCs w:val="24"/>
        </w:rPr>
        <w:t xml:space="preserve"> </w:t>
      </w:r>
    </w:p>
    <w:p w:rsidR="00E8460C" w:rsidRDefault="00E8460C" w:rsidP="00CA398F">
      <w:pPr>
        <w:spacing w:after="20" w:line="259" w:lineRule="auto"/>
        <w:ind w:left="26"/>
        <w:rPr>
          <w:b/>
          <w:sz w:val="24"/>
          <w:szCs w:val="24"/>
        </w:rPr>
      </w:pPr>
    </w:p>
    <w:p w:rsidR="00E8460C" w:rsidRDefault="00E8460C" w:rsidP="00CA398F">
      <w:pPr>
        <w:spacing w:after="20" w:line="259" w:lineRule="auto"/>
        <w:ind w:left="26"/>
        <w:rPr>
          <w:b/>
          <w:sz w:val="24"/>
          <w:szCs w:val="24"/>
        </w:rPr>
      </w:pPr>
    </w:p>
    <w:p w:rsidR="00E8460C" w:rsidRPr="00E8460C" w:rsidRDefault="00E8460C" w:rsidP="00CA398F">
      <w:pPr>
        <w:spacing w:after="20" w:line="259" w:lineRule="auto"/>
        <w:ind w:left="26"/>
        <w:rPr>
          <w:sz w:val="24"/>
          <w:szCs w:val="24"/>
        </w:rPr>
      </w:pPr>
    </w:p>
    <w:p w:rsidR="00CA398F" w:rsidRPr="00E8460C" w:rsidRDefault="00CA398F" w:rsidP="00CA398F">
      <w:pPr>
        <w:pStyle w:val="Cmsor2"/>
        <w:ind w:left="10" w:right="77"/>
        <w:jc w:val="center"/>
        <w:rPr>
          <w:rFonts w:ascii="Times New Roman" w:hAnsi="Times New Roman" w:cs="Times New Roman"/>
          <w:szCs w:val="24"/>
        </w:rPr>
      </w:pPr>
      <w:r w:rsidRPr="00E8460C">
        <w:rPr>
          <w:rFonts w:ascii="Times New Roman" w:hAnsi="Times New Roman" w:cs="Times New Roman"/>
          <w:szCs w:val="24"/>
        </w:rPr>
        <w:lastRenderedPageBreak/>
        <w:t xml:space="preserve">5. évfolyam </w:t>
      </w:r>
    </w:p>
    <w:tbl>
      <w:tblPr>
        <w:tblStyle w:val="TableGrid"/>
        <w:tblW w:w="9160" w:type="dxa"/>
        <w:tblInd w:w="-115" w:type="dxa"/>
        <w:tblCellMar>
          <w:top w:w="46" w:type="dxa"/>
          <w:left w:w="58" w:type="dxa"/>
          <w:right w:w="115" w:type="dxa"/>
        </w:tblCellMar>
        <w:tblLook w:val="04A0" w:firstRow="1" w:lastRow="0" w:firstColumn="1" w:lastColumn="0" w:noHBand="0" w:noVBand="1"/>
      </w:tblPr>
      <w:tblGrid>
        <w:gridCol w:w="3102"/>
        <w:gridCol w:w="3017"/>
        <w:gridCol w:w="3041"/>
      </w:tblGrid>
      <w:tr w:rsidR="00CA398F" w:rsidRPr="00E8460C" w:rsidTr="00FB541D">
        <w:trPr>
          <w:trHeight w:val="319"/>
        </w:trPr>
        <w:tc>
          <w:tcPr>
            <w:tcW w:w="310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4"/>
              <w:jc w:val="center"/>
              <w:rPr>
                <w:sz w:val="24"/>
                <w:szCs w:val="24"/>
              </w:rPr>
            </w:pPr>
            <w:r w:rsidRPr="00E8460C">
              <w:rPr>
                <w:b/>
                <w:sz w:val="24"/>
                <w:szCs w:val="24"/>
              </w:rPr>
              <w:t xml:space="preserve">A tantárgy heti óraszáma </w:t>
            </w:r>
          </w:p>
        </w:tc>
        <w:tc>
          <w:tcPr>
            <w:tcW w:w="304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1"/>
              <w:jc w:val="center"/>
              <w:rPr>
                <w:sz w:val="24"/>
                <w:szCs w:val="24"/>
              </w:rPr>
            </w:pPr>
            <w:r w:rsidRPr="00E8460C">
              <w:rPr>
                <w:b/>
                <w:sz w:val="24"/>
                <w:szCs w:val="24"/>
              </w:rPr>
              <w:t>A tantárgy éves óraszáma</w:t>
            </w:r>
            <w:r w:rsidRPr="00E8460C">
              <w:rPr>
                <w:sz w:val="24"/>
                <w:szCs w:val="24"/>
              </w:rPr>
              <w:t xml:space="preserve"> </w:t>
            </w:r>
          </w:p>
        </w:tc>
      </w:tr>
      <w:tr w:rsidR="00CA398F" w:rsidRPr="00E8460C" w:rsidTr="00FB541D">
        <w:trPr>
          <w:trHeight w:val="319"/>
        </w:trPr>
        <w:tc>
          <w:tcPr>
            <w:tcW w:w="310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5. évfolyam </w:t>
            </w:r>
          </w:p>
        </w:tc>
        <w:tc>
          <w:tcPr>
            <w:tcW w:w="301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5"/>
              <w:jc w:val="center"/>
              <w:rPr>
                <w:sz w:val="24"/>
                <w:szCs w:val="24"/>
              </w:rPr>
            </w:pPr>
            <w:r w:rsidRPr="00E8460C">
              <w:rPr>
                <w:sz w:val="24"/>
                <w:szCs w:val="24"/>
              </w:rPr>
              <w:t xml:space="preserve">1 óra </w:t>
            </w:r>
          </w:p>
        </w:tc>
        <w:tc>
          <w:tcPr>
            <w:tcW w:w="304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2"/>
              <w:jc w:val="center"/>
              <w:rPr>
                <w:sz w:val="24"/>
                <w:szCs w:val="24"/>
              </w:rPr>
            </w:pPr>
            <w:r w:rsidRPr="00E8460C">
              <w:rPr>
                <w:sz w:val="24"/>
                <w:szCs w:val="24"/>
              </w:rPr>
              <w:t xml:space="preserve">36 óra </w:t>
            </w:r>
          </w:p>
        </w:tc>
      </w:tr>
    </w:tbl>
    <w:p w:rsidR="00CA398F" w:rsidRPr="00E8460C" w:rsidRDefault="00CA398F" w:rsidP="00CA398F">
      <w:pPr>
        <w:spacing w:after="19" w:line="259" w:lineRule="auto"/>
        <w:ind w:left="26"/>
        <w:rPr>
          <w:sz w:val="24"/>
          <w:szCs w:val="24"/>
        </w:rPr>
      </w:pPr>
      <w:r w:rsidRPr="00E8460C">
        <w:rPr>
          <w:b/>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Javasolt óraszámok </w:t>
      </w:r>
    </w:p>
    <w:tbl>
      <w:tblPr>
        <w:tblStyle w:val="TableGrid"/>
        <w:tblW w:w="9215" w:type="dxa"/>
        <w:tblInd w:w="-115" w:type="dxa"/>
        <w:tblCellMar>
          <w:top w:w="46" w:type="dxa"/>
          <w:left w:w="58" w:type="dxa"/>
          <w:right w:w="115" w:type="dxa"/>
        </w:tblCellMar>
        <w:tblLook w:val="04A0" w:firstRow="1" w:lastRow="0" w:firstColumn="1" w:lastColumn="0" w:noHBand="0" w:noVBand="1"/>
      </w:tblPr>
      <w:tblGrid>
        <w:gridCol w:w="6238"/>
        <w:gridCol w:w="2977"/>
      </w:tblGrid>
      <w:tr w:rsidR="00CA398F" w:rsidRPr="00E8460C" w:rsidTr="00FB541D">
        <w:trPr>
          <w:trHeight w:val="317"/>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0"/>
              <w:jc w:val="center"/>
              <w:rPr>
                <w:sz w:val="24"/>
                <w:szCs w:val="24"/>
              </w:rPr>
            </w:pPr>
            <w:r w:rsidRPr="00E8460C">
              <w:rPr>
                <w:b/>
                <w:sz w:val="24"/>
                <w:szCs w:val="24"/>
              </w:rPr>
              <w:t xml:space="preserve">Tematikai egység címe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9"/>
              <w:jc w:val="center"/>
              <w:rPr>
                <w:sz w:val="24"/>
                <w:szCs w:val="24"/>
              </w:rPr>
            </w:pPr>
            <w:r w:rsidRPr="00E8460C">
              <w:rPr>
                <w:b/>
                <w:sz w:val="24"/>
                <w:szCs w:val="24"/>
              </w:rPr>
              <w:t>Órakeret</w:t>
            </w:r>
            <w:r w:rsidRPr="00E8460C">
              <w:rPr>
                <w:sz w:val="24"/>
                <w:szCs w:val="24"/>
              </w:rPr>
              <w:t xml:space="preserve">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Kifejezés, képzőművészet - Valóság és képzelet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5 óra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Kifejezés, képzőművészet - Stílus és mozgás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0"/>
              <w:jc w:val="center"/>
              <w:rPr>
                <w:sz w:val="24"/>
                <w:szCs w:val="24"/>
              </w:rPr>
            </w:pPr>
            <w:r w:rsidRPr="00E8460C">
              <w:rPr>
                <w:sz w:val="24"/>
                <w:szCs w:val="24"/>
              </w:rPr>
              <w:t xml:space="preserve">10 óra (8+2)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Idő- és térbeli változások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1"/>
              <w:jc w:val="center"/>
              <w:rPr>
                <w:sz w:val="24"/>
                <w:szCs w:val="24"/>
              </w:rPr>
            </w:pPr>
            <w:r w:rsidRPr="00E8460C">
              <w:rPr>
                <w:sz w:val="24"/>
                <w:szCs w:val="24"/>
              </w:rPr>
              <w:t>4</w:t>
            </w:r>
            <w:r w:rsidR="00027FE6">
              <w:rPr>
                <w:sz w:val="24"/>
                <w:szCs w:val="24"/>
              </w:rPr>
              <w:t xml:space="preserve"> </w:t>
            </w:r>
            <w:r w:rsidRPr="00E8460C">
              <w:rPr>
                <w:sz w:val="24"/>
                <w:szCs w:val="24"/>
              </w:rPr>
              <w:t xml:space="preserve">óra(3+1)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Jelértelmezés, jelalkotás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2 óra </w:t>
            </w:r>
          </w:p>
        </w:tc>
      </w:tr>
      <w:tr w:rsidR="00CA398F" w:rsidRPr="00E8460C" w:rsidTr="00FB541D">
        <w:trPr>
          <w:trHeight w:val="320"/>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Kép és szöveg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4 óra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Tervezett, alakított környezet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6 óra </w:t>
            </w:r>
          </w:p>
        </w:tc>
      </w:tr>
      <w:tr w:rsidR="00CA398F" w:rsidRPr="00E8460C" w:rsidTr="00FB541D">
        <w:trPr>
          <w:trHeight w:val="317"/>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Tárgy és hagyomány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5 óra </w:t>
            </w:r>
          </w:p>
        </w:tc>
      </w:tr>
      <w:tr w:rsidR="00CA398F" w:rsidRPr="00E8460C" w:rsidTr="00FB541D">
        <w:trPr>
          <w:trHeight w:val="319"/>
        </w:trPr>
        <w:tc>
          <w:tcPr>
            <w:tcW w:w="623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Az éves óraszám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b/>
                <w:sz w:val="24"/>
                <w:szCs w:val="24"/>
              </w:rPr>
              <w:t xml:space="preserve">36 óra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97" w:type="dxa"/>
        </w:tblCellMar>
        <w:tblLook w:val="04A0" w:firstRow="1" w:lastRow="0" w:firstColumn="1" w:lastColumn="0" w:noHBand="0" w:noVBand="1"/>
      </w:tblPr>
      <w:tblGrid>
        <w:gridCol w:w="1819"/>
        <w:gridCol w:w="4530"/>
        <w:gridCol w:w="1131"/>
        <w:gridCol w:w="1728"/>
      </w:tblGrid>
      <w:tr w:rsidR="00CA398F" w:rsidRPr="00E8460C" w:rsidTr="00D278AC">
        <w:trPr>
          <w:trHeight w:val="936"/>
        </w:trPr>
        <w:tc>
          <w:tcPr>
            <w:tcW w:w="181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661"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képzőművészet - Valóság és képzelet </w:t>
            </w:r>
          </w:p>
        </w:tc>
        <w:tc>
          <w:tcPr>
            <w:tcW w:w="1728" w:type="dxa"/>
            <w:tcBorders>
              <w:top w:val="single" w:sz="4" w:space="0" w:color="000000"/>
              <w:left w:val="single" w:sz="4" w:space="0" w:color="000000"/>
              <w:bottom w:val="single" w:sz="4" w:space="0" w:color="000000"/>
              <w:right w:val="single" w:sz="4" w:space="0" w:color="000000"/>
            </w:tcBorders>
            <w:vAlign w:val="center"/>
          </w:tcPr>
          <w:p w:rsidR="004F7B03" w:rsidRDefault="00CA398F" w:rsidP="00FB541D">
            <w:pPr>
              <w:spacing w:after="0" w:line="259" w:lineRule="auto"/>
              <w:ind w:left="13"/>
              <w:jc w:val="center"/>
              <w:rPr>
                <w:b/>
                <w:sz w:val="24"/>
                <w:szCs w:val="24"/>
              </w:rPr>
            </w:pPr>
            <w:r w:rsidRPr="00E8460C">
              <w:rPr>
                <w:b/>
                <w:sz w:val="24"/>
                <w:szCs w:val="24"/>
              </w:rPr>
              <w:t xml:space="preserve">Órakeret </w:t>
            </w:r>
          </w:p>
          <w:p w:rsidR="00CA398F" w:rsidRPr="00E8460C" w:rsidRDefault="00CA398F" w:rsidP="00FB541D">
            <w:pPr>
              <w:spacing w:after="0" w:line="259" w:lineRule="auto"/>
              <w:ind w:left="13"/>
              <w:jc w:val="center"/>
              <w:rPr>
                <w:sz w:val="24"/>
                <w:szCs w:val="24"/>
              </w:rPr>
            </w:pPr>
            <w:r w:rsidRPr="00E8460C">
              <w:rPr>
                <w:b/>
                <w:sz w:val="24"/>
                <w:szCs w:val="24"/>
              </w:rPr>
              <w:t xml:space="preserve">5 óra </w:t>
            </w:r>
          </w:p>
        </w:tc>
      </w:tr>
      <w:tr w:rsidR="00CA398F" w:rsidRPr="00E8460C" w:rsidTr="00D278AC">
        <w:trPr>
          <w:trHeight w:val="1354"/>
        </w:trPr>
        <w:tc>
          <w:tcPr>
            <w:tcW w:w="1819"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389"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Az élményt nyújtó, személyes megnyilvánulások érvényesítése az alkotó folyamatban. A vizuális nyelv alapelemeinek ismerete és alkalmazása a kifejező alkotásokban. Különböző festészeti, grafikai és plasztikai technikák alapszintű alkalmazása.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319"/>
        </w:trPr>
        <w:tc>
          <w:tcPr>
            <w:tcW w:w="1819" w:type="dxa"/>
            <w:tcBorders>
              <w:top w:val="single" w:sz="4" w:space="0" w:color="000000"/>
              <w:left w:val="single" w:sz="4" w:space="0" w:color="000000"/>
              <w:bottom w:val="single" w:sz="4" w:space="0" w:color="000000"/>
              <w:right w:val="single" w:sz="4" w:space="0" w:color="000000"/>
            </w:tcBorders>
          </w:tcPr>
          <w:p w:rsidR="00D278AC" w:rsidRPr="00E8460C" w:rsidRDefault="00CA398F" w:rsidP="00D278AC">
            <w:pPr>
              <w:spacing w:after="16" w:line="259" w:lineRule="auto"/>
              <w:ind w:left="50"/>
              <w:rPr>
                <w:sz w:val="24"/>
                <w:szCs w:val="24"/>
              </w:rPr>
            </w:pPr>
            <w:r w:rsidRPr="00E8460C">
              <w:rPr>
                <w:b/>
                <w:sz w:val="24"/>
                <w:szCs w:val="24"/>
              </w:rPr>
              <w:t xml:space="preserve">A tematikai </w:t>
            </w:r>
            <w:r w:rsidR="00D278AC" w:rsidRPr="00E8460C">
              <w:rPr>
                <w:b/>
                <w:sz w:val="24"/>
                <w:szCs w:val="24"/>
              </w:rPr>
              <w:t>egység nevelési-</w:t>
            </w:r>
          </w:p>
          <w:p w:rsidR="00CA398F" w:rsidRPr="00E8460C" w:rsidRDefault="00D278AC" w:rsidP="00D278AC">
            <w:pPr>
              <w:spacing w:after="0" w:line="259" w:lineRule="auto"/>
              <w:ind w:left="3"/>
              <w:jc w:val="center"/>
              <w:rPr>
                <w:sz w:val="24"/>
                <w:szCs w:val="24"/>
              </w:rPr>
            </w:pPr>
            <w:r w:rsidRPr="00E8460C">
              <w:rPr>
                <w:b/>
                <w:sz w:val="24"/>
                <w:szCs w:val="24"/>
              </w:rPr>
              <w:t>fejlesztési céljai</w:t>
            </w:r>
          </w:p>
        </w:tc>
        <w:tc>
          <w:tcPr>
            <w:tcW w:w="7389" w:type="dxa"/>
            <w:gridSpan w:val="3"/>
            <w:tcBorders>
              <w:top w:val="single" w:sz="4" w:space="0" w:color="000000"/>
              <w:left w:val="single" w:sz="4" w:space="0" w:color="000000"/>
              <w:bottom w:val="single" w:sz="4" w:space="0" w:color="000000"/>
              <w:right w:val="single" w:sz="4" w:space="0" w:color="000000"/>
            </w:tcBorders>
          </w:tcPr>
          <w:p w:rsidR="00CA398F" w:rsidRPr="00D278AC" w:rsidRDefault="00CA398F" w:rsidP="00FB541D">
            <w:pPr>
              <w:spacing w:after="0" w:line="259" w:lineRule="auto"/>
              <w:rPr>
                <w:sz w:val="24"/>
                <w:szCs w:val="24"/>
              </w:rPr>
            </w:pPr>
            <w:r w:rsidRPr="00D278AC">
              <w:rPr>
                <w:sz w:val="24"/>
                <w:szCs w:val="24"/>
              </w:rPr>
              <w:t xml:space="preserve">Személyes élmények, elképzelt történetek, érzelmek vizuális megjelenítése </w:t>
            </w:r>
            <w:r w:rsidR="00D278AC" w:rsidRPr="00D278AC">
              <w:rPr>
                <w:sz w:val="24"/>
                <w:szCs w:val="24"/>
              </w:rPr>
              <w:t>különböző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p>
        </w:tc>
      </w:tr>
      <w:tr w:rsidR="00CA398F" w:rsidRPr="00E8460C" w:rsidTr="00D278AC">
        <w:trPr>
          <w:trHeight w:val="319"/>
        </w:trPr>
        <w:tc>
          <w:tcPr>
            <w:tcW w:w="634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5"/>
              <w:jc w:val="center"/>
              <w:rPr>
                <w:sz w:val="24"/>
                <w:szCs w:val="24"/>
              </w:rPr>
            </w:pPr>
            <w:r w:rsidRPr="00E8460C">
              <w:rPr>
                <w:b/>
                <w:sz w:val="24"/>
                <w:szCs w:val="24"/>
              </w:rPr>
              <w:t xml:space="preserve">Ismeretek/fejlesztési követelmények </w:t>
            </w:r>
          </w:p>
        </w:tc>
        <w:tc>
          <w:tcPr>
            <w:tcW w:w="285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3"/>
              <w:jc w:val="center"/>
              <w:rPr>
                <w:sz w:val="24"/>
                <w:szCs w:val="24"/>
              </w:rPr>
            </w:pPr>
            <w:r w:rsidRPr="00E8460C">
              <w:rPr>
                <w:b/>
                <w:sz w:val="24"/>
                <w:szCs w:val="24"/>
              </w:rPr>
              <w:t xml:space="preserve">Kapcsolódási pontok </w:t>
            </w:r>
          </w:p>
        </w:tc>
      </w:tr>
      <w:tr w:rsidR="00CA398F" w:rsidRPr="00E8460C" w:rsidTr="00D278AC">
        <w:trPr>
          <w:trHeight w:val="8240"/>
        </w:trPr>
        <w:tc>
          <w:tcPr>
            <w:tcW w:w="634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sz w:val="24"/>
                <w:szCs w:val="24"/>
              </w:rPr>
              <w:lastRenderedPageBreak/>
              <w:t xml:space="preserve">A valóság, modell (pl. épített és természetes környezet, tárgyak, alakok) célirányos megfigyelése adott szempontok (pl. térbeli helyzet, arány, plaszticitás, színviszonyok) alapján, és ábrázolása síkban illetve térben, különböző technikákkal (pl. grafika: ceruza, tus, pác, kréta, fotó, akvarell, tempera, mintázás, konstruálás). Egyszerű téri helyzetek leírása, ábrázolása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vegyestechnika). Tárgyak egymáshoz viszonyított térbeli helyzete. (Nézőpont, rálátás, szemmagasság, előtér, háttér, takarások) Ön, és vetett árnyék. </w:t>
            </w:r>
          </w:p>
          <w:p w:rsidR="00CA398F" w:rsidRPr="00E8460C" w:rsidRDefault="00CA398F" w:rsidP="00FB541D">
            <w:pPr>
              <w:spacing w:after="16" w:line="259" w:lineRule="auto"/>
              <w:rPr>
                <w:sz w:val="24"/>
                <w:szCs w:val="24"/>
              </w:rPr>
            </w:pPr>
            <w:r w:rsidRPr="00E8460C">
              <w:rPr>
                <w:sz w:val="24"/>
                <w:szCs w:val="24"/>
              </w:rPr>
              <w:t xml:space="preserve">Anyagszerű felület megfigyelése.  </w:t>
            </w:r>
          </w:p>
          <w:p w:rsidR="00CA398F" w:rsidRPr="00E8460C" w:rsidRDefault="00CA398F" w:rsidP="00FB541D">
            <w:pPr>
              <w:spacing w:after="0"/>
              <w:rPr>
                <w:sz w:val="24"/>
                <w:szCs w:val="24"/>
              </w:rPr>
            </w:pPr>
            <w:r w:rsidRPr="00E8460C">
              <w:rPr>
                <w:sz w:val="24"/>
                <w:szCs w:val="24"/>
              </w:rPr>
              <w:t xml:space="preserve">A sík- és térbeli kifejezés: közlés, vizuális nyelvi elemek (vonal, sík, forma, szín) használata.  </w:t>
            </w:r>
          </w:p>
          <w:p w:rsidR="00CA398F" w:rsidRPr="00E8460C" w:rsidRDefault="00CA398F" w:rsidP="00FB541D">
            <w:pPr>
              <w:spacing w:after="197"/>
              <w:rPr>
                <w:sz w:val="24"/>
                <w:szCs w:val="24"/>
              </w:rPr>
            </w:pPr>
            <w:r w:rsidRPr="00E8460C">
              <w:rPr>
                <w:sz w:val="24"/>
                <w:szCs w:val="24"/>
              </w:rPr>
              <w:t xml:space="preserve">Az adott valós látvány sajátosságaiból kiinduló kompozíció egyrészletének képi igényű nagyítása, illetve kompozíciós variációklétrehozása, különböző színes technikákkal (pl. akvarell, temperafestés, pasztell, olajkréta, vegyes technika). </w:t>
            </w:r>
          </w:p>
          <w:p w:rsidR="00CA398F" w:rsidRPr="00E8460C" w:rsidRDefault="00CA398F" w:rsidP="00FB541D">
            <w:pPr>
              <w:spacing w:after="0" w:line="259" w:lineRule="auto"/>
              <w:rPr>
                <w:sz w:val="24"/>
                <w:szCs w:val="24"/>
              </w:rPr>
            </w:pPr>
            <w:r w:rsidRPr="00E8460C">
              <w:rPr>
                <w:sz w:val="24"/>
                <w:szCs w:val="24"/>
              </w:rPr>
              <w:t xml:space="preserve">Szabad asszociációs és vizuális játékok adott témára (pl. fogalom, jelenség, hang, szín, mozgás, gondolat, érzés, tárgy, cselekvés). Az előhívott impressziók megjelenítése síkban, térben, időben. Irodalmi, zenei, filmes élmények felidézése, s a létrejött személyes tartalmak megjelenítése a kifejezési szándéknak megfelelő anyagok, eszközök, méretek felhasználásával (pl. színes, grafikai technika, mintázás, konstruálás, installáció talált tárgyakból, fotó). </w:t>
            </w:r>
          </w:p>
        </w:tc>
        <w:tc>
          <w:tcPr>
            <w:tcW w:w="285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i/>
                <w:sz w:val="24"/>
                <w:szCs w:val="24"/>
              </w:rPr>
              <w:t>Magyar nyelv és irodalom</w:t>
            </w:r>
            <w:r w:rsidRPr="00E8460C">
              <w:rPr>
                <w:sz w:val="24"/>
                <w:szCs w:val="24"/>
              </w:rPr>
              <w:t xml:space="preserve">: a műélvezet megtapasztalása. </w:t>
            </w:r>
            <w:r w:rsidRPr="00E8460C">
              <w:rPr>
                <w:i/>
                <w:sz w:val="24"/>
                <w:szCs w:val="24"/>
              </w:rPr>
              <w:t>Matematika</w:t>
            </w:r>
            <w:r w:rsidRPr="00E8460C">
              <w:rPr>
                <w:sz w:val="24"/>
                <w:szCs w:val="24"/>
              </w:rPr>
              <w:t xml:space="preserve">: pontos megfigyelés, lényegkiemelés. </w:t>
            </w:r>
            <w:r w:rsidRPr="00E8460C">
              <w:rPr>
                <w:i/>
                <w:sz w:val="24"/>
                <w:szCs w:val="24"/>
              </w:rPr>
              <w:t>Ének-zene: z</w:t>
            </w:r>
            <w:r w:rsidRPr="00E8460C">
              <w:rPr>
                <w:sz w:val="24"/>
                <w:szCs w:val="24"/>
              </w:rPr>
              <w:t xml:space="preserve">enei élmény feldolgozása. </w:t>
            </w:r>
          </w:p>
          <w:p w:rsidR="00CA398F" w:rsidRPr="00E8460C" w:rsidRDefault="00CA398F" w:rsidP="00FB541D">
            <w:pPr>
              <w:spacing w:after="0" w:line="259" w:lineRule="auto"/>
              <w:rPr>
                <w:sz w:val="24"/>
                <w:szCs w:val="24"/>
              </w:rPr>
            </w:pPr>
            <w:r w:rsidRPr="00E8460C">
              <w:rPr>
                <w:i/>
                <w:sz w:val="24"/>
                <w:szCs w:val="24"/>
              </w:rPr>
              <w:t>Dráma és tánc:</w:t>
            </w:r>
            <w:r w:rsidRPr="00E8460C">
              <w:rPr>
                <w:sz w:val="24"/>
                <w:szCs w:val="24"/>
              </w:rPr>
              <w:t xml:space="preserve"> dramatikus improvizációk irodalmi, képzőművészeti, zenei művek alapján. </w:t>
            </w:r>
          </w:p>
        </w:tc>
      </w:tr>
      <w:tr w:rsidR="00CA398F" w:rsidRPr="00E8460C" w:rsidTr="00D278AC">
        <w:trPr>
          <w:trHeight w:val="939"/>
        </w:trPr>
        <w:tc>
          <w:tcPr>
            <w:tcW w:w="1819"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89"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Tömörítés, kiemelés, kompozíció, szín-, vonal-, formaritmus, variáció, színharmónia, színkontraszt, főszín, mellék/kiegészítő szín, komplementer, méretarány. </w:t>
            </w:r>
          </w:p>
        </w:tc>
      </w:tr>
    </w:tbl>
    <w:p w:rsidR="00CA398F" w:rsidRPr="00E8460C" w:rsidRDefault="00CA398F" w:rsidP="00CA398F">
      <w:pPr>
        <w:spacing w:after="0" w:line="259" w:lineRule="auto"/>
        <w:ind w:left="26"/>
        <w:rPr>
          <w:sz w:val="24"/>
          <w:szCs w:val="24"/>
        </w:rPr>
      </w:pPr>
      <w:r w:rsidRPr="00E8460C">
        <w:rPr>
          <w:i/>
          <w:sz w:val="24"/>
          <w:szCs w:val="24"/>
        </w:rPr>
        <w:t xml:space="preserve"> </w:t>
      </w:r>
    </w:p>
    <w:tbl>
      <w:tblPr>
        <w:tblStyle w:val="TableGrid"/>
        <w:tblW w:w="9208" w:type="dxa"/>
        <w:tblInd w:w="-82" w:type="dxa"/>
        <w:tblCellMar>
          <w:top w:w="46" w:type="dxa"/>
          <w:left w:w="108" w:type="dxa"/>
          <w:right w:w="67" w:type="dxa"/>
        </w:tblCellMar>
        <w:tblLook w:val="04A0" w:firstRow="1" w:lastRow="0" w:firstColumn="1" w:lastColumn="0" w:noHBand="0" w:noVBand="1"/>
      </w:tblPr>
      <w:tblGrid>
        <w:gridCol w:w="2021"/>
        <w:gridCol w:w="4367"/>
        <w:gridCol w:w="1099"/>
        <w:gridCol w:w="1721"/>
      </w:tblGrid>
      <w:tr w:rsidR="00CA398F" w:rsidRPr="00E8460C" w:rsidTr="00FB541D">
        <w:trPr>
          <w:trHeight w:val="938"/>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8"/>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képzőművészet - Stílus és mozgás </w:t>
            </w:r>
          </w:p>
        </w:tc>
        <w:tc>
          <w:tcPr>
            <w:tcW w:w="1729"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19" w:line="259" w:lineRule="auto"/>
              <w:ind w:left="37"/>
              <w:rPr>
                <w:b/>
                <w:sz w:val="24"/>
                <w:szCs w:val="24"/>
              </w:rPr>
            </w:pPr>
            <w:r w:rsidRPr="00E8460C">
              <w:rPr>
                <w:b/>
                <w:sz w:val="24"/>
                <w:szCs w:val="24"/>
              </w:rPr>
              <w:t>Órakeret</w:t>
            </w:r>
          </w:p>
          <w:p w:rsidR="00CA398F" w:rsidRPr="00E8460C" w:rsidRDefault="00CA398F" w:rsidP="00FB541D">
            <w:pPr>
              <w:spacing w:after="19" w:line="259" w:lineRule="auto"/>
              <w:ind w:left="37"/>
              <w:rPr>
                <w:sz w:val="24"/>
                <w:szCs w:val="24"/>
              </w:rPr>
            </w:pPr>
            <w:r w:rsidRPr="00E8460C">
              <w:rPr>
                <w:b/>
                <w:sz w:val="24"/>
                <w:szCs w:val="24"/>
              </w:rPr>
              <w:t xml:space="preserve"> 10 óra </w:t>
            </w:r>
          </w:p>
          <w:p w:rsidR="00CA398F" w:rsidRPr="00E8460C" w:rsidRDefault="00CA398F" w:rsidP="00FB541D">
            <w:pPr>
              <w:spacing w:after="0" w:line="259" w:lineRule="auto"/>
              <w:ind w:right="12"/>
              <w:jc w:val="center"/>
              <w:rPr>
                <w:sz w:val="24"/>
                <w:szCs w:val="24"/>
              </w:rPr>
            </w:pPr>
            <w:r w:rsidRPr="00E8460C">
              <w:rPr>
                <w:b/>
                <w:sz w:val="24"/>
                <w:szCs w:val="24"/>
              </w:rPr>
              <w:t xml:space="preserve">(8+2) </w:t>
            </w:r>
          </w:p>
        </w:tc>
      </w:tr>
      <w:tr w:rsidR="00CA398F" w:rsidRPr="00E8460C" w:rsidTr="00FB541D">
        <w:trPr>
          <w:trHeight w:val="1620"/>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7"/>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Művészeti ágak és a képzőművészeti ágak legfontosabb megkülönböztető jegyeinek felismerése. Művészeti alkotások, vizuális jelenségek, látványok verbális leírása. A vizuális nyelv alapelemeinek megkülönböztetése és használata. Közvetlen tapasztalás útján szerzett élmények feldolgozási képessége, az érzékelhető tulajdonságok alapján az azonosságok és különbözőségek tudatosítása. </w:t>
            </w:r>
          </w:p>
        </w:tc>
      </w:tr>
      <w:tr w:rsidR="00CA398F" w:rsidRPr="00E8460C" w:rsidTr="00FB541D">
        <w:trPr>
          <w:trHeight w:val="27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2482"/>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0"/>
              <w:rPr>
                <w:sz w:val="24"/>
                <w:szCs w:val="24"/>
              </w:rPr>
            </w:pPr>
            <w:r w:rsidRPr="00D278AC">
              <w:rPr>
                <w:sz w:val="24"/>
                <w:szCs w:val="24"/>
              </w:rPr>
              <w:t>A vizuális közlés különböző műfajú köznapi és művészi formáinak felismerése. A megfigyelt jelenségek térbeli helyzetének, arányainak, plaszticitásának és szín- és fényviszonyainak megfigyelése és ábrázolása. A legjelentősebb művészettörténeti stíluskorszakok és irányzatok elemi ismerete legjellemzőbb műtárgyain és szimbolikus tárgyain keresztül, gyakorlati feladatok előkészítő szakaszába ágyazottan. A vizuális nyelv alapelemeinek és azok egymáshoz való viszonyának értelmezése. Önálló vélemény megfogalmazása saját és mások munkáiról</w:t>
            </w:r>
            <w:r w:rsidRPr="00E8460C">
              <w:rPr>
                <w:b/>
                <w:sz w:val="24"/>
                <w:szCs w:val="24"/>
              </w:rPr>
              <w:t xml:space="preserve">. </w:t>
            </w:r>
          </w:p>
        </w:tc>
      </w:tr>
      <w:tr w:rsidR="00CA398F" w:rsidRPr="00E8460C" w:rsidTr="00FB541D">
        <w:trPr>
          <w:trHeight w:val="319"/>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5"/>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3"/>
              <w:jc w:val="center"/>
              <w:rPr>
                <w:sz w:val="24"/>
                <w:szCs w:val="24"/>
              </w:rPr>
            </w:pPr>
            <w:r w:rsidRPr="00E8460C">
              <w:rPr>
                <w:b/>
                <w:sz w:val="24"/>
                <w:szCs w:val="24"/>
              </w:rPr>
              <w:t xml:space="preserve">Kapcsolódási pontok </w:t>
            </w:r>
          </w:p>
        </w:tc>
      </w:tr>
      <w:tr w:rsidR="00CA398F" w:rsidRPr="00E8460C" w:rsidTr="00FB541D">
        <w:trPr>
          <w:trHeight w:val="8572"/>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4F7B03">
            <w:pPr>
              <w:spacing w:after="0" w:line="259" w:lineRule="auto"/>
              <w:rPr>
                <w:sz w:val="24"/>
                <w:szCs w:val="24"/>
              </w:rPr>
            </w:pPr>
            <w:r w:rsidRPr="00E8460C">
              <w:rPr>
                <w:sz w:val="24"/>
                <w:szCs w:val="24"/>
              </w:rPr>
              <w:t xml:space="preserve">Művészettörténeti ismeretek:  </w:t>
            </w:r>
          </w:p>
          <w:p w:rsidR="00CA398F" w:rsidRPr="00E8460C" w:rsidRDefault="00CA398F" w:rsidP="004F7B03">
            <w:pPr>
              <w:spacing w:after="0" w:line="274" w:lineRule="auto"/>
              <w:rPr>
                <w:sz w:val="24"/>
                <w:szCs w:val="24"/>
              </w:rPr>
            </w:pPr>
            <w:r w:rsidRPr="00E8460C">
              <w:rPr>
                <w:sz w:val="24"/>
                <w:szCs w:val="24"/>
              </w:rPr>
              <w:t xml:space="preserve">A művészettörténetben megtalálható és a sporttal kapcsolatba hozható alkotások megismerése. </w:t>
            </w:r>
          </w:p>
          <w:p w:rsidR="00CA398F" w:rsidRPr="00E8460C" w:rsidRDefault="00CA398F" w:rsidP="004F7B03">
            <w:pPr>
              <w:spacing w:after="0"/>
              <w:ind w:right="500"/>
              <w:rPr>
                <w:sz w:val="24"/>
                <w:szCs w:val="24"/>
              </w:rPr>
            </w:pPr>
            <w:r w:rsidRPr="00E8460C">
              <w:rPr>
                <w:sz w:val="24"/>
                <w:szCs w:val="24"/>
              </w:rPr>
              <w:t xml:space="preserve">Különböző mozgások (pl. emberi, állati, ipari, gépi,  mechanikai, kémiai, földrajzi, biológiai)  </w:t>
            </w:r>
          </w:p>
          <w:p w:rsidR="00CA398F" w:rsidRPr="00E8460C" w:rsidRDefault="00CA398F" w:rsidP="004F7B03">
            <w:pPr>
              <w:spacing w:after="0"/>
              <w:ind w:right="677"/>
              <w:rPr>
                <w:sz w:val="24"/>
                <w:szCs w:val="24"/>
              </w:rPr>
            </w:pPr>
            <w:r w:rsidRPr="00E8460C">
              <w:rPr>
                <w:sz w:val="24"/>
                <w:szCs w:val="24"/>
              </w:rPr>
              <w:t xml:space="preserve">megfigyelése és rögzítése egy vizuális látványban,  felhasználva megadott művészettörténeti alkotások  inspiráló hatását.  </w:t>
            </w:r>
          </w:p>
          <w:p w:rsidR="00CA398F" w:rsidRPr="00E8460C" w:rsidRDefault="00CA398F" w:rsidP="004F7B03">
            <w:pPr>
              <w:spacing w:after="0"/>
              <w:ind w:right="743"/>
              <w:rPr>
                <w:sz w:val="24"/>
                <w:szCs w:val="24"/>
              </w:rPr>
            </w:pPr>
            <w:r w:rsidRPr="00E8460C">
              <w:rPr>
                <w:sz w:val="24"/>
                <w:szCs w:val="24"/>
              </w:rPr>
              <w:t xml:space="preserve">A mozgás kifejezése (formaismétlés, mozgásfázisok,  ritmus).  </w:t>
            </w:r>
          </w:p>
          <w:p w:rsidR="00CA398F" w:rsidRPr="00E8460C" w:rsidRDefault="00CA398F" w:rsidP="00FB541D">
            <w:pPr>
              <w:spacing w:after="19" w:line="259" w:lineRule="auto"/>
              <w:rPr>
                <w:sz w:val="24"/>
                <w:szCs w:val="24"/>
              </w:rPr>
            </w:pPr>
            <w:r w:rsidRPr="00E8460C">
              <w:rPr>
                <w:sz w:val="24"/>
                <w:szCs w:val="24"/>
              </w:rPr>
              <w:t xml:space="preserve">A mozgó figura (vázlatok síkban és térben). </w:t>
            </w:r>
          </w:p>
          <w:p w:rsidR="00CA398F" w:rsidRPr="00D278AC" w:rsidRDefault="00CA398F" w:rsidP="00FB541D">
            <w:pPr>
              <w:spacing w:after="16" w:line="259" w:lineRule="auto"/>
              <w:rPr>
                <w:sz w:val="24"/>
                <w:szCs w:val="24"/>
              </w:rPr>
            </w:pPr>
            <w:r w:rsidRPr="00D278AC">
              <w:rPr>
                <w:sz w:val="24"/>
                <w:szCs w:val="24"/>
              </w:rPr>
              <w:t xml:space="preserve">A vonal: mozgás és a vonal </w:t>
            </w:r>
          </w:p>
          <w:p w:rsidR="00CA398F" w:rsidRPr="00D278AC" w:rsidRDefault="00CA398F" w:rsidP="00FB541D">
            <w:pPr>
              <w:spacing w:after="1" w:line="275" w:lineRule="auto"/>
              <w:ind w:right="39"/>
              <w:rPr>
                <w:sz w:val="24"/>
                <w:szCs w:val="24"/>
              </w:rPr>
            </w:pPr>
            <w:r w:rsidRPr="00D278AC">
              <w:rPr>
                <w:sz w:val="24"/>
                <w:szCs w:val="24"/>
              </w:rPr>
              <w:t xml:space="preserve">Személyes élmények, elképzelt történetek, érzelmek megjelenítése meghatározott művészettörténeti korszakok stílusjegyeinek elemzése, és inspiráló, alkotó felhasználása által síkban és/vagy térben. </w:t>
            </w:r>
          </w:p>
          <w:p w:rsidR="00CA398F" w:rsidRPr="00E8460C" w:rsidRDefault="00CA398F" w:rsidP="00FB541D">
            <w:pPr>
              <w:spacing w:after="0"/>
              <w:rPr>
                <w:sz w:val="24"/>
                <w:szCs w:val="24"/>
              </w:rPr>
            </w:pPr>
            <w:r w:rsidRPr="00E8460C">
              <w:rPr>
                <w:sz w:val="24"/>
                <w:szCs w:val="24"/>
              </w:rPr>
              <w:t xml:space="preserve">Élményrajzok, fantáziaképek sík- és térbeli megjelenítése, események előadása képsorozatokban. </w:t>
            </w:r>
          </w:p>
          <w:p w:rsidR="00CA398F" w:rsidRPr="00D278AC" w:rsidRDefault="00CA398F" w:rsidP="00FB541D">
            <w:pPr>
              <w:spacing w:after="0" w:line="259" w:lineRule="auto"/>
              <w:ind w:right="430"/>
              <w:rPr>
                <w:sz w:val="24"/>
                <w:szCs w:val="24"/>
              </w:rPr>
            </w:pPr>
            <w:r w:rsidRPr="00D278AC">
              <w:rPr>
                <w:sz w:val="24"/>
                <w:szCs w:val="24"/>
              </w:rPr>
              <w:t xml:space="preserve">Az alkotómunkához kapcsolódva műalkotások megfigyelése  alapján, művészettörténeti korszakok (pl. prehistorikus  kor, ókori Mezopotámia, ókori Egyiptom, ókori görög és római,  bizánci és ókeresztény, romanika, gótika, reneszánsz, barokk)  stílusjegyeinek elemzése, összehasonlítása, művek tematikus  csoportosítása (pl. műfaj, formarend, technika, kifejezőeszköz,  tériség) szerint.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right="87"/>
              <w:rPr>
                <w:sz w:val="24"/>
                <w:szCs w:val="24"/>
              </w:rPr>
            </w:pPr>
            <w:r w:rsidRPr="00E8460C">
              <w:rPr>
                <w:i/>
                <w:sz w:val="24"/>
                <w:szCs w:val="24"/>
              </w:rPr>
              <w:t xml:space="preserve">Természetismeret: </w:t>
            </w:r>
            <w:r w:rsidRPr="00E8460C">
              <w:rPr>
                <w:sz w:val="24"/>
                <w:szCs w:val="24"/>
              </w:rPr>
              <w:t xml:space="preserve">Az emberi test, testarányok. Mozgásképesség. </w:t>
            </w:r>
          </w:p>
          <w:p w:rsidR="00CA398F" w:rsidRPr="00E8460C" w:rsidRDefault="00CA398F" w:rsidP="00FB541D">
            <w:pPr>
              <w:spacing w:after="1" w:line="275" w:lineRule="auto"/>
              <w:rPr>
                <w:sz w:val="24"/>
                <w:szCs w:val="24"/>
              </w:rPr>
            </w:pPr>
            <w:r w:rsidRPr="00E8460C">
              <w:rPr>
                <w:i/>
                <w:sz w:val="24"/>
                <w:szCs w:val="24"/>
              </w:rPr>
              <w:t>Matematika:</w:t>
            </w:r>
            <w:r w:rsidRPr="00E8460C">
              <w:rPr>
                <w:sz w:val="24"/>
                <w:szCs w:val="24"/>
              </w:rPr>
              <w:t xml:space="preserve">változó helyzetek, időbeliség. </w:t>
            </w:r>
            <w:r w:rsidRPr="00E8460C">
              <w:rPr>
                <w:i/>
                <w:sz w:val="24"/>
                <w:szCs w:val="24"/>
              </w:rPr>
              <w:t>Történelem, társadalmi és állampolgári ismeretek:</w:t>
            </w:r>
            <w:r w:rsidRPr="00E8460C">
              <w:rPr>
                <w:sz w:val="24"/>
                <w:szCs w:val="24"/>
              </w:rPr>
              <w:t xml:space="preserve"> </w:t>
            </w:r>
          </w:p>
          <w:p w:rsidR="00CA398F" w:rsidRPr="00E8460C" w:rsidRDefault="00CA398F" w:rsidP="00FB541D">
            <w:pPr>
              <w:spacing w:after="0" w:line="275" w:lineRule="auto"/>
              <w:rPr>
                <w:sz w:val="24"/>
                <w:szCs w:val="24"/>
              </w:rPr>
            </w:pPr>
            <w:r w:rsidRPr="00E8460C">
              <w:rPr>
                <w:sz w:val="24"/>
                <w:szCs w:val="24"/>
              </w:rPr>
              <w:t xml:space="preserve">történeti korok, korszakok. </w:t>
            </w:r>
            <w:r w:rsidRPr="00E8460C">
              <w:rPr>
                <w:i/>
                <w:sz w:val="24"/>
                <w:szCs w:val="24"/>
              </w:rPr>
              <w:t xml:space="preserve">Magyar nyelv és irodalom: </w:t>
            </w:r>
            <w:r w:rsidRPr="00E8460C">
              <w:rPr>
                <w:sz w:val="24"/>
                <w:szCs w:val="24"/>
              </w:rPr>
              <w:t xml:space="preserve">különböző kultúrák eltérő szemléletének megtapasztalása. </w:t>
            </w:r>
          </w:p>
          <w:p w:rsidR="00CA398F" w:rsidRPr="00E8460C" w:rsidRDefault="00CA398F" w:rsidP="00FB541D">
            <w:pPr>
              <w:spacing w:after="19" w:line="259" w:lineRule="auto"/>
              <w:rPr>
                <w:sz w:val="24"/>
                <w:szCs w:val="24"/>
              </w:rPr>
            </w:pPr>
            <w:r w:rsidRPr="00E8460C">
              <w:rPr>
                <w:sz w:val="24"/>
                <w:szCs w:val="24"/>
              </w:rPr>
              <w:t xml:space="preserve">Könyvtárhasználat. </w:t>
            </w:r>
          </w:p>
          <w:p w:rsidR="00CA398F" w:rsidRPr="00E8460C" w:rsidRDefault="00CA398F" w:rsidP="00FB541D">
            <w:pPr>
              <w:spacing w:after="0" w:line="259" w:lineRule="auto"/>
              <w:rPr>
                <w:sz w:val="24"/>
                <w:szCs w:val="24"/>
              </w:rPr>
            </w:pPr>
            <w:r w:rsidRPr="00E8460C">
              <w:rPr>
                <w:i/>
                <w:sz w:val="24"/>
                <w:szCs w:val="24"/>
              </w:rPr>
              <w:t>Ének-zene: z</w:t>
            </w:r>
            <w:r w:rsidRPr="00E8460C">
              <w:rPr>
                <w:sz w:val="24"/>
                <w:szCs w:val="24"/>
              </w:rPr>
              <w:t xml:space="preserve">enetörténeti és zeneirodalmi alapismeretek a befogadói hozzáállás fejlesztése céljából. </w:t>
            </w:r>
          </w:p>
        </w:tc>
      </w:tr>
      <w:tr w:rsidR="00CA398F" w:rsidRPr="00E8460C" w:rsidTr="00FB541D">
        <w:trPr>
          <w:trHeight w:val="1354"/>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Művészi kifejezés, látványelemzés, téri helyzet, plaszticitás, arányrendszer, kompozíció, képkivágás, képsík, képi és optikai helyzetviszonylat, takarás, pont, vonal, felület, forma, faktúra, textúra, szín, tónus, irány, térbeliség, nagyság, kiegészítő szín, kevert szín, kontraszt, tónus, szín-, vonal-, formaritmus. </w:t>
            </w:r>
          </w:p>
          <w:p w:rsidR="00CA398F" w:rsidRPr="00E8460C" w:rsidRDefault="00CA398F" w:rsidP="00FB541D">
            <w:pPr>
              <w:spacing w:after="0" w:line="259" w:lineRule="auto"/>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08" w:type="dxa"/>
        <w:tblInd w:w="-82" w:type="dxa"/>
        <w:tblCellMar>
          <w:top w:w="46" w:type="dxa"/>
          <w:left w:w="108" w:type="dxa"/>
          <w:right w:w="68" w:type="dxa"/>
        </w:tblCellMar>
        <w:tblLook w:val="04A0" w:firstRow="1" w:lastRow="0" w:firstColumn="1" w:lastColumn="0" w:noHBand="0" w:noVBand="1"/>
      </w:tblPr>
      <w:tblGrid>
        <w:gridCol w:w="2022"/>
        <w:gridCol w:w="3017"/>
        <w:gridCol w:w="2463"/>
        <w:gridCol w:w="1706"/>
      </w:tblGrid>
      <w:tr w:rsidR="00CA398F" w:rsidRPr="00E8460C" w:rsidTr="00D278AC">
        <w:trPr>
          <w:trHeight w:val="626"/>
        </w:trPr>
        <w:tc>
          <w:tcPr>
            <w:tcW w:w="2022" w:type="dxa"/>
            <w:tcBorders>
              <w:top w:val="single" w:sz="4" w:space="0" w:color="000000"/>
              <w:left w:val="single" w:sz="4" w:space="0" w:color="000000"/>
              <w:bottom w:val="single" w:sz="4" w:space="0" w:color="000000"/>
              <w:right w:val="single" w:sz="4" w:space="0" w:color="000000"/>
            </w:tcBorders>
          </w:tcPr>
          <w:p w:rsidR="00D278AC" w:rsidRDefault="00CA398F" w:rsidP="00FB541D">
            <w:pPr>
              <w:spacing w:after="0" w:line="259" w:lineRule="auto"/>
              <w:jc w:val="center"/>
              <w:rPr>
                <w:b/>
                <w:sz w:val="24"/>
                <w:szCs w:val="24"/>
              </w:rPr>
            </w:pPr>
            <w:r w:rsidRPr="00E8460C">
              <w:rPr>
                <w:b/>
                <w:sz w:val="24"/>
                <w:szCs w:val="24"/>
              </w:rPr>
              <w:lastRenderedPageBreak/>
              <w:t xml:space="preserve">Tematikai egység/ </w:t>
            </w:r>
          </w:p>
          <w:p w:rsidR="00CA398F" w:rsidRPr="00E8460C" w:rsidRDefault="00D278AC" w:rsidP="00FB541D">
            <w:pPr>
              <w:spacing w:after="0" w:line="259" w:lineRule="auto"/>
              <w:jc w:val="center"/>
              <w:rPr>
                <w:sz w:val="24"/>
                <w:szCs w:val="24"/>
              </w:rPr>
            </w:pPr>
            <w:r w:rsidRPr="00E8460C">
              <w:rPr>
                <w:b/>
                <w:sz w:val="24"/>
                <w:szCs w:val="24"/>
              </w:rPr>
              <w:t>Fejlesztési cél</w:t>
            </w:r>
          </w:p>
        </w:tc>
        <w:tc>
          <w:tcPr>
            <w:tcW w:w="548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Idő- és térbeli változások </w:t>
            </w:r>
          </w:p>
        </w:tc>
        <w:tc>
          <w:tcPr>
            <w:tcW w:w="1706" w:type="dxa"/>
            <w:tcBorders>
              <w:top w:val="single" w:sz="4" w:space="0" w:color="000000"/>
              <w:left w:val="single" w:sz="4" w:space="0" w:color="000000"/>
              <w:bottom w:val="single" w:sz="4" w:space="0" w:color="000000"/>
              <w:right w:val="single" w:sz="4" w:space="0" w:color="000000"/>
            </w:tcBorders>
          </w:tcPr>
          <w:p w:rsidR="00D278AC" w:rsidRDefault="00CA398F" w:rsidP="00FB541D">
            <w:pPr>
              <w:spacing w:after="19" w:line="259" w:lineRule="auto"/>
              <w:ind w:left="13"/>
              <w:jc w:val="center"/>
              <w:rPr>
                <w:b/>
                <w:sz w:val="24"/>
                <w:szCs w:val="24"/>
              </w:rPr>
            </w:pPr>
            <w:r w:rsidRPr="00E8460C">
              <w:rPr>
                <w:b/>
                <w:sz w:val="24"/>
                <w:szCs w:val="24"/>
              </w:rPr>
              <w:t>Órakeret</w:t>
            </w:r>
          </w:p>
          <w:p w:rsidR="00CA398F" w:rsidRPr="00E8460C" w:rsidRDefault="00CA398F" w:rsidP="00FB541D">
            <w:pPr>
              <w:spacing w:after="19" w:line="259" w:lineRule="auto"/>
              <w:ind w:left="13"/>
              <w:jc w:val="center"/>
              <w:rPr>
                <w:sz w:val="24"/>
                <w:szCs w:val="24"/>
              </w:rPr>
            </w:pPr>
            <w:r w:rsidRPr="00E8460C">
              <w:rPr>
                <w:b/>
                <w:sz w:val="24"/>
                <w:szCs w:val="24"/>
              </w:rPr>
              <w:t xml:space="preserve"> 4 óra </w:t>
            </w:r>
          </w:p>
          <w:p w:rsidR="00CA398F" w:rsidRPr="00E8460C" w:rsidRDefault="00CA398F" w:rsidP="00FB541D">
            <w:pPr>
              <w:spacing w:after="0" w:line="259" w:lineRule="auto"/>
              <w:ind w:left="14"/>
              <w:jc w:val="center"/>
              <w:rPr>
                <w:sz w:val="24"/>
                <w:szCs w:val="24"/>
              </w:rPr>
            </w:pPr>
            <w:r w:rsidRPr="00E8460C">
              <w:rPr>
                <w:b/>
                <w:sz w:val="24"/>
                <w:szCs w:val="24"/>
              </w:rPr>
              <w:t xml:space="preserve">(3+1) </w:t>
            </w:r>
          </w:p>
        </w:tc>
      </w:tr>
      <w:tr w:rsidR="00CA398F" w:rsidRPr="00E8460C" w:rsidTr="00D278AC">
        <w:trPr>
          <w:trHeight w:val="1354"/>
        </w:trPr>
        <w:tc>
          <w:tcPr>
            <w:tcW w:w="2022"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39"/>
              <w:jc w:val="center"/>
              <w:rPr>
                <w:sz w:val="24"/>
                <w:szCs w:val="24"/>
              </w:rPr>
            </w:pPr>
            <w:r w:rsidRPr="00E8460C">
              <w:rPr>
                <w:b/>
                <w:sz w:val="24"/>
                <w:szCs w:val="24"/>
              </w:rPr>
              <w:t xml:space="preserve">Előzetes tudás </w:t>
            </w:r>
          </w:p>
        </w:tc>
        <w:tc>
          <w:tcPr>
            <w:tcW w:w="718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Érzékelhető tulajdonságok alapján azonosságok és különbözőségek tudatos felismerése, leírása.A közvetlen tapasztalatok útján szerzett élmények feldolgozása.Megfigyelt jelenség látványelemeinek megnevezése.Események, történések elmondása, részekre bontása, a jellemző fázisok megjelenítése.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936"/>
        </w:trPr>
        <w:tc>
          <w:tcPr>
            <w:tcW w:w="2022"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18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természeti vagy épített környezet idő és térbeli változásainak sűrített megjelenítése. Természettudományos és technikai megfigyelés és gondolkodás fejlesztése. </w:t>
            </w:r>
          </w:p>
        </w:tc>
      </w:tr>
      <w:tr w:rsidR="00CA398F" w:rsidRPr="00E8460C" w:rsidTr="00D278AC">
        <w:trPr>
          <w:trHeight w:val="319"/>
        </w:trPr>
        <w:tc>
          <w:tcPr>
            <w:tcW w:w="503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0"/>
              <w:jc w:val="center"/>
              <w:rPr>
                <w:sz w:val="24"/>
                <w:szCs w:val="24"/>
              </w:rPr>
            </w:pPr>
            <w:r w:rsidRPr="00E8460C">
              <w:rPr>
                <w:b/>
                <w:sz w:val="24"/>
                <w:szCs w:val="24"/>
              </w:rPr>
              <w:t xml:space="preserve">Ismeretek/fejlesztési követelmények </w:t>
            </w:r>
          </w:p>
        </w:tc>
        <w:tc>
          <w:tcPr>
            <w:tcW w:w="416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8"/>
              <w:jc w:val="center"/>
              <w:rPr>
                <w:sz w:val="24"/>
                <w:szCs w:val="24"/>
              </w:rPr>
            </w:pPr>
            <w:r w:rsidRPr="00E8460C">
              <w:rPr>
                <w:b/>
                <w:sz w:val="24"/>
                <w:szCs w:val="24"/>
              </w:rPr>
              <w:t xml:space="preserve">Kapcsolódási pontok </w:t>
            </w:r>
          </w:p>
        </w:tc>
      </w:tr>
      <w:tr w:rsidR="00CA398F" w:rsidRPr="00E8460C" w:rsidTr="00D278AC">
        <w:trPr>
          <w:trHeight w:val="4952"/>
        </w:trPr>
        <w:tc>
          <w:tcPr>
            <w:tcW w:w="503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sz w:val="24"/>
                <w:szCs w:val="24"/>
              </w:rPr>
              <w:t xml:space="preserve">Mozgásélmények megfigyelése valóságos vagy mozgóképi példák alapján, a mozgássor fázisokra bontása (pl.mozgókép„kikockázása”). A mozgás megjelenítése vizuális átírással (pl.egyszerű tárgyanimáció, optikai játékok: pörgetős füzet, zootrop szalag). </w:t>
            </w:r>
          </w:p>
          <w:p w:rsidR="00CA398F" w:rsidRPr="00E8460C" w:rsidRDefault="00CA398F" w:rsidP="00FB541D">
            <w:pPr>
              <w:spacing w:after="0" w:line="259" w:lineRule="auto"/>
              <w:ind w:right="12"/>
              <w:rPr>
                <w:sz w:val="24"/>
                <w:szCs w:val="24"/>
              </w:rPr>
            </w:pPr>
            <w:r w:rsidRPr="00E8460C">
              <w:rPr>
                <w:sz w:val="24"/>
                <w:szCs w:val="24"/>
              </w:rPr>
              <w:t xml:space="preserve">Mozgásfázisok, mini-film (fázisrajzokból). </w:t>
            </w:r>
            <w:r w:rsidRPr="00E8460C">
              <w:rPr>
                <w:b/>
                <w:sz w:val="24"/>
                <w:szCs w:val="24"/>
              </w:rPr>
              <w:t xml:space="preserve">Sportjelenetek ábrázolása, a sebesség érzékeltetése vonalhálókkal </w:t>
            </w:r>
          </w:p>
        </w:tc>
        <w:tc>
          <w:tcPr>
            <w:tcW w:w="416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ind w:left="3"/>
              <w:rPr>
                <w:sz w:val="24"/>
                <w:szCs w:val="24"/>
              </w:rPr>
            </w:pPr>
            <w:r w:rsidRPr="00E8460C">
              <w:rPr>
                <w:i/>
                <w:sz w:val="24"/>
                <w:szCs w:val="24"/>
              </w:rPr>
              <w:t xml:space="preserve">Magyar nyelv és irodalom: </w:t>
            </w:r>
            <w:r w:rsidRPr="00E8460C">
              <w:rPr>
                <w:sz w:val="24"/>
                <w:szCs w:val="24"/>
              </w:rPr>
              <w:t xml:space="preserve">történet ideje, helyszíne, cselekmény kezdő- és végpontja, cselekményelemek sorrendje. </w:t>
            </w:r>
          </w:p>
          <w:p w:rsidR="00CA398F" w:rsidRPr="00E8460C" w:rsidRDefault="00CA398F" w:rsidP="00FB541D">
            <w:pPr>
              <w:spacing w:after="0"/>
              <w:ind w:left="3"/>
              <w:rPr>
                <w:sz w:val="24"/>
                <w:szCs w:val="24"/>
              </w:rPr>
            </w:pPr>
            <w:r w:rsidRPr="00E8460C">
              <w:rPr>
                <w:i/>
                <w:sz w:val="24"/>
                <w:szCs w:val="24"/>
              </w:rPr>
              <w:t xml:space="preserve">Természetismeret: </w:t>
            </w:r>
            <w:r w:rsidRPr="00E8460C">
              <w:rPr>
                <w:sz w:val="24"/>
                <w:szCs w:val="24"/>
              </w:rPr>
              <w:t xml:space="preserve">mozgás és idő változása; ciklikus jelenségek. </w:t>
            </w:r>
          </w:p>
          <w:p w:rsidR="00CA398F" w:rsidRPr="00E8460C" w:rsidRDefault="00CA398F" w:rsidP="00FB541D">
            <w:pPr>
              <w:spacing w:after="1" w:line="275" w:lineRule="auto"/>
              <w:ind w:left="3" w:right="593"/>
              <w:rPr>
                <w:sz w:val="24"/>
                <w:szCs w:val="24"/>
              </w:rPr>
            </w:pPr>
            <w:r w:rsidRPr="00E8460C">
              <w:rPr>
                <w:i/>
                <w:sz w:val="24"/>
                <w:szCs w:val="24"/>
              </w:rPr>
              <w:t>Történelem, társadalmi és állampolgári ismeretek:</w:t>
            </w:r>
            <w:r w:rsidRPr="00E8460C">
              <w:rPr>
                <w:sz w:val="24"/>
                <w:szCs w:val="24"/>
              </w:rPr>
              <w:t xml:space="preserve"> az idő ábrázolása vizuális eszközökkel. </w:t>
            </w:r>
          </w:p>
          <w:p w:rsidR="00CA398F" w:rsidRPr="00E8460C" w:rsidRDefault="00CA398F" w:rsidP="00FB541D">
            <w:pPr>
              <w:spacing w:after="2" w:line="274" w:lineRule="auto"/>
              <w:ind w:left="3"/>
              <w:rPr>
                <w:sz w:val="24"/>
                <w:szCs w:val="24"/>
              </w:rPr>
            </w:pPr>
            <w:r w:rsidRPr="00E8460C">
              <w:rPr>
                <w:i/>
                <w:sz w:val="24"/>
                <w:szCs w:val="24"/>
              </w:rPr>
              <w:t xml:space="preserve">Dráma és tánc: </w:t>
            </w:r>
            <w:r w:rsidRPr="00E8460C">
              <w:rPr>
                <w:sz w:val="24"/>
                <w:szCs w:val="24"/>
              </w:rPr>
              <w:t xml:space="preserve">Mozgásfolyamatok, mozgássor. </w:t>
            </w:r>
          </w:p>
          <w:p w:rsidR="00CA398F" w:rsidRPr="00E8460C" w:rsidRDefault="00CA398F" w:rsidP="00FB541D">
            <w:pPr>
              <w:spacing w:after="1" w:line="275" w:lineRule="auto"/>
              <w:ind w:left="3"/>
              <w:rPr>
                <w:sz w:val="24"/>
                <w:szCs w:val="24"/>
              </w:rPr>
            </w:pPr>
            <w:r w:rsidRPr="00E8460C">
              <w:rPr>
                <w:i/>
                <w:sz w:val="24"/>
                <w:szCs w:val="24"/>
              </w:rPr>
              <w:t>Informatika:</w:t>
            </w:r>
            <w:r w:rsidRPr="00E8460C">
              <w:rPr>
                <w:sz w:val="24"/>
                <w:szCs w:val="24"/>
              </w:rPr>
              <w:t xml:space="preserve"> adatok csoportosítása, értelmezése, táblázatba rendezése, használata. </w:t>
            </w:r>
          </w:p>
          <w:p w:rsidR="00CA398F" w:rsidRPr="00E8460C" w:rsidRDefault="00CA398F" w:rsidP="00FB541D">
            <w:pPr>
              <w:spacing w:after="0" w:line="259" w:lineRule="auto"/>
              <w:ind w:left="3"/>
              <w:rPr>
                <w:sz w:val="24"/>
                <w:szCs w:val="24"/>
              </w:rPr>
            </w:pPr>
            <w:r w:rsidRPr="00E8460C">
              <w:rPr>
                <w:i/>
                <w:sz w:val="24"/>
                <w:szCs w:val="24"/>
              </w:rPr>
              <w:t>Matematika:</w:t>
            </w:r>
            <w:r w:rsidRPr="00E8460C">
              <w:rPr>
                <w:sz w:val="24"/>
                <w:szCs w:val="24"/>
              </w:rPr>
              <w:t xml:space="preserve"> változó helyzetek, időben lejátszódó történések megfigyelése, a változás kiemelése. </w:t>
            </w:r>
          </w:p>
        </w:tc>
      </w:tr>
      <w:tr w:rsidR="00CA398F" w:rsidRPr="00E8460C" w:rsidTr="00D278AC">
        <w:trPr>
          <w:trHeight w:val="936"/>
        </w:trPr>
        <w:tc>
          <w:tcPr>
            <w:tcW w:w="2022"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18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Mozdulat, mozdulatsor, hely- és helyzetváltoztatás, állapotváltozás, folyamat, fázis, valós idő, lassítás, gyorsítás, állókép, mozgókép, képkocka, tárgy-animáció, zootrop-szalag.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08" w:type="dxa"/>
        <w:tblInd w:w="-82" w:type="dxa"/>
        <w:tblCellMar>
          <w:top w:w="46" w:type="dxa"/>
          <w:left w:w="108" w:type="dxa"/>
          <w:right w:w="80" w:type="dxa"/>
        </w:tblCellMar>
        <w:tblLook w:val="04A0" w:firstRow="1" w:lastRow="0" w:firstColumn="1" w:lastColumn="0" w:noHBand="0" w:noVBand="1"/>
      </w:tblPr>
      <w:tblGrid>
        <w:gridCol w:w="2034"/>
        <w:gridCol w:w="2994"/>
        <w:gridCol w:w="2466"/>
        <w:gridCol w:w="1714"/>
      </w:tblGrid>
      <w:tr w:rsidR="00CA398F" w:rsidRPr="00E8460C" w:rsidTr="00FB541D">
        <w:trPr>
          <w:trHeight w:val="937"/>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28"/>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Jelértelmezés, jelalkotás </w:t>
            </w:r>
          </w:p>
        </w:tc>
        <w:tc>
          <w:tcPr>
            <w:tcW w:w="1729"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right="22"/>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22"/>
              <w:jc w:val="center"/>
              <w:rPr>
                <w:sz w:val="24"/>
                <w:szCs w:val="24"/>
              </w:rPr>
            </w:pPr>
            <w:r w:rsidRPr="00E8460C">
              <w:rPr>
                <w:b/>
                <w:sz w:val="24"/>
                <w:szCs w:val="24"/>
              </w:rPr>
              <w:t xml:space="preserve">2 óra </w:t>
            </w:r>
          </w:p>
        </w:tc>
      </w:tr>
      <w:tr w:rsidR="00CA398F" w:rsidRPr="00E8460C" w:rsidTr="00FB541D">
        <w:trPr>
          <w:trHeight w:val="1085"/>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27"/>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8" w:lineRule="auto"/>
              <w:rPr>
                <w:sz w:val="24"/>
                <w:szCs w:val="24"/>
              </w:rPr>
            </w:pPr>
            <w:r w:rsidRPr="00E8460C">
              <w:rPr>
                <w:sz w:val="24"/>
                <w:szCs w:val="24"/>
              </w:rPr>
              <w:t xml:space="preserve">Egyszerű vizuálisan értelmezhető jelenségek, jelzések, közlő ábrák értelmezése. Tájékozódás vizuális elemek alapján. Az egyszerű vizuális kommunikációt szolgáló megjelenések: jel, alaprajz, térkép értelmezése.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Magyarázó rajzok, képes használati utasítás pontos értelmezése.A legfontosabb vizuális jelek, jelzések, szimbólumok értelmezése, alkotó használata.Képi utasítások követése, illetve ilyenek létrehozása. </w:t>
            </w:r>
          </w:p>
        </w:tc>
      </w:tr>
      <w:tr w:rsidR="00CA398F" w:rsidRPr="00E8460C" w:rsidTr="00FB541D">
        <w:trPr>
          <w:trHeight w:val="319"/>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9"/>
              <w:jc w:val="center"/>
              <w:rPr>
                <w:sz w:val="24"/>
                <w:szCs w:val="24"/>
              </w:rPr>
            </w:pPr>
            <w:r w:rsidRPr="00E8460C">
              <w:rPr>
                <w:b/>
                <w:sz w:val="24"/>
                <w:szCs w:val="24"/>
              </w:rPr>
              <w:lastRenderedPageBreak/>
              <w:t xml:space="preserve">Ismeretek/fejlesztési követelmények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7"/>
              <w:jc w:val="center"/>
              <w:rPr>
                <w:sz w:val="24"/>
                <w:szCs w:val="24"/>
              </w:rPr>
            </w:pPr>
            <w:r w:rsidRPr="00E8460C">
              <w:rPr>
                <w:b/>
                <w:sz w:val="24"/>
                <w:szCs w:val="24"/>
              </w:rPr>
              <w:t xml:space="preserve">Kapcsolódási pontok </w:t>
            </w:r>
          </w:p>
        </w:tc>
      </w:tr>
      <w:tr w:rsidR="00CA398F" w:rsidRPr="00E8460C" w:rsidTr="00FB541D">
        <w:trPr>
          <w:trHeight w:val="1556"/>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34" w:line="275" w:lineRule="auto"/>
              <w:ind w:right="22"/>
              <w:rPr>
                <w:sz w:val="24"/>
                <w:szCs w:val="24"/>
              </w:rPr>
            </w:pPr>
            <w:r w:rsidRPr="00E8460C">
              <w:rPr>
                <w:sz w:val="24"/>
                <w:szCs w:val="24"/>
              </w:rPr>
              <w:t xml:space="preserve"> A legfontosabb egyezményes vizuális jelek, jelzések, szimbólumok (pl. tájékozódás, közlekedés, cégérek, parancsikonok, attribútumok) gyűjtése, értelmezése.  </w:t>
            </w:r>
          </w:p>
          <w:p w:rsidR="00CA398F" w:rsidRPr="00E8460C" w:rsidRDefault="00CA398F" w:rsidP="00FB541D">
            <w:pPr>
              <w:tabs>
                <w:tab w:val="center" w:pos="2595"/>
              </w:tabs>
              <w:spacing w:after="0" w:line="259" w:lineRule="auto"/>
              <w:rPr>
                <w:sz w:val="24"/>
                <w:szCs w:val="24"/>
              </w:rPr>
            </w:pPr>
            <w:r w:rsidRPr="00E8460C">
              <w:rPr>
                <w:rFonts w:eastAsia="Times New Roman"/>
                <w:sz w:val="24"/>
                <w:szCs w:val="24"/>
              </w:rPr>
              <w:t>-</w:t>
            </w:r>
            <w:r w:rsidRPr="00E8460C">
              <w:rPr>
                <w:rFonts w:eastAsia="Arial"/>
                <w:sz w:val="24"/>
                <w:szCs w:val="24"/>
              </w:rPr>
              <w:t xml:space="preserve"> </w:t>
            </w:r>
            <w:r w:rsidRPr="00E8460C">
              <w:rPr>
                <w:rFonts w:eastAsia="Arial"/>
                <w:sz w:val="24"/>
                <w:szCs w:val="24"/>
              </w:rPr>
              <w:tab/>
            </w:r>
            <w:r w:rsidRPr="00E8460C">
              <w:rPr>
                <w:sz w:val="24"/>
                <w:szCs w:val="24"/>
              </w:rPr>
              <w:t xml:space="preserve">A A közösség számára fontos, nem vizuális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3"/>
              <w:rPr>
                <w:sz w:val="24"/>
                <w:szCs w:val="24"/>
              </w:rPr>
            </w:pPr>
            <w:r w:rsidRPr="00E8460C">
              <w:rPr>
                <w:i/>
                <w:sz w:val="24"/>
                <w:szCs w:val="24"/>
              </w:rPr>
              <w:t xml:space="preserve">Természetismeret: </w:t>
            </w:r>
            <w:r w:rsidRPr="00E8460C">
              <w:rPr>
                <w:sz w:val="24"/>
                <w:szCs w:val="24"/>
              </w:rPr>
              <w:t>tájékozódás természetes és épített környezetben; technikai eszközök működésének megfigyelése. Jelek, jelzések felismerése és értelmezése.</w:t>
            </w:r>
            <w:r w:rsidRPr="00E8460C">
              <w:rPr>
                <w:i/>
                <w:sz w:val="24"/>
                <w:szCs w:val="24"/>
              </w:rPr>
              <w:t xml:space="preserve"> </w:t>
            </w:r>
          </w:p>
          <w:p w:rsidR="00CA398F" w:rsidRPr="00E8460C" w:rsidRDefault="00CA398F" w:rsidP="00FB541D">
            <w:pPr>
              <w:spacing w:after="0" w:line="259" w:lineRule="auto"/>
              <w:ind w:left="3"/>
              <w:rPr>
                <w:sz w:val="24"/>
                <w:szCs w:val="24"/>
              </w:rPr>
            </w:pPr>
            <w:r w:rsidRPr="00E8460C">
              <w:rPr>
                <w:i/>
                <w:sz w:val="24"/>
                <w:szCs w:val="24"/>
              </w:rPr>
              <w:t xml:space="preserve">Földrajz: </w:t>
            </w:r>
            <w:r w:rsidRPr="00E8460C">
              <w:rPr>
                <w:sz w:val="24"/>
                <w:szCs w:val="24"/>
              </w:rPr>
              <w:t xml:space="preserve">tájékozódás, térrajz, útvonalrajz, </w:t>
            </w:r>
          </w:p>
        </w:tc>
      </w:tr>
      <w:tr w:rsidR="00CA398F" w:rsidRPr="00E8460C" w:rsidTr="00FB541D">
        <w:trPr>
          <w:trHeight w:val="2482"/>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jellegű információk (pl. események, időpontok, tevékenységek, jellemzők) képi tömörítése, direkt jellé (pl. piktogram, jelzőkártya) alakítása, használatba helyezése (pl. ismert útvonal rajzán vizuális jelzések kialakítása).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ind w:left="3"/>
              <w:rPr>
                <w:sz w:val="24"/>
                <w:szCs w:val="24"/>
              </w:rPr>
            </w:pPr>
            <w:r w:rsidRPr="00E8460C">
              <w:rPr>
                <w:sz w:val="24"/>
                <w:szCs w:val="24"/>
              </w:rPr>
              <w:t xml:space="preserve">térképvázlat. </w:t>
            </w:r>
          </w:p>
          <w:p w:rsidR="00CA398F" w:rsidRPr="00E8460C" w:rsidRDefault="00CA398F" w:rsidP="00FB541D">
            <w:pPr>
              <w:spacing w:after="0"/>
              <w:ind w:left="3"/>
              <w:rPr>
                <w:sz w:val="24"/>
                <w:szCs w:val="24"/>
              </w:rPr>
            </w:pPr>
            <w:r w:rsidRPr="00E8460C">
              <w:rPr>
                <w:i/>
                <w:sz w:val="24"/>
                <w:szCs w:val="24"/>
              </w:rPr>
              <w:t>Magyar nyelv és irodalom:</w:t>
            </w:r>
            <w:r w:rsidRPr="00E8460C">
              <w:rPr>
                <w:sz w:val="24"/>
                <w:szCs w:val="24"/>
              </w:rPr>
              <w:t xml:space="preserve"> szöveg és kép viszonya. </w:t>
            </w:r>
          </w:p>
          <w:p w:rsidR="00CA398F" w:rsidRPr="00E8460C" w:rsidRDefault="00CA398F" w:rsidP="00FB541D">
            <w:pPr>
              <w:spacing w:after="16" w:line="259" w:lineRule="auto"/>
              <w:ind w:left="3"/>
              <w:rPr>
                <w:sz w:val="24"/>
                <w:szCs w:val="24"/>
              </w:rPr>
            </w:pPr>
            <w:r w:rsidRPr="00E8460C">
              <w:rPr>
                <w:i/>
                <w:sz w:val="24"/>
                <w:szCs w:val="24"/>
              </w:rPr>
              <w:t>Ének-zene:</w:t>
            </w:r>
            <w:r w:rsidRPr="00E8460C">
              <w:rPr>
                <w:sz w:val="24"/>
                <w:szCs w:val="24"/>
              </w:rPr>
              <w:t xml:space="preserve"> zenei olvasás és írás: kotta. </w:t>
            </w:r>
          </w:p>
          <w:p w:rsidR="00CA398F" w:rsidRPr="00E8460C" w:rsidRDefault="00CA398F" w:rsidP="00FB541D">
            <w:pPr>
              <w:spacing w:after="0"/>
              <w:ind w:left="3"/>
              <w:rPr>
                <w:sz w:val="24"/>
                <w:szCs w:val="24"/>
              </w:rPr>
            </w:pPr>
            <w:r w:rsidRPr="00E8460C">
              <w:rPr>
                <w:i/>
                <w:sz w:val="24"/>
                <w:szCs w:val="24"/>
              </w:rPr>
              <w:t>Informatika:</w:t>
            </w:r>
            <w:r w:rsidRPr="00E8460C">
              <w:rPr>
                <w:sz w:val="24"/>
                <w:szCs w:val="24"/>
              </w:rPr>
              <w:t xml:space="preserve"> rajzos-szöveges dokumentumok létrehozása, átalakítása. </w:t>
            </w:r>
          </w:p>
          <w:p w:rsidR="00CA398F" w:rsidRPr="00E8460C" w:rsidRDefault="00CA398F" w:rsidP="00FB541D">
            <w:pPr>
              <w:spacing w:after="16" w:line="259" w:lineRule="auto"/>
              <w:ind w:left="3"/>
              <w:rPr>
                <w:sz w:val="24"/>
                <w:szCs w:val="24"/>
              </w:rPr>
            </w:pPr>
            <w:r w:rsidRPr="00E8460C">
              <w:rPr>
                <w:i/>
                <w:sz w:val="24"/>
                <w:szCs w:val="24"/>
              </w:rPr>
              <w:t>Matematika:</w:t>
            </w:r>
            <w:r w:rsidRPr="00E8460C">
              <w:rPr>
                <w:sz w:val="24"/>
                <w:szCs w:val="24"/>
              </w:rPr>
              <w:t xml:space="preserve">Tájékozódás. </w:t>
            </w:r>
          </w:p>
          <w:p w:rsidR="00CA398F" w:rsidRPr="00E8460C" w:rsidRDefault="00CA398F" w:rsidP="00FB541D">
            <w:pPr>
              <w:spacing w:after="0" w:line="259" w:lineRule="auto"/>
              <w:ind w:left="3"/>
              <w:rPr>
                <w:sz w:val="24"/>
                <w:szCs w:val="24"/>
              </w:rPr>
            </w:pPr>
            <w:r w:rsidRPr="00E8460C">
              <w:rPr>
                <w:sz w:val="24"/>
                <w:szCs w:val="24"/>
              </w:rPr>
              <w:t xml:space="preserve">Objektumokalkotása. Rendszeralkotás. </w:t>
            </w:r>
          </w:p>
        </w:tc>
      </w:tr>
      <w:tr w:rsidR="00CA398F" w:rsidRPr="00E8460C" w:rsidTr="00FB541D">
        <w:trPr>
          <w:trHeight w:val="62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Használati utasítás, jel, jelentés, egyezményes jelzés, jelrendszer, piktogram, embléma, ábra, vizuális sűrítés, kiemelés, séma.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88" w:type="dxa"/>
        </w:tblCellMar>
        <w:tblLook w:val="04A0" w:firstRow="1" w:lastRow="0" w:firstColumn="1" w:lastColumn="0" w:noHBand="0" w:noVBand="1"/>
      </w:tblPr>
      <w:tblGrid>
        <w:gridCol w:w="2042"/>
        <w:gridCol w:w="4368"/>
        <w:gridCol w:w="1090"/>
        <w:gridCol w:w="1708"/>
      </w:tblGrid>
      <w:tr w:rsidR="00CA398F" w:rsidRPr="00E8460C" w:rsidTr="00FB541D">
        <w:trPr>
          <w:trHeight w:val="93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9"/>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Vizuális kommunikáció - Kép és szöveg </w:t>
            </w:r>
          </w:p>
        </w:tc>
        <w:tc>
          <w:tcPr>
            <w:tcW w:w="1729" w:type="dxa"/>
            <w:tcBorders>
              <w:top w:val="single" w:sz="4" w:space="0" w:color="000000"/>
              <w:left w:val="single" w:sz="4" w:space="0" w:color="000000"/>
              <w:bottom w:val="single" w:sz="4" w:space="0" w:color="000000"/>
              <w:right w:val="single" w:sz="4" w:space="0" w:color="000000"/>
            </w:tcBorders>
          </w:tcPr>
          <w:p w:rsidR="00D278AC" w:rsidRDefault="00CA398F" w:rsidP="00FB541D">
            <w:pPr>
              <w:spacing w:after="0" w:line="259" w:lineRule="auto"/>
              <w:ind w:left="3"/>
              <w:rPr>
                <w:b/>
                <w:sz w:val="24"/>
                <w:szCs w:val="24"/>
              </w:rPr>
            </w:pPr>
            <w:r w:rsidRPr="00E8460C">
              <w:rPr>
                <w:b/>
                <w:sz w:val="24"/>
                <w:szCs w:val="24"/>
              </w:rPr>
              <w:t xml:space="preserve">Órakeret </w:t>
            </w:r>
          </w:p>
          <w:p w:rsidR="00CA398F" w:rsidRPr="00E8460C" w:rsidRDefault="00CA398F" w:rsidP="00FB541D">
            <w:pPr>
              <w:spacing w:after="0" w:line="259" w:lineRule="auto"/>
              <w:ind w:left="3"/>
              <w:rPr>
                <w:sz w:val="24"/>
                <w:szCs w:val="24"/>
              </w:rPr>
            </w:pPr>
            <w:r w:rsidRPr="00E8460C">
              <w:rPr>
                <w:b/>
                <w:sz w:val="24"/>
                <w:szCs w:val="24"/>
              </w:rPr>
              <w:t xml:space="preserve">4 óra </w:t>
            </w:r>
          </w:p>
        </w:tc>
      </w:tr>
      <w:tr w:rsidR="00CA398F" w:rsidRPr="00E8460C" w:rsidTr="00FB541D">
        <w:trPr>
          <w:trHeight w:val="1351"/>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9" w:lineRule="auto"/>
              <w:rPr>
                <w:sz w:val="24"/>
                <w:szCs w:val="24"/>
              </w:rPr>
            </w:pPr>
            <w:r w:rsidRPr="00E8460C">
              <w:rPr>
                <w:sz w:val="24"/>
                <w:szCs w:val="24"/>
              </w:rPr>
              <w:t xml:space="preserve">Az emberi gesztusok, mimika, mozdulatok értelmezése. Alapfokú jártasság dramatikus játékformákban. A szöveg tartalmát és a beszélő szándékát tükröző beszédmód eszközeinek alkalmazása. A szóhasználat és testbeszéd összehangolása különféle beszédhelyzetekben.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155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sz w:val="24"/>
                <w:szCs w:val="24"/>
              </w:rPr>
              <w:t xml:space="preserve">Vizuális sűrítés és kiemelés fogalmának ismerete, megfelelő alkalmazása. Kép és szóbeli vagy írott szöveg együttes alkalmazása a jelentésmódosulások megfigyelésének céljával.A különböző kommunikációs felületeken megjelenő reklám hatásmechanizmusának értelmezése és alkotó használata. </w:t>
            </w:r>
          </w:p>
          <w:p w:rsidR="00CA398F" w:rsidRPr="00E8460C" w:rsidRDefault="00CA398F" w:rsidP="00FB541D">
            <w:pPr>
              <w:spacing w:after="0" w:line="259" w:lineRule="auto"/>
              <w:rPr>
                <w:sz w:val="24"/>
                <w:szCs w:val="24"/>
              </w:rPr>
            </w:pPr>
            <w:r w:rsidRPr="00E8460C">
              <w:rPr>
                <w:sz w:val="24"/>
                <w:szCs w:val="24"/>
              </w:rPr>
              <w:t xml:space="preserve">Médiatudatosság kialakítása a személyes preferenciák érvényre juttatásával. </w:t>
            </w:r>
          </w:p>
        </w:tc>
      </w:tr>
      <w:tr w:rsidR="00CA398F" w:rsidRPr="00E8460C" w:rsidTr="00FB541D">
        <w:trPr>
          <w:trHeight w:val="319"/>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3"/>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1"/>
              <w:jc w:val="center"/>
              <w:rPr>
                <w:sz w:val="24"/>
                <w:szCs w:val="24"/>
              </w:rPr>
            </w:pPr>
            <w:r w:rsidRPr="00E8460C">
              <w:rPr>
                <w:b/>
                <w:sz w:val="24"/>
                <w:szCs w:val="24"/>
              </w:rPr>
              <w:t xml:space="preserve">Kapcsolódási pontok </w:t>
            </w:r>
          </w:p>
        </w:tc>
      </w:tr>
      <w:tr w:rsidR="00CA398F" w:rsidRPr="00E8460C" w:rsidTr="00FB541D">
        <w:trPr>
          <w:trHeight w:val="3099"/>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sz w:val="24"/>
                <w:szCs w:val="24"/>
              </w:rPr>
              <w:lastRenderedPageBreak/>
              <w:t xml:space="preserve">Szöveg és kép együttes megjelenésének tanulmányozása (pl. plakát, képregény) után, az alkotóelemek variálásával a vizuális és verbális üzenet jelentésváltozásának megértése céljából, szabad játékos feladatokkal (pl. adott kép szövegaláírásának megváltoztatása, azonos szövegek különböző képekhez rendelése). </w:t>
            </w:r>
          </w:p>
          <w:p w:rsidR="00CA398F" w:rsidRPr="00E8460C" w:rsidRDefault="00CA398F" w:rsidP="00FB541D">
            <w:pPr>
              <w:spacing w:after="0" w:line="259" w:lineRule="auto"/>
              <w:rPr>
                <w:sz w:val="24"/>
                <w:szCs w:val="24"/>
              </w:rPr>
            </w:pPr>
            <w:r w:rsidRPr="00E8460C">
              <w:rPr>
                <w:sz w:val="24"/>
                <w:szCs w:val="24"/>
              </w:rPr>
              <w:t xml:space="preserve">Hang és kép együttes alkalmazása (pl. árnyjáték, dramatikus játék), szabad asszociációk megfogalmazása a létrejött üzenetek kapcsán.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i/>
                <w:sz w:val="24"/>
                <w:szCs w:val="24"/>
              </w:rPr>
              <w:t xml:space="preserve">Magyar nyelv és irodalom: </w:t>
            </w:r>
            <w:r w:rsidRPr="00E8460C">
              <w:rPr>
                <w:sz w:val="24"/>
                <w:szCs w:val="24"/>
              </w:rPr>
              <w:t xml:space="preserve">szöveg és kép viszonya. </w:t>
            </w:r>
            <w:r w:rsidRPr="00E8460C">
              <w:rPr>
                <w:i/>
                <w:sz w:val="24"/>
                <w:szCs w:val="24"/>
              </w:rPr>
              <w:t xml:space="preserve">Ének-zene: </w:t>
            </w:r>
            <w:r w:rsidRPr="00E8460C">
              <w:rPr>
                <w:sz w:val="24"/>
                <w:szCs w:val="24"/>
              </w:rPr>
              <w:t xml:space="preserve">zenei stílusok és formák. </w:t>
            </w:r>
          </w:p>
          <w:p w:rsidR="00CA398F" w:rsidRPr="00E8460C" w:rsidRDefault="00CA398F" w:rsidP="00FB541D">
            <w:pPr>
              <w:spacing w:after="2" w:line="274" w:lineRule="auto"/>
              <w:rPr>
                <w:sz w:val="24"/>
                <w:szCs w:val="24"/>
              </w:rPr>
            </w:pPr>
            <w:r w:rsidRPr="00E8460C">
              <w:rPr>
                <w:i/>
                <w:sz w:val="24"/>
                <w:szCs w:val="24"/>
              </w:rPr>
              <w:t xml:space="preserve">Dráma és tánc: </w:t>
            </w:r>
            <w:r w:rsidRPr="00E8460C">
              <w:rPr>
                <w:sz w:val="24"/>
                <w:szCs w:val="24"/>
              </w:rPr>
              <w:t xml:space="preserve">nem verbális kommunikációs játékok. </w:t>
            </w:r>
          </w:p>
          <w:p w:rsidR="00CA398F" w:rsidRPr="00E8460C" w:rsidRDefault="00CA398F" w:rsidP="00FB541D">
            <w:pPr>
              <w:spacing w:after="19" w:line="259" w:lineRule="auto"/>
              <w:rPr>
                <w:sz w:val="24"/>
                <w:szCs w:val="24"/>
              </w:rPr>
            </w:pPr>
            <w:r w:rsidRPr="00E8460C">
              <w:rPr>
                <w:i/>
                <w:sz w:val="24"/>
                <w:szCs w:val="24"/>
              </w:rPr>
              <w:t xml:space="preserve">Informatika: </w:t>
            </w:r>
          </w:p>
          <w:p w:rsidR="00CA398F" w:rsidRPr="00E8460C" w:rsidRDefault="00CA398F" w:rsidP="00FB541D">
            <w:pPr>
              <w:spacing w:after="0" w:line="259" w:lineRule="auto"/>
              <w:rPr>
                <w:sz w:val="24"/>
                <w:szCs w:val="24"/>
              </w:rPr>
            </w:pPr>
            <w:r w:rsidRPr="00E8460C">
              <w:rPr>
                <w:sz w:val="24"/>
                <w:szCs w:val="24"/>
              </w:rPr>
              <w:t xml:space="preserve">multimédiás dokumentumok előállítása kész alapelemekből.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Hang-, szöveg- és képkapcsolat, kommunikációs csatorna, üzenet, reklámhordozó, reklámfelület, szlogen, médium, manipuláció, képi valóság, fikció, vizuális és verbális sűrítés, kiemelés, alkalmazott grafika.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73" w:type="dxa"/>
        </w:tblCellMar>
        <w:tblLook w:val="04A0" w:firstRow="1" w:lastRow="0" w:firstColumn="1" w:lastColumn="0" w:noHBand="0" w:noVBand="1"/>
      </w:tblPr>
      <w:tblGrid>
        <w:gridCol w:w="2027"/>
        <w:gridCol w:w="4365"/>
        <w:gridCol w:w="1098"/>
        <w:gridCol w:w="1718"/>
      </w:tblGrid>
      <w:tr w:rsidR="00CA398F" w:rsidRPr="00E8460C" w:rsidTr="00D278AC">
        <w:trPr>
          <w:trHeight w:val="936"/>
        </w:trPr>
        <w:tc>
          <w:tcPr>
            <w:tcW w:w="202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463"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Tárgy- és környezetkultúra - Tervezett, alakított környezet </w:t>
            </w:r>
          </w:p>
        </w:tc>
        <w:tc>
          <w:tcPr>
            <w:tcW w:w="1718" w:type="dxa"/>
            <w:tcBorders>
              <w:top w:val="single" w:sz="4" w:space="0" w:color="000000"/>
              <w:left w:val="single" w:sz="4" w:space="0" w:color="000000"/>
              <w:bottom w:val="single" w:sz="4" w:space="0" w:color="000000"/>
              <w:right w:val="single" w:sz="4" w:space="0" w:color="000000"/>
            </w:tcBorders>
          </w:tcPr>
          <w:p w:rsidR="00D278AC" w:rsidRDefault="00CA398F" w:rsidP="00FB541D">
            <w:pPr>
              <w:spacing w:after="0" w:line="259" w:lineRule="auto"/>
              <w:ind w:left="3"/>
              <w:rPr>
                <w:b/>
                <w:sz w:val="24"/>
                <w:szCs w:val="24"/>
              </w:rPr>
            </w:pPr>
            <w:r w:rsidRPr="00E8460C">
              <w:rPr>
                <w:b/>
                <w:sz w:val="24"/>
                <w:szCs w:val="24"/>
              </w:rPr>
              <w:t xml:space="preserve">Órakeret </w:t>
            </w:r>
          </w:p>
          <w:p w:rsidR="00CA398F" w:rsidRPr="00E8460C" w:rsidRDefault="00CA398F" w:rsidP="00FB541D">
            <w:pPr>
              <w:spacing w:after="0" w:line="259" w:lineRule="auto"/>
              <w:ind w:left="3"/>
              <w:rPr>
                <w:sz w:val="24"/>
                <w:szCs w:val="24"/>
              </w:rPr>
            </w:pPr>
            <w:r w:rsidRPr="00E8460C">
              <w:rPr>
                <w:b/>
                <w:sz w:val="24"/>
                <w:szCs w:val="24"/>
              </w:rPr>
              <w:t xml:space="preserve">6 óra </w:t>
            </w:r>
          </w:p>
        </w:tc>
      </w:tr>
      <w:tr w:rsidR="00CA398F" w:rsidRPr="00E8460C" w:rsidTr="00D278AC">
        <w:trPr>
          <w:trHeight w:val="1085"/>
        </w:trPr>
        <w:tc>
          <w:tcPr>
            <w:tcW w:w="202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181"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Építmények, építészeti alkotások típusainak, funkcionális térrészeinek megnevezése. Térbeli formák kiterjedésének, méretének, téri helyzetének megállapítása. Környezetalakítás egyszerű eszközökkel. Eszköz nélkül és kéziszerszámmal végzett anyagalakítás. </w:t>
            </w:r>
          </w:p>
        </w:tc>
      </w:tr>
      <w:tr w:rsidR="00CA398F" w:rsidRPr="00E8460C" w:rsidTr="00D278AC">
        <w:trPr>
          <w:trHeight w:val="1555"/>
        </w:trPr>
        <w:tc>
          <w:tcPr>
            <w:tcW w:w="202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181"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Egyszerű téri helyzetek leírása, megjelenítése. Térkapcsolatok, térbeli viszonyok, térbeli tagolódások létrehozása. Szerkezetek és térmodellek állékonyságának (statikájának), teherbírásának megfigyelése.Különböző korok és kultúrák tárgyi és épített környezetének vizsgálata értelmezés céljából, meghatározott szempontok alapján.Változatos anyag- és eszközhasználat a tárgykészítés során. </w:t>
            </w:r>
          </w:p>
        </w:tc>
      </w:tr>
      <w:tr w:rsidR="00CA398F" w:rsidRPr="00E8460C" w:rsidTr="00D278AC">
        <w:trPr>
          <w:trHeight w:val="319"/>
        </w:trPr>
        <w:tc>
          <w:tcPr>
            <w:tcW w:w="639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8"/>
              <w:jc w:val="center"/>
              <w:rPr>
                <w:sz w:val="24"/>
                <w:szCs w:val="24"/>
              </w:rPr>
            </w:pPr>
            <w:r w:rsidRPr="00E8460C">
              <w:rPr>
                <w:b/>
                <w:sz w:val="24"/>
                <w:szCs w:val="24"/>
              </w:rPr>
              <w:t xml:space="preserve">Ismeretek/fejlesztési követelmények </w:t>
            </w:r>
          </w:p>
        </w:tc>
        <w:tc>
          <w:tcPr>
            <w:tcW w:w="281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6"/>
              <w:jc w:val="center"/>
              <w:rPr>
                <w:sz w:val="24"/>
                <w:szCs w:val="24"/>
              </w:rPr>
            </w:pPr>
            <w:r w:rsidRPr="00E8460C">
              <w:rPr>
                <w:b/>
                <w:sz w:val="24"/>
                <w:szCs w:val="24"/>
              </w:rPr>
              <w:t xml:space="preserve">Kapcsolódási pontok </w:t>
            </w:r>
          </w:p>
        </w:tc>
      </w:tr>
      <w:tr w:rsidR="00CA398F" w:rsidRPr="00E8460C" w:rsidTr="00D278AC">
        <w:trPr>
          <w:trHeight w:val="6913"/>
        </w:trPr>
        <w:tc>
          <w:tcPr>
            <w:tcW w:w="639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right="107"/>
              <w:rPr>
                <w:sz w:val="24"/>
                <w:szCs w:val="24"/>
              </w:rPr>
            </w:pPr>
            <w:r w:rsidRPr="00E8460C">
              <w:rPr>
                <w:i/>
                <w:sz w:val="24"/>
                <w:szCs w:val="24"/>
              </w:rPr>
              <w:lastRenderedPageBreak/>
              <w:t>Egyszerű tértervezés és téralakítás</w:t>
            </w:r>
            <w:r w:rsidRPr="00E8460C">
              <w:rPr>
                <w:sz w:val="24"/>
                <w:szCs w:val="24"/>
              </w:rPr>
              <w:t xml:space="preserve"> meghatározott célból (pl.védelem, szakralitás, figyelemfelkeltés, emlékállítás, inter akció), különféle eszközökkel (pl. rajzos vázlat, magyarázó rajz, modellezés) és anyagokkal (pl. agyag, karton, fa, gipsz, drót, textil, talált tárgyak), történeti korok legfontosabb alátámasztóteherhordó (pl. oszlop, pillér, fal) és térlefedő (pl. gerenda, födém, boltív, boltozat, kupola) lehetőségeinek, illetve alaprajzi elrendezéseinek megfigyelésével. Egyszerű műszaki jellegű ábrázolás segítségével (pl. alaprajz, metszetrajz, vetületi ábrázolás) saját tervezés (pl. tárgy, környezet) megjelenítése szabadkézi rajzban.  </w:t>
            </w:r>
          </w:p>
          <w:p w:rsidR="00CA398F" w:rsidRPr="00E8460C" w:rsidRDefault="00CA398F" w:rsidP="00FB541D">
            <w:pPr>
              <w:spacing w:after="16" w:line="259" w:lineRule="auto"/>
              <w:rPr>
                <w:sz w:val="24"/>
                <w:szCs w:val="24"/>
              </w:rPr>
            </w:pPr>
            <w:r w:rsidRPr="00E8460C">
              <w:rPr>
                <w:i/>
                <w:sz w:val="24"/>
                <w:szCs w:val="24"/>
              </w:rPr>
              <w:t>Tárgyak megfigyelése, elemzése:</w:t>
            </w:r>
            <w:r w:rsidRPr="00E8460C">
              <w:rPr>
                <w:sz w:val="24"/>
                <w:szCs w:val="24"/>
              </w:rPr>
              <w:t xml:space="preserve"> </w:t>
            </w:r>
          </w:p>
          <w:p w:rsidR="00CA398F" w:rsidRPr="00E8460C" w:rsidRDefault="00CA398F" w:rsidP="00FB541D">
            <w:pPr>
              <w:spacing w:after="0"/>
              <w:rPr>
                <w:sz w:val="24"/>
                <w:szCs w:val="24"/>
              </w:rPr>
            </w:pPr>
            <w:r w:rsidRPr="00E8460C">
              <w:rPr>
                <w:sz w:val="24"/>
                <w:szCs w:val="24"/>
              </w:rPr>
              <w:t xml:space="preserve">A közvetlen környezetben található tárgyak (pl. bútor, szerszám, jármű, szerkezet, öltözék, hangszer) vizsgálata, az anyag, a forma és a funkció összefüggéseinek felismerése. </w:t>
            </w:r>
          </w:p>
          <w:p w:rsidR="00CA398F" w:rsidRPr="00E8460C" w:rsidRDefault="00CA398F" w:rsidP="00FB541D">
            <w:pPr>
              <w:spacing w:after="19" w:line="259" w:lineRule="auto"/>
              <w:rPr>
                <w:sz w:val="24"/>
                <w:szCs w:val="24"/>
              </w:rPr>
            </w:pPr>
            <w:r w:rsidRPr="00E8460C">
              <w:rPr>
                <w:sz w:val="24"/>
                <w:szCs w:val="24"/>
              </w:rPr>
              <w:t xml:space="preserve">Közeli környezet rendeltetésének, formájának megértése: </w:t>
            </w:r>
          </w:p>
          <w:p w:rsidR="00CA398F" w:rsidRPr="00E8460C" w:rsidRDefault="00CA398F" w:rsidP="00FB541D">
            <w:pPr>
              <w:spacing w:after="0" w:line="259" w:lineRule="auto"/>
              <w:rPr>
                <w:sz w:val="24"/>
                <w:szCs w:val="24"/>
              </w:rPr>
            </w:pPr>
            <w:r w:rsidRPr="00E8460C">
              <w:rPr>
                <w:sz w:val="24"/>
                <w:szCs w:val="24"/>
              </w:rPr>
              <w:t xml:space="preserve">épületek (pl. lakás, pályaudvar, templom, iroda, istálló, garázs, víztorony, palota, színház, múzeum) elemzése forma és rendeltetés, valamint a díszítés kapcsolatán keresztül, az összegyűjtött információk alapján.  </w:t>
            </w:r>
          </w:p>
        </w:tc>
        <w:tc>
          <w:tcPr>
            <w:tcW w:w="281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right="73"/>
              <w:rPr>
                <w:sz w:val="24"/>
                <w:szCs w:val="24"/>
              </w:rPr>
            </w:pPr>
            <w:r w:rsidRPr="00E8460C">
              <w:rPr>
                <w:i/>
                <w:sz w:val="24"/>
                <w:szCs w:val="24"/>
              </w:rPr>
              <w:t xml:space="preserve">Történelem, társadalmi és állampolgári ismeretek: </w:t>
            </w:r>
            <w:r w:rsidRPr="00E8460C">
              <w:rPr>
                <w:sz w:val="24"/>
                <w:szCs w:val="24"/>
              </w:rPr>
              <w:t xml:space="preserve">történelemi korszakok. </w:t>
            </w:r>
            <w:r w:rsidRPr="00E8460C">
              <w:rPr>
                <w:i/>
                <w:sz w:val="24"/>
                <w:szCs w:val="24"/>
              </w:rPr>
              <w:t>Természetismeret:</w:t>
            </w:r>
            <w:r w:rsidRPr="00E8460C">
              <w:rPr>
                <w:sz w:val="24"/>
                <w:szCs w:val="24"/>
              </w:rPr>
              <w:t xml:space="preserve"> Az ember hatására bekövetkező változás a táj képében. A természeti és mesterséges, technikai és épített. </w:t>
            </w:r>
            <w:r w:rsidRPr="00E8460C">
              <w:rPr>
                <w:i/>
                <w:sz w:val="24"/>
                <w:szCs w:val="24"/>
              </w:rPr>
              <w:t xml:space="preserve">Magyar nyelv és irodalom: </w:t>
            </w:r>
            <w:r w:rsidRPr="00E8460C">
              <w:rPr>
                <w:sz w:val="24"/>
                <w:szCs w:val="24"/>
              </w:rPr>
              <w:t xml:space="preserve">különböző kultúrák eltérő létmódja, szemlélete. Könyvtárhasználat. </w:t>
            </w:r>
            <w:r w:rsidRPr="00E8460C">
              <w:rPr>
                <w:i/>
                <w:sz w:val="24"/>
                <w:szCs w:val="24"/>
              </w:rPr>
              <w:t xml:space="preserve">Technika, életvitel és gyakorlat: </w:t>
            </w:r>
            <w:r w:rsidRPr="00E8460C">
              <w:rPr>
                <w:sz w:val="24"/>
                <w:szCs w:val="24"/>
              </w:rPr>
              <w:t xml:space="preserve">tervezés, anyagalakítás. </w:t>
            </w:r>
          </w:p>
          <w:p w:rsidR="00CA398F" w:rsidRPr="00E8460C" w:rsidRDefault="00CA398F" w:rsidP="00FB541D">
            <w:pPr>
              <w:spacing w:after="0" w:line="261" w:lineRule="auto"/>
              <w:ind w:right="191"/>
              <w:rPr>
                <w:sz w:val="24"/>
                <w:szCs w:val="24"/>
              </w:rPr>
            </w:pPr>
            <w:r w:rsidRPr="00E8460C">
              <w:rPr>
                <w:i/>
                <w:sz w:val="24"/>
                <w:szCs w:val="24"/>
              </w:rPr>
              <w:t>Matematika:</w:t>
            </w:r>
            <w:r w:rsidRPr="00E8460C">
              <w:rPr>
                <w:sz w:val="24"/>
                <w:szCs w:val="24"/>
              </w:rPr>
              <w:t xml:space="preserve"> Egyszerűsített rajz készítése lényeges elemek megőrzésével.</w:t>
            </w:r>
            <w:r w:rsidRPr="00E8460C">
              <w:rPr>
                <w:i/>
                <w:sz w:val="24"/>
                <w:szCs w:val="24"/>
              </w:rPr>
              <w:t xml:space="preserve"> </w:t>
            </w:r>
            <w:r w:rsidRPr="00E8460C">
              <w:rPr>
                <w:sz w:val="24"/>
                <w:szCs w:val="24"/>
              </w:rPr>
              <w:t xml:space="preserve">A tér elemei, síkbeli, térbeli alakzatok. Tárgyak tulajdonságainak vizsgálata. </w:t>
            </w:r>
          </w:p>
          <w:p w:rsidR="00CA398F" w:rsidRPr="00E8460C" w:rsidRDefault="00CA398F" w:rsidP="00FB541D">
            <w:pPr>
              <w:spacing w:after="0" w:line="259" w:lineRule="auto"/>
              <w:rPr>
                <w:sz w:val="24"/>
                <w:szCs w:val="24"/>
              </w:rPr>
            </w:pPr>
            <w:r w:rsidRPr="00E8460C">
              <w:rPr>
                <w:sz w:val="24"/>
                <w:szCs w:val="24"/>
              </w:rPr>
              <w:t xml:space="preserve">Geometriai modellek.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1246"/>
        </w:trPr>
        <w:tc>
          <w:tcPr>
            <w:tcW w:w="202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181"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Épület, építmény, téri helyzetek, építészet, alaprajz, homlokzat, forma, funkció, alátámasztás, térlefedés, oszlop, pillér, fal, gerenda, födém, boltív, boltozat, kupola, térmodell, térkonstrukció, alapanyag, gazdaságos anyaghasználat, elemző- magyarázó rajz, kézműves technika, sorozatgyártás, design.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71" w:type="dxa"/>
        </w:tblCellMar>
        <w:tblLook w:val="04A0" w:firstRow="1" w:lastRow="0" w:firstColumn="1" w:lastColumn="0" w:noHBand="0" w:noVBand="1"/>
      </w:tblPr>
      <w:tblGrid>
        <w:gridCol w:w="1810"/>
        <w:gridCol w:w="4536"/>
        <w:gridCol w:w="1133"/>
        <w:gridCol w:w="1729"/>
      </w:tblGrid>
      <w:tr w:rsidR="00CA398F" w:rsidRPr="00E8460C" w:rsidTr="00D278AC">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66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Tárgy és környezetkultúra - Tárgy és hagyomány </w:t>
            </w:r>
          </w:p>
        </w:tc>
        <w:tc>
          <w:tcPr>
            <w:tcW w:w="1729"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left="13"/>
              <w:jc w:val="center"/>
              <w:rPr>
                <w:b/>
                <w:sz w:val="24"/>
                <w:szCs w:val="24"/>
              </w:rPr>
            </w:pPr>
            <w:r w:rsidRPr="00E8460C">
              <w:rPr>
                <w:b/>
                <w:sz w:val="24"/>
                <w:szCs w:val="24"/>
              </w:rPr>
              <w:t xml:space="preserve">Órakeret </w:t>
            </w:r>
          </w:p>
          <w:p w:rsidR="00CA398F" w:rsidRPr="00E8460C" w:rsidRDefault="00CA398F" w:rsidP="00FB541D">
            <w:pPr>
              <w:spacing w:after="0" w:line="259" w:lineRule="auto"/>
              <w:ind w:left="13"/>
              <w:jc w:val="center"/>
              <w:rPr>
                <w:sz w:val="24"/>
                <w:szCs w:val="24"/>
              </w:rPr>
            </w:pPr>
            <w:r w:rsidRPr="00E8460C">
              <w:rPr>
                <w:b/>
                <w:sz w:val="24"/>
                <w:szCs w:val="24"/>
              </w:rPr>
              <w:t xml:space="preserve">5 óra </w:t>
            </w:r>
          </w:p>
        </w:tc>
      </w:tr>
      <w:tr w:rsidR="00CA398F" w:rsidRPr="00E8460C" w:rsidTr="00FB541D">
        <w:trPr>
          <w:trHeight w:val="1702"/>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Megadott szempontok alapján tárgyak, anyagok csoportosítása. A különböző anyagokról szerzett tapasztalatok szóbeli megfogalmazása. Tárgyak, épületek, műalkotások, természeti látványok megfigyelése, leírása, esztétikai minőségeinek jellemzése. </w:t>
            </w:r>
          </w:p>
          <w:p w:rsidR="00CA398F" w:rsidRPr="00E8460C" w:rsidRDefault="00CA398F" w:rsidP="00FB541D">
            <w:pPr>
              <w:spacing w:after="0" w:line="259" w:lineRule="auto"/>
              <w:rPr>
                <w:sz w:val="24"/>
                <w:szCs w:val="24"/>
              </w:rPr>
            </w:pPr>
            <w:r w:rsidRPr="00E8460C">
              <w:rPr>
                <w:sz w:val="24"/>
                <w:szCs w:val="24"/>
              </w:rPr>
              <w:t xml:space="preserve">Eszköz nélkül és kéziszerszámmal végzett anyagalakítás. Alapvető manuális készségek működése az anyagalakítás során. </w:t>
            </w:r>
          </w:p>
        </w:tc>
      </w:tr>
      <w:tr w:rsidR="00CA398F" w:rsidRPr="00E8460C" w:rsidTr="00FB541D">
        <w:trPr>
          <w:trHeight w:val="62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b/>
                <w:sz w:val="24"/>
                <w:szCs w:val="24"/>
              </w:rPr>
              <w:t xml:space="preserve">A tematikai egység </w:t>
            </w:r>
            <w:r w:rsidRPr="00E8460C">
              <w:rPr>
                <w:b/>
                <w:sz w:val="24"/>
                <w:szCs w:val="24"/>
              </w:rPr>
              <w:lastRenderedPageBreak/>
              <w:t>nevelési</w:t>
            </w:r>
            <w:r w:rsidR="00D278AC">
              <w:rPr>
                <w:b/>
                <w:sz w:val="24"/>
                <w:szCs w:val="24"/>
              </w:rPr>
              <w:t>,</w:t>
            </w:r>
            <w:r w:rsidRPr="00E8460C">
              <w:rPr>
                <w:b/>
                <w:sz w:val="24"/>
                <w:szCs w:val="24"/>
              </w:rPr>
              <w:t>-</w:t>
            </w:r>
            <w:r w:rsidR="00D278AC" w:rsidRPr="00E8460C">
              <w:rPr>
                <w:b/>
                <w:sz w:val="24"/>
                <w:szCs w:val="24"/>
              </w:rPr>
              <w:t xml:space="preserve"> fejlesztési céljai</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lastRenderedPageBreak/>
              <w:t xml:space="preserve">Lakóhelyhez közeli néprajzi tájegység építészeti sajátos jegyeinek értelmezése. </w:t>
            </w:r>
          </w:p>
          <w:p w:rsidR="00CA398F" w:rsidRPr="00E8460C" w:rsidRDefault="00CA398F" w:rsidP="00FB541D">
            <w:pPr>
              <w:spacing w:after="0" w:line="259" w:lineRule="auto"/>
              <w:rPr>
                <w:sz w:val="24"/>
                <w:szCs w:val="24"/>
              </w:rPr>
            </w:pPr>
            <w:r w:rsidRPr="00E8460C">
              <w:rPr>
                <w:sz w:val="24"/>
                <w:szCs w:val="24"/>
              </w:rPr>
              <w:lastRenderedPageBreak/>
              <w:t xml:space="preserve">A közvetlen környezetben található tárgyakon, épületeken a forma, a </w:t>
            </w:r>
            <w:r w:rsidR="00D278AC" w:rsidRPr="00E8460C">
              <w:rPr>
                <w:sz w:val="24"/>
                <w:szCs w:val="24"/>
              </w:rPr>
              <w:t>rendeltetés és a díszítmény kapcsolatának megértése</w:t>
            </w:r>
          </w:p>
        </w:tc>
      </w:tr>
      <w:tr w:rsidR="00CA398F" w:rsidRPr="00E8460C" w:rsidTr="00D278AC">
        <w:trPr>
          <w:trHeight w:val="319"/>
        </w:trPr>
        <w:tc>
          <w:tcPr>
            <w:tcW w:w="634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1"/>
              <w:jc w:val="center"/>
              <w:rPr>
                <w:sz w:val="24"/>
                <w:szCs w:val="24"/>
              </w:rPr>
            </w:pPr>
            <w:r w:rsidRPr="00E8460C">
              <w:rPr>
                <w:b/>
                <w:sz w:val="24"/>
                <w:szCs w:val="24"/>
              </w:rPr>
              <w:lastRenderedPageBreak/>
              <w:t xml:space="preserve">Ismeretek/fejlesztési követelmények </w:t>
            </w:r>
          </w:p>
        </w:tc>
        <w:tc>
          <w:tcPr>
            <w:tcW w:w="286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9"/>
              <w:jc w:val="center"/>
              <w:rPr>
                <w:sz w:val="24"/>
                <w:szCs w:val="24"/>
              </w:rPr>
            </w:pPr>
            <w:r w:rsidRPr="00E8460C">
              <w:rPr>
                <w:b/>
                <w:sz w:val="24"/>
                <w:szCs w:val="24"/>
              </w:rPr>
              <w:t xml:space="preserve">Kapcsolódási pontok </w:t>
            </w:r>
          </w:p>
        </w:tc>
      </w:tr>
      <w:tr w:rsidR="00CA398F" w:rsidRPr="00E8460C" w:rsidTr="00D278AC">
        <w:trPr>
          <w:trHeight w:val="6188"/>
        </w:trPr>
        <w:tc>
          <w:tcPr>
            <w:tcW w:w="634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sz w:val="24"/>
                <w:szCs w:val="24"/>
              </w:rPr>
              <w:t xml:space="preserve">Lakóhelyhez közeli néprajzi tájegység építészeti jellegzetességeinek, viseletének, és kézműves tevékenységének megismerése, elemzése (pl. skanzen vagy helytörténeti kiállítás látogatásával, vagy gyűjtött képek alapján). </w:t>
            </w:r>
          </w:p>
          <w:p w:rsidR="00CA398F" w:rsidRPr="00E8460C" w:rsidRDefault="00CA398F" w:rsidP="00FB541D">
            <w:pPr>
              <w:spacing w:after="1" w:line="275" w:lineRule="auto"/>
              <w:rPr>
                <w:sz w:val="24"/>
                <w:szCs w:val="24"/>
              </w:rPr>
            </w:pPr>
            <w:r w:rsidRPr="00E8460C">
              <w:rPr>
                <w:sz w:val="24"/>
                <w:szCs w:val="24"/>
              </w:rPr>
              <w:t xml:space="preserve">A mai életbe, életformába illeszthető, hagyományos kézműves technikával (pl. szövés, hímzés, nemezelés, lemezdomborítás, papírmerítés stb.) készített tárgy (pl. iskolaszer, öltözet, hangszer, játék, kisbútor, ajándék tágy, stb.) létrehozása, meghatározott tulajdonos (pl. adott személyiség, életkor, nemek, foglalkozás stb.) vagy funkció (hétköznapi, ünnepi) számára, a környezettudatosság lehetőségeinek figyelembevételével. </w:t>
            </w:r>
          </w:p>
          <w:p w:rsidR="00CA398F" w:rsidRPr="00E8460C" w:rsidRDefault="00CA398F" w:rsidP="00FB541D">
            <w:pPr>
              <w:spacing w:after="1" w:line="275" w:lineRule="auto"/>
              <w:rPr>
                <w:sz w:val="24"/>
                <w:szCs w:val="24"/>
              </w:rPr>
            </w:pPr>
            <w:r w:rsidRPr="00E8460C">
              <w:rPr>
                <w:sz w:val="24"/>
                <w:szCs w:val="24"/>
              </w:rPr>
              <w:t xml:space="preserve">Létrehozott vagy talált tárgyak díszítésének megtervezése és kivitelezése különféle díszítőelemek (pl. növényi, állati, geometrikus motívumok) gyűjtése, megfigyelése, tanulmányozása után, oly módon, hogy a díszítmény összhangban legyen a tárgy formai, funkcionális és társadalmi üzenetével, illetve az alkotó személyes közlési szándékával. </w:t>
            </w:r>
          </w:p>
          <w:p w:rsidR="00CA398F" w:rsidRPr="00E8460C" w:rsidRDefault="00CA398F" w:rsidP="00FB541D">
            <w:pPr>
              <w:spacing w:after="0" w:line="259" w:lineRule="auto"/>
              <w:rPr>
                <w:sz w:val="24"/>
                <w:szCs w:val="24"/>
              </w:rPr>
            </w:pPr>
            <w:r w:rsidRPr="00E8460C">
              <w:rPr>
                <w:sz w:val="24"/>
                <w:szCs w:val="24"/>
              </w:rPr>
              <w:t xml:space="preserve">Különböző történeti korok (pl. népvándorlás kora) és kultúrák (pl. Európán kívüli) sajátos, legjellemzőbb szimbolikus tárgyainak, épületeinek felismerése és elemző vizsgálata. </w:t>
            </w:r>
          </w:p>
        </w:tc>
        <w:tc>
          <w:tcPr>
            <w:tcW w:w="286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i/>
                <w:sz w:val="24"/>
                <w:szCs w:val="24"/>
              </w:rPr>
              <w:t xml:space="preserve">Hon- és népismeret: </w:t>
            </w:r>
            <w:r w:rsidRPr="00E8460C">
              <w:rPr>
                <w:sz w:val="24"/>
                <w:szCs w:val="24"/>
              </w:rPr>
              <w:t xml:space="preserve">család és lakóhely, falvak és városok. </w:t>
            </w:r>
          </w:p>
          <w:p w:rsidR="00CA398F" w:rsidRPr="00E8460C" w:rsidRDefault="00CA398F" w:rsidP="00FB541D">
            <w:pPr>
              <w:spacing w:after="16" w:line="259" w:lineRule="auto"/>
              <w:rPr>
                <w:sz w:val="24"/>
                <w:szCs w:val="24"/>
              </w:rPr>
            </w:pPr>
            <w:r w:rsidRPr="00E8460C">
              <w:rPr>
                <w:sz w:val="24"/>
                <w:szCs w:val="24"/>
              </w:rPr>
              <w:t xml:space="preserve"> </w:t>
            </w:r>
          </w:p>
          <w:p w:rsidR="00CA398F" w:rsidRPr="00E8460C" w:rsidRDefault="00CA398F" w:rsidP="00FB541D">
            <w:pPr>
              <w:spacing w:after="0"/>
              <w:rPr>
                <w:sz w:val="24"/>
                <w:szCs w:val="24"/>
              </w:rPr>
            </w:pPr>
            <w:r w:rsidRPr="00E8460C">
              <w:rPr>
                <w:i/>
                <w:sz w:val="24"/>
                <w:szCs w:val="24"/>
              </w:rPr>
              <w:t xml:space="preserve">Magyar nyelv és irodalom: </w:t>
            </w:r>
            <w:r w:rsidRPr="00E8460C">
              <w:rPr>
                <w:sz w:val="24"/>
                <w:szCs w:val="24"/>
              </w:rPr>
              <w:t xml:space="preserve">népköltészet. </w:t>
            </w:r>
          </w:p>
          <w:p w:rsidR="00CA398F" w:rsidRPr="00E8460C" w:rsidRDefault="00CA398F" w:rsidP="00FB541D">
            <w:pPr>
              <w:spacing w:after="16" w:line="259" w:lineRule="auto"/>
              <w:rPr>
                <w:sz w:val="24"/>
                <w:szCs w:val="24"/>
              </w:rPr>
            </w:pPr>
            <w:r w:rsidRPr="00E8460C">
              <w:rPr>
                <w:sz w:val="24"/>
                <w:szCs w:val="24"/>
              </w:rPr>
              <w:t xml:space="preserve">Könyvtárhasználat. </w:t>
            </w:r>
          </w:p>
          <w:p w:rsidR="00CA398F" w:rsidRPr="00E8460C" w:rsidRDefault="00CA398F" w:rsidP="00FB541D">
            <w:pPr>
              <w:spacing w:after="19" w:line="259" w:lineRule="auto"/>
              <w:rPr>
                <w:sz w:val="24"/>
                <w:szCs w:val="24"/>
              </w:rPr>
            </w:pPr>
            <w:r w:rsidRPr="00E8460C">
              <w:rPr>
                <w:sz w:val="24"/>
                <w:szCs w:val="24"/>
              </w:rPr>
              <w:t xml:space="preserve"> </w:t>
            </w:r>
          </w:p>
          <w:p w:rsidR="00CA398F" w:rsidRPr="00E8460C" w:rsidRDefault="00CA398F" w:rsidP="00FB541D">
            <w:pPr>
              <w:spacing w:after="1" w:line="275" w:lineRule="auto"/>
              <w:rPr>
                <w:sz w:val="24"/>
                <w:szCs w:val="24"/>
              </w:rPr>
            </w:pPr>
            <w:r w:rsidRPr="00E8460C">
              <w:rPr>
                <w:i/>
                <w:sz w:val="24"/>
                <w:szCs w:val="24"/>
              </w:rPr>
              <w:t xml:space="preserve">Természetismeret: </w:t>
            </w:r>
            <w:r w:rsidRPr="00E8460C">
              <w:rPr>
                <w:sz w:val="24"/>
                <w:szCs w:val="24"/>
              </w:rPr>
              <w:t xml:space="preserve">környezettudatosság, fenntarthatóság. </w:t>
            </w:r>
          </w:p>
          <w:p w:rsidR="00CA398F" w:rsidRPr="00E8460C" w:rsidRDefault="00CA398F" w:rsidP="00FB541D">
            <w:pPr>
              <w:spacing w:after="19" w:line="259" w:lineRule="auto"/>
              <w:rPr>
                <w:sz w:val="24"/>
                <w:szCs w:val="24"/>
              </w:rPr>
            </w:pPr>
            <w:r w:rsidRPr="00E8460C">
              <w:rPr>
                <w:sz w:val="24"/>
                <w:szCs w:val="24"/>
              </w:rPr>
              <w:t xml:space="preserve"> </w:t>
            </w:r>
          </w:p>
          <w:p w:rsidR="00CA398F" w:rsidRPr="00E8460C" w:rsidRDefault="00CA398F" w:rsidP="00FB541D">
            <w:pPr>
              <w:spacing w:after="16" w:line="259" w:lineRule="auto"/>
              <w:rPr>
                <w:sz w:val="24"/>
                <w:szCs w:val="24"/>
              </w:rPr>
            </w:pPr>
            <w:r w:rsidRPr="00E8460C">
              <w:rPr>
                <w:i/>
                <w:sz w:val="24"/>
                <w:szCs w:val="24"/>
              </w:rPr>
              <w:t xml:space="preserve">Ének-zene: </w:t>
            </w:r>
            <w:r w:rsidRPr="00E8460C">
              <w:rPr>
                <w:sz w:val="24"/>
                <w:szCs w:val="24"/>
              </w:rPr>
              <w:t xml:space="preserve">népzene. </w:t>
            </w:r>
          </w:p>
          <w:p w:rsidR="00CA398F" w:rsidRPr="00E8460C" w:rsidRDefault="00CA398F" w:rsidP="00FB541D">
            <w:pPr>
              <w:spacing w:after="19" w:line="259" w:lineRule="auto"/>
              <w:rPr>
                <w:sz w:val="24"/>
                <w:szCs w:val="24"/>
              </w:rPr>
            </w:pPr>
            <w:r w:rsidRPr="00E8460C">
              <w:rPr>
                <w:sz w:val="24"/>
                <w:szCs w:val="24"/>
              </w:rPr>
              <w:t xml:space="preserve"> </w:t>
            </w:r>
          </w:p>
          <w:p w:rsidR="00CA398F" w:rsidRPr="00E8460C" w:rsidRDefault="00CA398F" w:rsidP="00FB541D">
            <w:pPr>
              <w:spacing w:after="19" w:line="259" w:lineRule="auto"/>
              <w:rPr>
                <w:sz w:val="24"/>
                <w:szCs w:val="24"/>
              </w:rPr>
            </w:pPr>
            <w:r w:rsidRPr="00E8460C">
              <w:rPr>
                <w:i/>
                <w:sz w:val="24"/>
                <w:szCs w:val="24"/>
              </w:rPr>
              <w:t xml:space="preserve">Dráma és tánc: </w:t>
            </w:r>
            <w:r w:rsidRPr="00E8460C">
              <w:rPr>
                <w:sz w:val="24"/>
                <w:szCs w:val="24"/>
              </w:rPr>
              <w:t xml:space="preserve">népszokások. </w:t>
            </w:r>
          </w:p>
          <w:p w:rsidR="00CA398F" w:rsidRPr="00E8460C" w:rsidRDefault="00CA398F" w:rsidP="00FB541D">
            <w:pPr>
              <w:spacing w:after="19" w:line="259" w:lineRule="auto"/>
              <w:rPr>
                <w:sz w:val="24"/>
                <w:szCs w:val="24"/>
              </w:rPr>
            </w:pPr>
            <w:r w:rsidRPr="00E8460C">
              <w:rPr>
                <w:sz w:val="24"/>
                <w:szCs w:val="24"/>
              </w:rPr>
              <w:t xml:space="preserve"> </w:t>
            </w:r>
          </w:p>
          <w:p w:rsidR="00CA398F" w:rsidRPr="00E8460C" w:rsidRDefault="00CA398F" w:rsidP="00FB541D">
            <w:pPr>
              <w:spacing w:after="0" w:line="259" w:lineRule="auto"/>
              <w:rPr>
                <w:sz w:val="24"/>
                <w:szCs w:val="24"/>
              </w:rPr>
            </w:pPr>
            <w:r w:rsidRPr="00E8460C">
              <w:rPr>
                <w:i/>
                <w:sz w:val="24"/>
                <w:szCs w:val="24"/>
              </w:rPr>
              <w:t xml:space="preserve">Technika, életvitel és gyakorlat: </w:t>
            </w:r>
            <w:r w:rsidRPr="00E8460C">
              <w:rPr>
                <w:sz w:val="24"/>
                <w:szCs w:val="24"/>
              </w:rPr>
              <w:t xml:space="preserve">hagyományos foglalkozások, szakmák.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Népművészet, mesterség, hagyományos kézműves technika, forma, funkció, alapanyag, gazdaságos anyaghasználat, formaredukció, díszítmény, motívum, formaritmus, környezettudatosság, társadalmi üzenet. </w:t>
            </w:r>
          </w:p>
        </w:tc>
      </w:tr>
    </w:tbl>
    <w:p w:rsidR="00CA398F" w:rsidRPr="00E8460C" w:rsidRDefault="00CA398F" w:rsidP="00CA398F">
      <w:pPr>
        <w:spacing w:after="19" w:line="259" w:lineRule="auto"/>
        <w:ind w:left="26"/>
        <w:rPr>
          <w:sz w:val="24"/>
          <w:szCs w:val="24"/>
        </w:rPr>
      </w:pPr>
      <w:r w:rsidRPr="00E8460C">
        <w:rPr>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Ajánlott műtípusok, művek, alkotók </w:t>
      </w:r>
    </w:p>
    <w:p w:rsidR="00CA398F" w:rsidRPr="00E8460C" w:rsidRDefault="00CA398F" w:rsidP="00CA398F">
      <w:pPr>
        <w:ind w:left="11" w:right="92" w:firstLine="283"/>
        <w:rPr>
          <w:sz w:val="24"/>
          <w:szCs w:val="24"/>
        </w:rPr>
      </w:pPr>
      <w:r w:rsidRPr="00E8460C">
        <w:rPr>
          <w:sz w:val="24"/>
          <w:szCs w:val="24"/>
        </w:rPr>
        <w:t xml:space="preserve">Amennyiben a különböző korok és kultúrák feldolgozását kronologikus megközelítésben végezzük, az alábbi műtípusok, művek, alkotók bemutatása ajánlott: </w:t>
      </w:r>
    </w:p>
    <w:p w:rsidR="00CA398F" w:rsidRPr="00E8460C" w:rsidRDefault="00CA398F" w:rsidP="00CA398F">
      <w:pPr>
        <w:ind w:left="11" w:right="92" w:firstLine="283"/>
        <w:rPr>
          <w:sz w:val="24"/>
          <w:szCs w:val="24"/>
        </w:rPr>
      </w:pPr>
      <w:r w:rsidRPr="00E8460C">
        <w:rPr>
          <w:sz w:val="24"/>
          <w:szCs w:val="24"/>
        </w:rPr>
        <w:t>Megalitikus építészet (pl. Stonehenge), barlangrajzok (pl. altamirai barlangrajz), ókori egyiptomi és mezopotámiai sírtípusok és templom (pl. Kheopsz piramisa, Zikkurat - Ur, karnaki Ámon-templom stb.), faragott mészkőszobor az ókori Egyiptomból (pl. Írnok szobor, Nofretete fejszobra stb.), halotti kultusz tárgyai (pl. Tutenhamon arany halotti maszkja), az ókori Egyiptom ábrázolását bemutató falfestmény vagy dombormű (pl. Fáraó vadászaton – thébai falfestmény stb.), az ókori görög és római templom (pl. athéni Akropolisz: Parthenón, Erekhtheion; Pantheon stb.), ókori színház, amfiteátrum (pl. görög színház, Colosseum stb.), görög és római emberábrázolás (pl. Delphoi kocsihajtó, Szamothrakéi Niké</w:t>
      </w:r>
      <w:proofErr w:type="gramStart"/>
      <w:r w:rsidRPr="00E8460C">
        <w:rPr>
          <w:sz w:val="24"/>
          <w:szCs w:val="24"/>
        </w:rPr>
        <w:t>,Tövishúzó</w:t>
      </w:r>
      <w:proofErr w:type="gramEnd"/>
      <w:r w:rsidRPr="00E8460C">
        <w:rPr>
          <w:sz w:val="24"/>
          <w:szCs w:val="24"/>
        </w:rPr>
        <w:t xml:space="preserve">, római portré szobor stb.). A válogatás fontos szempontja, hogy a bemutatott művek az egyetemes művészettörténet legjelentősebb és tipikus műveivel szemléltessék a témát, illetve hangsúly kerüljön a magyar művészet- és építészettörténetben </w:t>
      </w:r>
      <w:r w:rsidRPr="00E8460C">
        <w:rPr>
          <w:sz w:val="24"/>
          <w:szCs w:val="24"/>
        </w:rPr>
        <w:lastRenderedPageBreak/>
        <w:t xml:space="preserve">megtalálható leglényegesebb példákra is. A fentebb ajánlott műveken és alkotókon kívül adott témák szemléltetésére további műtípusok és művek is felhasználhatók. Különösen érvényes ez akkor, ha az adott témát nem kronologikus, hanem tematikus megközelítésben dolgozzuk fel, vagy ha nem elsősorban művészettörténeti, hanem nyitottabban értelmezett kultúrtörténeti, építészet- és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példák mutassák be az adott tananyagot. Fontos továbbá, hogy a vizuális kommunikáció, valamint a tárgy- és környezetkultúra részterületek szemléltetéséhez a kortárs kultúrából, a történelmi korokból, illetve a közelmúltból származó példákat is felhasználhatjuk. </w:t>
      </w:r>
    </w:p>
    <w:p w:rsidR="00CA398F" w:rsidRPr="00E8460C" w:rsidRDefault="00CA398F" w:rsidP="00CA398F">
      <w:pPr>
        <w:spacing w:after="19" w:line="259" w:lineRule="auto"/>
        <w:ind w:left="26"/>
        <w:rPr>
          <w:sz w:val="24"/>
          <w:szCs w:val="24"/>
        </w:rPr>
      </w:pPr>
      <w:r w:rsidRPr="00E8460C">
        <w:rPr>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A továbbhaladás feltételei </w:t>
      </w:r>
    </w:p>
    <w:p w:rsidR="00CA398F" w:rsidRPr="00E8460C" w:rsidRDefault="00CA398F" w:rsidP="00CA398F">
      <w:pPr>
        <w:spacing w:after="4" w:line="267" w:lineRule="auto"/>
        <w:ind w:left="21" w:right="72"/>
        <w:rPr>
          <w:sz w:val="24"/>
          <w:szCs w:val="24"/>
        </w:rPr>
      </w:pPr>
      <w:r w:rsidRPr="00E8460C">
        <w:rPr>
          <w:i/>
          <w:sz w:val="24"/>
          <w:szCs w:val="24"/>
        </w:rPr>
        <w:t xml:space="preserve">A </w:t>
      </w:r>
      <w:r w:rsidRPr="00E8460C">
        <w:rPr>
          <w:sz w:val="24"/>
          <w:szCs w:val="24"/>
        </w:rPr>
        <w:t xml:space="preserve">tanév során elkészített gyakorlati feladatokat dokumentáló anyag bemutatása (manuálisan, vagy digitálisan elkészített, egyéni és csoportos munkák). A két félévben írt dolgozatok és egyéb elméleti munkák legalább 80 %-nak teljesítése. A tanév során az elméleti és gyakorlati feladatok összesített átlaga eléri a 25%-os, elégséges szintet. </w:t>
      </w:r>
    </w:p>
    <w:p w:rsidR="00CA398F" w:rsidRPr="00E8460C" w:rsidRDefault="00CA398F" w:rsidP="00CA398F">
      <w:pPr>
        <w:spacing w:after="17" w:line="259" w:lineRule="auto"/>
        <w:ind w:left="21"/>
        <w:rPr>
          <w:sz w:val="24"/>
          <w:szCs w:val="24"/>
        </w:rPr>
      </w:pPr>
      <w:r w:rsidRPr="00E8460C">
        <w:rPr>
          <w:i/>
          <w:sz w:val="24"/>
          <w:szCs w:val="24"/>
        </w:rPr>
        <w:t xml:space="preserve">A fejlesztési követelmények, és a tananyagban foglaltak legalább elégséges szinten való teljesítése. </w:t>
      </w:r>
    </w:p>
    <w:p w:rsidR="00CA398F" w:rsidRPr="00E8460C" w:rsidRDefault="00CA398F" w:rsidP="00CA398F">
      <w:pPr>
        <w:spacing w:after="16" w:line="259" w:lineRule="auto"/>
        <w:ind w:left="26"/>
        <w:rPr>
          <w:sz w:val="24"/>
          <w:szCs w:val="24"/>
        </w:rPr>
      </w:pPr>
      <w:r w:rsidRPr="00E8460C">
        <w:rPr>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A fejlesztés várt eredményei az 5. évfolyam végén </w:t>
      </w:r>
    </w:p>
    <w:p w:rsidR="00CA398F" w:rsidRPr="00E8460C" w:rsidRDefault="00CA398F" w:rsidP="00E8460C">
      <w:pPr>
        <w:spacing w:after="0"/>
        <w:ind w:left="21" w:right="92"/>
        <w:rPr>
          <w:sz w:val="24"/>
          <w:szCs w:val="24"/>
        </w:rPr>
      </w:pPr>
      <w:r w:rsidRPr="00E8460C">
        <w:rPr>
          <w:sz w:val="24"/>
          <w:szCs w:val="24"/>
        </w:rPr>
        <w:t xml:space="preserve">A vizuális nyelv és kifejezés eszközeinek megfelelő alkalmazása az alkotó tevékenység során a vizuális emlékezet segítségével és megfigyelés alapján. </w:t>
      </w:r>
    </w:p>
    <w:p w:rsidR="00CA398F" w:rsidRPr="00E8460C" w:rsidRDefault="00CA398F" w:rsidP="00E8460C">
      <w:pPr>
        <w:spacing w:after="0" w:line="267" w:lineRule="auto"/>
        <w:ind w:left="21" w:right="863"/>
        <w:rPr>
          <w:sz w:val="24"/>
          <w:szCs w:val="24"/>
        </w:rPr>
      </w:pPr>
      <w:r w:rsidRPr="00E8460C">
        <w:rPr>
          <w:sz w:val="24"/>
          <w:szCs w:val="24"/>
        </w:rPr>
        <w:t xml:space="preserve">Egyszerű kompozíciós alapelvek a kifejezésnek megfelelő használata a képalkotásban. Térbeli és időbeli változások lehetséges vizuális megjelenéseinek értelmezése, és egyszerű mozgásélmények, időbeli változások megjelenítése. </w:t>
      </w:r>
    </w:p>
    <w:p w:rsidR="00CA398F" w:rsidRPr="00E8460C" w:rsidRDefault="00CA398F" w:rsidP="00E8460C">
      <w:pPr>
        <w:spacing w:after="0"/>
        <w:ind w:left="21" w:right="92"/>
        <w:rPr>
          <w:sz w:val="24"/>
          <w:szCs w:val="24"/>
        </w:rPr>
      </w:pPr>
      <w:r w:rsidRPr="00E8460C">
        <w:rPr>
          <w:sz w:val="24"/>
          <w:szCs w:val="24"/>
        </w:rPr>
        <w:t xml:space="preserve">A mindennapokban használt vizuális jelek értelmezése, ennek analógiájára saját jelzésrendszerek kialakítása. </w:t>
      </w:r>
    </w:p>
    <w:p w:rsidR="00CA398F" w:rsidRPr="00E8460C" w:rsidRDefault="00CA398F" w:rsidP="00E8460C">
      <w:pPr>
        <w:spacing w:after="0"/>
        <w:ind w:left="21" w:right="92"/>
        <w:rPr>
          <w:sz w:val="24"/>
          <w:szCs w:val="24"/>
        </w:rPr>
      </w:pPr>
      <w:r w:rsidRPr="00E8460C">
        <w:rPr>
          <w:sz w:val="24"/>
          <w:szCs w:val="24"/>
        </w:rPr>
        <w:t xml:space="preserve">Szöveg és kép együttes jelentésének értelmezése különböző helyzetekben és alkalmazása különböző alkotó jellegű tevékenység során. </w:t>
      </w:r>
    </w:p>
    <w:p w:rsidR="00CA398F" w:rsidRPr="00E8460C" w:rsidRDefault="00CA398F" w:rsidP="00E8460C">
      <w:pPr>
        <w:spacing w:after="0"/>
        <w:ind w:left="21" w:right="92"/>
        <w:rPr>
          <w:sz w:val="24"/>
          <w:szCs w:val="24"/>
        </w:rPr>
      </w:pPr>
      <w:r w:rsidRPr="00E8460C">
        <w:rPr>
          <w:sz w:val="24"/>
          <w:szCs w:val="24"/>
        </w:rPr>
        <w:t xml:space="preserve">Az épített és tárgyi környezet elemző megfigyelése alapján egyszerű következtetések megfogalmazása. </w:t>
      </w:r>
    </w:p>
    <w:p w:rsidR="00CA398F" w:rsidRPr="00E8460C" w:rsidRDefault="00CA398F" w:rsidP="00E8460C">
      <w:pPr>
        <w:spacing w:after="0"/>
        <w:ind w:left="21" w:right="92"/>
        <w:rPr>
          <w:sz w:val="24"/>
          <w:szCs w:val="24"/>
        </w:rPr>
      </w:pPr>
      <w:r w:rsidRPr="00E8460C">
        <w:rPr>
          <w:sz w:val="24"/>
          <w:szCs w:val="24"/>
        </w:rPr>
        <w:t xml:space="preserve">Néhány rajzi és tárgykészítési tecnika megfelelő használata az alkotótevékenység során. </w:t>
      </w:r>
    </w:p>
    <w:p w:rsidR="00CA398F" w:rsidRPr="00E8460C" w:rsidRDefault="00CA398F" w:rsidP="00E8460C">
      <w:pPr>
        <w:spacing w:after="0"/>
        <w:ind w:left="21" w:right="92"/>
        <w:rPr>
          <w:sz w:val="24"/>
          <w:szCs w:val="24"/>
        </w:rPr>
      </w:pPr>
      <w:r w:rsidRPr="00E8460C">
        <w:rPr>
          <w:sz w:val="24"/>
          <w:szCs w:val="24"/>
        </w:rPr>
        <w:t xml:space="preserve">Reflektálás társművészeti alkotásokra vizuális eszközökkel. </w:t>
      </w:r>
    </w:p>
    <w:p w:rsidR="00CA398F" w:rsidRPr="00E8460C" w:rsidRDefault="00CA398F" w:rsidP="00E8460C">
      <w:pPr>
        <w:spacing w:after="0"/>
        <w:ind w:left="21" w:right="92"/>
        <w:rPr>
          <w:sz w:val="24"/>
          <w:szCs w:val="24"/>
        </w:rPr>
      </w:pPr>
      <w:r w:rsidRPr="00E8460C">
        <w:rPr>
          <w:sz w:val="24"/>
          <w:szCs w:val="24"/>
        </w:rPr>
        <w:t xml:space="preserve">A legfontosabb művészettörténeti korok azonosítása. </w:t>
      </w:r>
    </w:p>
    <w:p w:rsidR="00CA398F" w:rsidRPr="00E8460C" w:rsidRDefault="00CA398F" w:rsidP="00E8460C">
      <w:pPr>
        <w:spacing w:after="0"/>
        <w:ind w:left="21" w:right="2036"/>
        <w:rPr>
          <w:sz w:val="24"/>
          <w:szCs w:val="24"/>
        </w:rPr>
      </w:pPr>
      <w:r w:rsidRPr="00E8460C">
        <w:rPr>
          <w:sz w:val="24"/>
          <w:szCs w:val="24"/>
        </w:rPr>
        <w:t xml:space="preserve">Vizuális jelenségek, tárgyak, műalkotások elemzése során a vizuális  megfigyelés pontos megfogalmazása. </w:t>
      </w:r>
    </w:p>
    <w:p w:rsidR="00CA398F" w:rsidRPr="00E8460C" w:rsidRDefault="00CA398F" w:rsidP="00E8460C">
      <w:pPr>
        <w:spacing w:after="0"/>
        <w:ind w:left="21" w:right="92"/>
        <w:rPr>
          <w:sz w:val="24"/>
          <w:szCs w:val="24"/>
        </w:rPr>
      </w:pPr>
      <w:r w:rsidRPr="00E8460C">
        <w:rPr>
          <w:sz w:val="24"/>
          <w:szCs w:val="24"/>
        </w:rPr>
        <w:t xml:space="preserve">Fontosabb szimbolikus és kultárális üzenetet közvetítő tárgyak felismerése. </w:t>
      </w:r>
    </w:p>
    <w:p w:rsidR="00CA398F" w:rsidRPr="00E8460C" w:rsidRDefault="00CA398F" w:rsidP="00E8460C">
      <w:pPr>
        <w:spacing w:after="0"/>
        <w:ind w:left="21" w:right="1967"/>
        <w:rPr>
          <w:sz w:val="24"/>
          <w:szCs w:val="24"/>
        </w:rPr>
      </w:pPr>
      <w:r w:rsidRPr="00E8460C">
        <w:rPr>
          <w:sz w:val="24"/>
          <w:szCs w:val="24"/>
        </w:rPr>
        <w:t xml:space="preserve">A vizuális megfigyelés és elemzés során önálló kérdések megfogalmazása. Önálló vélemény megfogalmazása saját és mások munkájáról. </w:t>
      </w:r>
    </w:p>
    <w:p w:rsidR="00CA398F" w:rsidRPr="00E8460C" w:rsidRDefault="00CA398F" w:rsidP="00E8460C">
      <w:pPr>
        <w:spacing w:after="0" w:line="259" w:lineRule="auto"/>
        <w:ind w:left="26"/>
        <w:rPr>
          <w:sz w:val="24"/>
          <w:szCs w:val="24"/>
        </w:rPr>
      </w:pPr>
      <w:r w:rsidRPr="00E8460C">
        <w:rPr>
          <w:b/>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lastRenderedPageBreak/>
        <w:t xml:space="preserve">Az év során alkalmazott technikák  </w:t>
      </w:r>
    </w:p>
    <w:p w:rsidR="00CA398F" w:rsidRPr="00E8460C" w:rsidRDefault="00CA398F" w:rsidP="00E8460C">
      <w:pPr>
        <w:spacing w:after="0"/>
        <w:ind w:left="21" w:right="5475"/>
        <w:rPr>
          <w:sz w:val="24"/>
          <w:szCs w:val="24"/>
        </w:rPr>
      </w:pPr>
      <w:r w:rsidRPr="00E8460C">
        <w:rPr>
          <w:sz w:val="24"/>
          <w:szCs w:val="24"/>
        </w:rPr>
        <w:t xml:space="preserve">Grafit ceruza, színes ceruza, filctoll Festés akvarellel, és temperával </w:t>
      </w:r>
    </w:p>
    <w:p w:rsidR="00CA398F" w:rsidRPr="00E8460C" w:rsidRDefault="00CA398F" w:rsidP="00E8460C">
      <w:pPr>
        <w:spacing w:after="0"/>
        <w:ind w:left="21" w:right="92"/>
        <w:rPr>
          <w:sz w:val="24"/>
          <w:szCs w:val="24"/>
        </w:rPr>
      </w:pPr>
      <w:r w:rsidRPr="00E8460C">
        <w:rPr>
          <w:sz w:val="24"/>
          <w:szCs w:val="24"/>
        </w:rPr>
        <w:t xml:space="preserve">Mintázás agyaggal vagy gyurmával </w:t>
      </w:r>
    </w:p>
    <w:p w:rsidR="00CA398F" w:rsidRPr="00E8460C" w:rsidRDefault="00CA398F" w:rsidP="00E8460C">
      <w:pPr>
        <w:spacing w:after="0"/>
        <w:ind w:left="21" w:right="92"/>
        <w:rPr>
          <w:sz w:val="24"/>
          <w:szCs w:val="24"/>
        </w:rPr>
      </w:pPr>
      <w:r w:rsidRPr="00E8460C">
        <w:rPr>
          <w:sz w:val="24"/>
          <w:szCs w:val="24"/>
        </w:rPr>
        <w:t xml:space="preserve">Papírplasztika </w:t>
      </w:r>
    </w:p>
    <w:p w:rsidR="00CA398F" w:rsidRPr="00E8460C" w:rsidRDefault="00CA398F" w:rsidP="00E8460C">
      <w:pPr>
        <w:spacing w:after="0"/>
        <w:ind w:left="21" w:right="92"/>
        <w:rPr>
          <w:sz w:val="24"/>
          <w:szCs w:val="24"/>
        </w:rPr>
      </w:pPr>
      <w:r w:rsidRPr="00E8460C">
        <w:rPr>
          <w:sz w:val="24"/>
          <w:szCs w:val="24"/>
        </w:rPr>
        <w:t xml:space="preserve">Egyszerű szerkesztés körzővel, vonalzóval </w:t>
      </w:r>
    </w:p>
    <w:p w:rsidR="00CA398F" w:rsidRPr="00E8460C" w:rsidRDefault="00CA398F" w:rsidP="00E8460C">
      <w:pPr>
        <w:spacing w:after="0" w:line="259" w:lineRule="auto"/>
        <w:ind w:left="26"/>
        <w:rPr>
          <w:sz w:val="24"/>
          <w:szCs w:val="24"/>
        </w:rPr>
      </w:pPr>
      <w:r w:rsidRPr="00E8460C">
        <w:rPr>
          <w:b/>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Taneszközök </w:t>
      </w:r>
    </w:p>
    <w:p w:rsidR="00CA398F" w:rsidRPr="00E8460C" w:rsidRDefault="00CA398F" w:rsidP="00E8460C">
      <w:pPr>
        <w:spacing w:after="0"/>
        <w:ind w:left="21" w:right="92"/>
        <w:rPr>
          <w:sz w:val="24"/>
          <w:szCs w:val="24"/>
        </w:rPr>
      </w:pPr>
      <w:r w:rsidRPr="00E8460C">
        <w:rPr>
          <w:sz w:val="24"/>
          <w:szCs w:val="24"/>
        </w:rPr>
        <w:t>Sima füzet, A5-ös</w:t>
      </w:r>
      <w:r w:rsidRPr="00E8460C">
        <w:rPr>
          <w:b/>
          <w:sz w:val="24"/>
          <w:szCs w:val="24"/>
        </w:rPr>
        <w:t xml:space="preserve"> </w:t>
      </w:r>
    </w:p>
    <w:p w:rsidR="00CA398F" w:rsidRPr="00E8460C" w:rsidRDefault="00CA398F" w:rsidP="00E8460C">
      <w:pPr>
        <w:spacing w:after="0"/>
        <w:ind w:left="21" w:right="92"/>
        <w:rPr>
          <w:sz w:val="24"/>
          <w:szCs w:val="24"/>
        </w:rPr>
      </w:pPr>
      <w:r w:rsidRPr="00E8460C">
        <w:rPr>
          <w:sz w:val="24"/>
          <w:szCs w:val="24"/>
        </w:rPr>
        <w:t xml:space="preserve">Grafit ceruza (B-s, 2B-s vagy 3-4 B-s), radír </w:t>
      </w:r>
    </w:p>
    <w:p w:rsidR="00CA398F" w:rsidRPr="00E8460C" w:rsidRDefault="00CA398F" w:rsidP="00E8460C">
      <w:pPr>
        <w:spacing w:after="0"/>
        <w:ind w:left="21" w:right="92"/>
        <w:rPr>
          <w:sz w:val="24"/>
          <w:szCs w:val="24"/>
        </w:rPr>
      </w:pPr>
      <w:r w:rsidRPr="00E8460C">
        <w:rPr>
          <w:sz w:val="24"/>
          <w:szCs w:val="24"/>
        </w:rPr>
        <w:t xml:space="preserve">Színes ceruza </w:t>
      </w:r>
    </w:p>
    <w:p w:rsidR="00CA398F" w:rsidRPr="00E8460C" w:rsidRDefault="00CA398F" w:rsidP="00E8460C">
      <w:pPr>
        <w:spacing w:after="0"/>
        <w:ind w:left="21" w:right="92"/>
        <w:rPr>
          <w:sz w:val="24"/>
          <w:szCs w:val="24"/>
        </w:rPr>
      </w:pPr>
      <w:r w:rsidRPr="00E8460C">
        <w:rPr>
          <w:sz w:val="24"/>
          <w:szCs w:val="24"/>
        </w:rPr>
        <w:t xml:space="preserve">Vonalzó (egyenes - 30 cm-es -, háromszög alakú), körző </w:t>
      </w:r>
    </w:p>
    <w:p w:rsidR="00CA398F" w:rsidRPr="00E8460C" w:rsidRDefault="00CA398F" w:rsidP="00E8460C">
      <w:pPr>
        <w:spacing w:after="0"/>
        <w:ind w:left="21" w:right="92"/>
        <w:rPr>
          <w:sz w:val="24"/>
          <w:szCs w:val="24"/>
        </w:rPr>
      </w:pPr>
      <w:r w:rsidRPr="00E8460C">
        <w:rPr>
          <w:sz w:val="24"/>
          <w:szCs w:val="24"/>
        </w:rPr>
        <w:t xml:space="preserve">Olló, folyékony ragasztó </w:t>
      </w:r>
    </w:p>
    <w:p w:rsidR="00CA398F" w:rsidRPr="00E8460C" w:rsidRDefault="00CA398F" w:rsidP="00E8460C">
      <w:pPr>
        <w:spacing w:after="0"/>
        <w:ind w:left="21" w:right="92"/>
        <w:rPr>
          <w:sz w:val="24"/>
          <w:szCs w:val="24"/>
        </w:rPr>
      </w:pPr>
      <w:r w:rsidRPr="00E8460C">
        <w:rPr>
          <w:sz w:val="24"/>
          <w:szCs w:val="24"/>
        </w:rPr>
        <w:t xml:space="preserve">Gyurma (1 csomag, natúr) </w:t>
      </w:r>
    </w:p>
    <w:p w:rsidR="00CA398F" w:rsidRPr="00E8460C" w:rsidRDefault="00CA398F" w:rsidP="00E8460C">
      <w:pPr>
        <w:spacing w:after="0"/>
        <w:ind w:left="21" w:right="92"/>
        <w:rPr>
          <w:sz w:val="24"/>
          <w:szCs w:val="24"/>
        </w:rPr>
      </w:pPr>
      <w:r w:rsidRPr="00E8460C">
        <w:rPr>
          <w:sz w:val="24"/>
          <w:szCs w:val="24"/>
        </w:rPr>
        <w:t xml:space="preserve">Vízfesték </w:t>
      </w:r>
    </w:p>
    <w:p w:rsidR="00CA398F" w:rsidRPr="00E8460C" w:rsidRDefault="00CA398F" w:rsidP="00E8460C">
      <w:pPr>
        <w:spacing w:after="0"/>
        <w:ind w:left="21" w:right="92"/>
        <w:rPr>
          <w:sz w:val="24"/>
          <w:szCs w:val="24"/>
        </w:rPr>
      </w:pPr>
      <w:r w:rsidRPr="00E8460C">
        <w:rPr>
          <w:sz w:val="24"/>
          <w:szCs w:val="24"/>
        </w:rPr>
        <w:t xml:space="preserve">Tempera </w:t>
      </w:r>
    </w:p>
    <w:p w:rsidR="00CA398F" w:rsidRPr="00E8460C" w:rsidRDefault="00CA398F" w:rsidP="00E8460C">
      <w:pPr>
        <w:spacing w:after="0"/>
        <w:ind w:left="21" w:right="92"/>
        <w:rPr>
          <w:sz w:val="24"/>
          <w:szCs w:val="24"/>
        </w:rPr>
      </w:pPr>
      <w:r w:rsidRPr="00E8460C">
        <w:rPr>
          <w:sz w:val="24"/>
          <w:szCs w:val="24"/>
        </w:rPr>
        <w:t xml:space="preserve">Ecsetek (vékony, közepes, vastag) </w:t>
      </w:r>
    </w:p>
    <w:p w:rsidR="00CA398F" w:rsidRPr="00E8460C" w:rsidRDefault="00CA398F" w:rsidP="00E8460C">
      <w:pPr>
        <w:spacing w:after="0"/>
        <w:ind w:left="21" w:right="92"/>
        <w:rPr>
          <w:sz w:val="24"/>
          <w:szCs w:val="24"/>
        </w:rPr>
      </w:pPr>
      <w:r w:rsidRPr="00E8460C">
        <w:rPr>
          <w:sz w:val="24"/>
          <w:szCs w:val="24"/>
        </w:rPr>
        <w:t xml:space="preserve">Vizes tál (nem törékeny) </w:t>
      </w:r>
    </w:p>
    <w:p w:rsidR="00CA398F" w:rsidRPr="00E8460C" w:rsidRDefault="00CA398F" w:rsidP="00E8460C">
      <w:pPr>
        <w:spacing w:after="0"/>
        <w:ind w:left="21" w:right="92"/>
        <w:rPr>
          <w:sz w:val="24"/>
          <w:szCs w:val="24"/>
        </w:rPr>
      </w:pPr>
      <w:r w:rsidRPr="00E8460C">
        <w:rPr>
          <w:sz w:val="24"/>
          <w:szCs w:val="24"/>
        </w:rPr>
        <w:t xml:space="preserve">Tus (fekete, zöld vagy sötétkék)  </w:t>
      </w:r>
    </w:p>
    <w:p w:rsidR="00CA398F" w:rsidRPr="00E8460C" w:rsidRDefault="00CA398F" w:rsidP="00E8460C">
      <w:pPr>
        <w:spacing w:after="0"/>
        <w:ind w:left="21" w:right="92"/>
        <w:rPr>
          <w:sz w:val="24"/>
          <w:szCs w:val="24"/>
        </w:rPr>
      </w:pPr>
      <w:r w:rsidRPr="00E8460C">
        <w:rPr>
          <w:sz w:val="24"/>
          <w:szCs w:val="24"/>
        </w:rPr>
        <w:t xml:space="preserve">Műszaki rajzlap, A4-es (kb. 20 db), A/3-as (kb. 10db) </w:t>
      </w:r>
    </w:p>
    <w:p w:rsidR="00CA398F" w:rsidRPr="00E8460C" w:rsidRDefault="00CA398F" w:rsidP="00E8460C">
      <w:pPr>
        <w:spacing w:after="0"/>
        <w:ind w:left="21" w:right="92"/>
        <w:rPr>
          <w:sz w:val="24"/>
          <w:szCs w:val="24"/>
        </w:rPr>
      </w:pPr>
      <w:r w:rsidRPr="00E8460C">
        <w:rPr>
          <w:sz w:val="24"/>
          <w:szCs w:val="24"/>
        </w:rPr>
        <w:t xml:space="preserve">(Rajzmappa, vagy rajzgyűjtő) </w:t>
      </w:r>
    </w:p>
    <w:p w:rsidR="00CA398F" w:rsidRPr="00E8460C" w:rsidRDefault="00CA398F" w:rsidP="00E8460C">
      <w:pPr>
        <w:spacing w:after="0"/>
        <w:ind w:left="21" w:right="92"/>
        <w:rPr>
          <w:sz w:val="24"/>
          <w:szCs w:val="24"/>
        </w:rPr>
      </w:pPr>
      <w:r w:rsidRPr="00E8460C">
        <w:rPr>
          <w:sz w:val="24"/>
          <w:szCs w:val="24"/>
        </w:rPr>
        <w:t xml:space="preserve">Használt újságpapírok, vagy viaszos vászon (alátétként a festéshez, mintázáshoz) </w:t>
      </w:r>
    </w:p>
    <w:p w:rsidR="00CA398F" w:rsidRPr="00E8460C" w:rsidRDefault="00CA398F" w:rsidP="00E8460C">
      <w:pPr>
        <w:spacing w:after="0" w:line="259" w:lineRule="auto"/>
        <w:ind w:left="26"/>
        <w:rPr>
          <w:sz w:val="24"/>
          <w:szCs w:val="24"/>
        </w:rPr>
      </w:pPr>
      <w:r w:rsidRPr="00E8460C">
        <w:rPr>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Nem kötelező, de javasolt eszközök  </w:t>
      </w:r>
    </w:p>
    <w:p w:rsidR="00CA398F" w:rsidRPr="00E8460C" w:rsidRDefault="00CA398F" w:rsidP="00E8460C">
      <w:pPr>
        <w:spacing w:after="0"/>
        <w:ind w:left="21" w:right="92"/>
        <w:rPr>
          <w:sz w:val="24"/>
          <w:szCs w:val="24"/>
        </w:rPr>
      </w:pPr>
      <w:r w:rsidRPr="00E8460C">
        <w:rPr>
          <w:sz w:val="24"/>
          <w:szCs w:val="24"/>
        </w:rPr>
        <w:t xml:space="preserve">Zsírkréta, pasztellkréta  </w:t>
      </w:r>
    </w:p>
    <w:p w:rsidR="00CA398F" w:rsidRPr="00E8460C" w:rsidRDefault="00CA398F" w:rsidP="00E8460C">
      <w:pPr>
        <w:spacing w:after="0" w:line="267" w:lineRule="auto"/>
        <w:ind w:left="21" w:right="5202"/>
        <w:rPr>
          <w:sz w:val="24"/>
          <w:szCs w:val="24"/>
        </w:rPr>
      </w:pPr>
      <w:r w:rsidRPr="00E8460C">
        <w:rPr>
          <w:sz w:val="24"/>
          <w:szCs w:val="24"/>
        </w:rPr>
        <w:t>Filctoll, tustoll + tollhegy, vagy nádtoll Színes tus (</w:t>
      </w:r>
      <w:proofErr w:type="gramStart"/>
      <w:r w:rsidRPr="00E8460C">
        <w:rPr>
          <w:sz w:val="24"/>
          <w:szCs w:val="24"/>
        </w:rPr>
        <w:t>pl.:</w:t>
      </w:r>
      <w:proofErr w:type="gramEnd"/>
      <w:r w:rsidRPr="00E8460C">
        <w:rPr>
          <w:sz w:val="24"/>
          <w:szCs w:val="24"/>
        </w:rPr>
        <w:t xml:space="preserve"> sárga, piros, barna, stb.) Rajztábla. </w:t>
      </w:r>
    </w:p>
    <w:p w:rsidR="00CA398F" w:rsidRPr="00E8460C" w:rsidRDefault="00CA398F" w:rsidP="00E8460C">
      <w:pPr>
        <w:spacing w:after="0" w:line="259" w:lineRule="auto"/>
        <w:ind w:left="26"/>
        <w:rPr>
          <w:sz w:val="24"/>
          <w:szCs w:val="24"/>
        </w:rPr>
      </w:pPr>
      <w:r w:rsidRPr="00E8460C">
        <w:rPr>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Szemléltető eszközök </w:t>
      </w:r>
    </w:p>
    <w:p w:rsidR="00CA398F" w:rsidRPr="00E8460C" w:rsidRDefault="00CA398F" w:rsidP="00E8460C">
      <w:pPr>
        <w:spacing w:after="0"/>
        <w:ind w:left="21" w:right="92"/>
        <w:rPr>
          <w:sz w:val="24"/>
          <w:szCs w:val="24"/>
        </w:rPr>
      </w:pPr>
      <w:r w:rsidRPr="00E8460C">
        <w:rPr>
          <w:sz w:val="24"/>
          <w:szCs w:val="24"/>
        </w:rPr>
        <w:t xml:space="preserve">Természeti formák, termények </w:t>
      </w:r>
    </w:p>
    <w:p w:rsidR="00CA398F" w:rsidRPr="00E8460C" w:rsidRDefault="00CA398F" w:rsidP="00E8460C">
      <w:pPr>
        <w:spacing w:after="0"/>
        <w:ind w:left="21" w:right="92"/>
        <w:rPr>
          <w:sz w:val="24"/>
          <w:szCs w:val="24"/>
        </w:rPr>
      </w:pPr>
      <w:r w:rsidRPr="00E8460C">
        <w:rPr>
          <w:sz w:val="24"/>
          <w:szCs w:val="24"/>
        </w:rPr>
        <w:t xml:space="preserve">Edények, ipari formák- tárgyak </w:t>
      </w:r>
    </w:p>
    <w:p w:rsidR="00CA398F" w:rsidRPr="00E8460C" w:rsidRDefault="00CA398F" w:rsidP="00E8460C">
      <w:pPr>
        <w:spacing w:after="0"/>
        <w:ind w:left="21" w:right="92"/>
        <w:rPr>
          <w:sz w:val="24"/>
          <w:szCs w:val="24"/>
        </w:rPr>
      </w:pPr>
      <w:r w:rsidRPr="00E8460C">
        <w:rPr>
          <w:sz w:val="24"/>
          <w:szCs w:val="24"/>
        </w:rPr>
        <w:t xml:space="preserve">Drapériák </w:t>
      </w:r>
    </w:p>
    <w:p w:rsidR="00CA398F" w:rsidRPr="00E8460C" w:rsidRDefault="00CA398F" w:rsidP="00E8460C">
      <w:pPr>
        <w:spacing w:after="0"/>
        <w:ind w:left="21" w:right="92"/>
        <w:rPr>
          <w:sz w:val="24"/>
          <w:szCs w:val="24"/>
        </w:rPr>
      </w:pPr>
      <w:r w:rsidRPr="00E8460C">
        <w:rPr>
          <w:sz w:val="24"/>
          <w:szCs w:val="24"/>
        </w:rPr>
        <w:t xml:space="preserve">Képzőművészeti albumok, szakkönyvek (részben magánkönyvtári anyag) </w:t>
      </w:r>
    </w:p>
    <w:p w:rsidR="00CA398F" w:rsidRPr="00E8460C" w:rsidRDefault="00CA398F" w:rsidP="00E8460C">
      <w:pPr>
        <w:spacing w:after="0"/>
        <w:ind w:left="21" w:right="92"/>
        <w:rPr>
          <w:sz w:val="24"/>
          <w:szCs w:val="24"/>
        </w:rPr>
      </w:pPr>
      <w:r w:rsidRPr="00E8460C">
        <w:rPr>
          <w:sz w:val="24"/>
          <w:szCs w:val="24"/>
        </w:rPr>
        <w:t xml:space="preserve">Cd-romok, DVD-k (diaképek, filmek stb.) </w:t>
      </w:r>
    </w:p>
    <w:p w:rsidR="00CA398F" w:rsidRPr="00E8460C" w:rsidRDefault="00CA398F" w:rsidP="00E8460C">
      <w:pPr>
        <w:spacing w:after="0"/>
        <w:ind w:left="21" w:right="92"/>
        <w:rPr>
          <w:sz w:val="24"/>
          <w:szCs w:val="24"/>
        </w:rPr>
      </w:pPr>
      <w:r w:rsidRPr="00E8460C">
        <w:rPr>
          <w:i/>
          <w:sz w:val="24"/>
          <w:szCs w:val="24"/>
        </w:rPr>
        <w:t>Rajz tankönyvet</w:t>
      </w:r>
      <w:r w:rsidRPr="00E8460C">
        <w:rPr>
          <w:sz w:val="24"/>
          <w:szCs w:val="24"/>
        </w:rPr>
        <w:t xml:space="preserve"> nem kell venniük tanulóinknak, mert az iskolai könyvtár tankönyveit használjuk, valamint digitálisan tárolt kép, és szemléltető anyagokat.  </w:t>
      </w:r>
    </w:p>
    <w:p w:rsidR="00CA398F" w:rsidRPr="00E8460C" w:rsidRDefault="00CA398F" w:rsidP="00CA398F">
      <w:pPr>
        <w:spacing w:after="0" w:line="259" w:lineRule="auto"/>
        <w:ind w:left="26"/>
        <w:rPr>
          <w:sz w:val="24"/>
          <w:szCs w:val="24"/>
        </w:rPr>
      </w:pPr>
      <w:r w:rsidRPr="00E8460C">
        <w:rPr>
          <w:sz w:val="24"/>
          <w:szCs w:val="24"/>
        </w:rPr>
        <w:t xml:space="preserve"> </w:t>
      </w:r>
    </w:p>
    <w:p w:rsidR="00E8460C" w:rsidRDefault="00E8460C">
      <w:r>
        <w:br w:type="page"/>
      </w:r>
    </w:p>
    <w:tbl>
      <w:tblPr>
        <w:tblStyle w:val="TableGrid"/>
        <w:tblW w:w="9074" w:type="dxa"/>
        <w:tblInd w:w="26" w:type="dxa"/>
        <w:tblCellMar>
          <w:bottom w:w="49" w:type="dxa"/>
          <w:right w:w="115" w:type="dxa"/>
        </w:tblCellMar>
        <w:tblLook w:val="04A0" w:firstRow="1" w:lastRow="0" w:firstColumn="1" w:lastColumn="0" w:noHBand="0" w:noVBand="1"/>
      </w:tblPr>
      <w:tblGrid>
        <w:gridCol w:w="3016"/>
        <w:gridCol w:w="3017"/>
        <w:gridCol w:w="3041"/>
      </w:tblGrid>
      <w:tr w:rsidR="00CA398F" w:rsidRPr="00E8460C" w:rsidTr="00E8460C">
        <w:trPr>
          <w:trHeight w:val="602"/>
        </w:trPr>
        <w:tc>
          <w:tcPr>
            <w:tcW w:w="3016" w:type="dxa"/>
            <w:tcBorders>
              <w:top w:val="nil"/>
              <w:left w:val="nil"/>
              <w:bottom w:val="single" w:sz="4" w:space="0" w:color="000000"/>
              <w:right w:val="nil"/>
            </w:tcBorders>
            <w:vAlign w:val="bottom"/>
          </w:tcPr>
          <w:p w:rsidR="00CA398F" w:rsidRPr="00E8460C" w:rsidRDefault="00CA398F" w:rsidP="00FB541D">
            <w:pPr>
              <w:spacing w:after="0" w:line="259" w:lineRule="auto"/>
              <w:rPr>
                <w:sz w:val="24"/>
                <w:szCs w:val="24"/>
              </w:rPr>
            </w:pPr>
            <w:r w:rsidRPr="00E8460C">
              <w:rPr>
                <w:b/>
                <w:sz w:val="24"/>
                <w:szCs w:val="24"/>
              </w:rPr>
              <w:lastRenderedPageBreak/>
              <w:t xml:space="preserve"> </w:t>
            </w:r>
          </w:p>
        </w:tc>
        <w:tc>
          <w:tcPr>
            <w:tcW w:w="3017" w:type="dxa"/>
            <w:tcBorders>
              <w:top w:val="nil"/>
              <w:left w:val="nil"/>
              <w:bottom w:val="single" w:sz="4" w:space="0" w:color="000000"/>
              <w:right w:val="nil"/>
            </w:tcBorders>
          </w:tcPr>
          <w:p w:rsidR="00CA398F" w:rsidRPr="00E8460C" w:rsidRDefault="00CA398F" w:rsidP="00FB541D">
            <w:pPr>
              <w:spacing w:after="0" w:line="259" w:lineRule="auto"/>
              <w:ind w:left="141"/>
              <w:jc w:val="center"/>
              <w:rPr>
                <w:sz w:val="24"/>
                <w:szCs w:val="24"/>
              </w:rPr>
            </w:pPr>
            <w:r w:rsidRPr="00E8460C">
              <w:rPr>
                <w:b/>
                <w:sz w:val="24"/>
                <w:szCs w:val="24"/>
              </w:rPr>
              <w:t xml:space="preserve">6. évfolyam </w:t>
            </w:r>
          </w:p>
        </w:tc>
        <w:tc>
          <w:tcPr>
            <w:tcW w:w="3041" w:type="dxa"/>
            <w:tcBorders>
              <w:top w:val="nil"/>
              <w:left w:val="nil"/>
              <w:bottom w:val="single" w:sz="4" w:space="0" w:color="000000"/>
              <w:right w:val="nil"/>
            </w:tcBorders>
          </w:tcPr>
          <w:p w:rsidR="00CA398F" w:rsidRPr="00E8460C" w:rsidRDefault="00CA398F" w:rsidP="00FB541D">
            <w:pPr>
              <w:spacing w:after="160" w:line="259" w:lineRule="auto"/>
              <w:rPr>
                <w:sz w:val="24"/>
                <w:szCs w:val="24"/>
              </w:rPr>
            </w:pPr>
          </w:p>
        </w:tc>
      </w:tr>
      <w:tr w:rsidR="00CA398F" w:rsidRPr="00E8460C" w:rsidTr="00E8460C">
        <w:trPr>
          <w:trHeight w:val="319"/>
        </w:trPr>
        <w:tc>
          <w:tcPr>
            <w:tcW w:w="3016"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8"/>
              <w:rPr>
                <w:sz w:val="24"/>
                <w:szCs w:val="24"/>
              </w:rPr>
            </w:pPr>
            <w:r w:rsidRPr="00E8460C">
              <w:rPr>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16"/>
              <w:jc w:val="center"/>
              <w:rPr>
                <w:sz w:val="24"/>
                <w:szCs w:val="24"/>
              </w:rPr>
            </w:pPr>
            <w:r w:rsidRPr="00E8460C">
              <w:rPr>
                <w:b/>
                <w:sz w:val="24"/>
                <w:szCs w:val="24"/>
              </w:rPr>
              <w:t xml:space="preserve">A tantárgy heti óraszáma </w:t>
            </w:r>
          </w:p>
        </w:tc>
        <w:tc>
          <w:tcPr>
            <w:tcW w:w="304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18"/>
              <w:jc w:val="center"/>
              <w:rPr>
                <w:sz w:val="24"/>
                <w:szCs w:val="24"/>
              </w:rPr>
            </w:pPr>
            <w:r w:rsidRPr="00E8460C">
              <w:rPr>
                <w:b/>
                <w:sz w:val="24"/>
                <w:szCs w:val="24"/>
              </w:rPr>
              <w:t>A tantárgy éves óraszáma</w:t>
            </w:r>
            <w:r w:rsidRPr="00E8460C">
              <w:rPr>
                <w:sz w:val="24"/>
                <w:szCs w:val="24"/>
              </w:rPr>
              <w:t xml:space="preserve"> </w:t>
            </w:r>
          </w:p>
        </w:tc>
      </w:tr>
      <w:tr w:rsidR="00CA398F" w:rsidRPr="00E8460C" w:rsidTr="00E8460C">
        <w:trPr>
          <w:trHeight w:val="319"/>
        </w:trPr>
        <w:tc>
          <w:tcPr>
            <w:tcW w:w="3016"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8"/>
              <w:rPr>
                <w:sz w:val="24"/>
                <w:szCs w:val="24"/>
              </w:rPr>
            </w:pPr>
            <w:r w:rsidRPr="00E8460C">
              <w:rPr>
                <w:b/>
                <w:sz w:val="24"/>
                <w:szCs w:val="24"/>
              </w:rPr>
              <w:t xml:space="preserve">6. évfolyam </w:t>
            </w:r>
          </w:p>
        </w:tc>
        <w:tc>
          <w:tcPr>
            <w:tcW w:w="301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17"/>
              <w:jc w:val="center"/>
              <w:rPr>
                <w:sz w:val="24"/>
                <w:szCs w:val="24"/>
              </w:rPr>
            </w:pPr>
            <w:r w:rsidRPr="00E8460C">
              <w:rPr>
                <w:sz w:val="24"/>
                <w:szCs w:val="24"/>
              </w:rPr>
              <w:t xml:space="preserve">1 óra </w:t>
            </w:r>
          </w:p>
        </w:tc>
        <w:tc>
          <w:tcPr>
            <w:tcW w:w="304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19"/>
              <w:jc w:val="center"/>
              <w:rPr>
                <w:sz w:val="24"/>
                <w:szCs w:val="24"/>
              </w:rPr>
            </w:pPr>
            <w:r w:rsidRPr="00E8460C">
              <w:rPr>
                <w:sz w:val="24"/>
                <w:szCs w:val="24"/>
              </w:rPr>
              <w:t xml:space="preserve">36 óra </w:t>
            </w:r>
          </w:p>
        </w:tc>
      </w:tr>
    </w:tbl>
    <w:p w:rsidR="00CA398F" w:rsidRPr="00E8460C" w:rsidRDefault="00CA398F" w:rsidP="00CA398F">
      <w:pPr>
        <w:spacing w:after="17" w:line="259" w:lineRule="auto"/>
        <w:ind w:left="26"/>
        <w:rPr>
          <w:sz w:val="24"/>
          <w:szCs w:val="24"/>
        </w:rPr>
      </w:pPr>
      <w:r w:rsidRPr="00E8460C">
        <w:rPr>
          <w:b/>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Javasolt óraszámok </w:t>
      </w:r>
    </w:p>
    <w:tbl>
      <w:tblPr>
        <w:tblStyle w:val="TableGrid"/>
        <w:tblW w:w="9074" w:type="dxa"/>
        <w:tblInd w:w="26" w:type="dxa"/>
        <w:tblCellMar>
          <w:top w:w="46" w:type="dxa"/>
          <w:left w:w="58" w:type="dxa"/>
          <w:right w:w="115" w:type="dxa"/>
        </w:tblCellMar>
        <w:tblLook w:val="04A0" w:firstRow="1" w:lastRow="0" w:firstColumn="1" w:lastColumn="0" w:noHBand="0" w:noVBand="1"/>
      </w:tblPr>
      <w:tblGrid>
        <w:gridCol w:w="6097"/>
        <w:gridCol w:w="2977"/>
      </w:tblGrid>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7"/>
              <w:jc w:val="center"/>
              <w:rPr>
                <w:sz w:val="24"/>
                <w:szCs w:val="24"/>
              </w:rPr>
            </w:pPr>
            <w:r w:rsidRPr="00E8460C">
              <w:rPr>
                <w:b/>
                <w:sz w:val="24"/>
                <w:szCs w:val="24"/>
              </w:rPr>
              <w:t xml:space="preserve">Tematikai egység címe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9"/>
              <w:jc w:val="center"/>
              <w:rPr>
                <w:sz w:val="24"/>
                <w:szCs w:val="24"/>
              </w:rPr>
            </w:pPr>
            <w:r w:rsidRPr="00E8460C">
              <w:rPr>
                <w:b/>
                <w:sz w:val="24"/>
                <w:szCs w:val="24"/>
              </w:rPr>
              <w:t>Órakeret</w:t>
            </w:r>
            <w:r w:rsidRPr="00E8460C">
              <w:rPr>
                <w:sz w:val="24"/>
                <w:szCs w:val="24"/>
              </w:rPr>
              <w:t xml:space="preserve">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Kifejezés, képzőművészet - Valóság és képzelet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5 óra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Kifejezés, képzőművészet  - Stílus és mozgás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9"/>
              <w:jc w:val="center"/>
              <w:rPr>
                <w:sz w:val="24"/>
                <w:szCs w:val="24"/>
              </w:rPr>
            </w:pPr>
            <w:r w:rsidRPr="00E8460C">
              <w:rPr>
                <w:sz w:val="24"/>
                <w:szCs w:val="24"/>
              </w:rPr>
              <w:t xml:space="preserve">8 óra (+1)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Idő- és térbeli változások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9"/>
              <w:jc w:val="center"/>
              <w:rPr>
                <w:sz w:val="24"/>
                <w:szCs w:val="24"/>
              </w:rPr>
            </w:pPr>
            <w:r w:rsidRPr="00E8460C">
              <w:rPr>
                <w:sz w:val="24"/>
                <w:szCs w:val="24"/>
              </w:rPr>
              <w:t xml:space="preserve">5 óra (2+3) </w:t>
            </w:r>
          </w:p>
        </w:tc>
      </w:tr>
      <w:tr w:rsidR="00CA398F" w:rsidRPr="00E8460C" w:rsidTr="00FB541D">
        <w:trPr>
          <w:trHeight w:val="317"/>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Jelértelmezés, jelalkotás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3 óra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Kép és szöveg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4 óra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Tervezett, alakított környezet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6 óra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Tárgy és hagyomány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sz w:val="24"/>
                <w:szCs w:val="24"/>
              </w:rPr>
              <w:t xml:space="preserve">5 óra </w:t>
            </w:r>
          </w:p>
        </w:tc>
      </w:tr>
      <w:tr w:rsidR="00CA398F" w:rsidRPr="00E8460C" w:rsidTr="00FB541D">
        <w:trPr>
          <w:trHeight w:val="319"/>
        </w:trPr>
        <w:tc>
          <w:tcPr>
            <w:tcW w:w="60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Az éves óraszám </w:t>
            </w:r>
          </w:p>
        </w:tc>
        <w:tc>
          <w:tcPr>
            <w:tcW w:w="297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2"/>
              <w:jc w:val="center"/>
              <w:rPr>
                <w:sz w:val="24"/>
                <w:szCs w:val="24"/>
              </w:rPr>
            </w:pPr>
            <w:r w:rsidRPr="00E8460C">
              <w:rPr>
                <w:b/>
                <w:sz w:val="24"/>
                <w:szCs w:val="24"/>
              </w:rPr>
              <w:t xml:space="preserve">36 óra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97" w:type="dxa"/>
        </w:tblCellMar>
        <w:tblLook w:val="04A0" w:firstRow="1" w:lastRow="0" w:firstColumn="1" w:lastColumn="0" w:noHBand="0" w:noVBand="1"/>
      </w:tblPr>
      <w:tblGrid>
        <w:gridCol w:w="2052"/>
        <w:gridCol w:w="4357"/>
        <w:gridCol w:w="1089"/>
        <w:gridCol w:w="1710"/>
      </w:tblGrid>
      <w:tr w:rsidR="00CA398F" w:rsidRPr="00E8460C" w:rsidTr="00D278AC">
        <w:trPr>
          <w:trHeight w:val="319"/>
        </w:trPr>
        <w:tc>
          <w:tcPr>
            <w:tcW w:w="1991" w:type="dxa"/>
            <w:tcBorders>
              <w:top w:val="single" w:sz="4" w:space="0" w:color="000000"/>
              <w:left w:val="single" w:sz="4" w:space="0" w:color="000000"/>
              <w:bottom w:val="single" w:sz="4" w:space="0" w:color="000000"/>
              <w:right w:val="single" w:sz="4" w:space="0" w:color="000000"/>
            </w:tcBorders>
          </w:tcPr>
          <w:p w:rsidR="00D278AC" w:rsidRPr="00E8460C" w:rsidRDefault="00CA398F" w:rsidP="00D278AC">
            <w:pPr>
              <w:spacing w:after="16" w:line="259" w:lineRule="auto"/>
              <w:ind w:right="14"/>
              <w:jc w:val="center"/>
              <w:rPr>
                <w:sz w:val="24"/>
                <w:szCs w:val="24"/>
              </w:rPr>
            </w:pPr>
            <w:r w:rsidRPr="00E8460C">
              <w:rPr>
                <w:b/>
                <w:sz w:val="24"/>
                <w:szCs w:val="24"/>
              </w:rPr>
              <w:t xml:space="preserve">Tematikai </w:t>
            </w:r>
            <w:r w:rsidR="00D278AC" w:rsidRPr="00E8460C">
              <w:rPr>
                <w:b/>
                <w:sz w:val="24"/>
                <w:szCs w:val="24"/>
              </w:rPr>
              <w:t xml:space="preserve">egység/ </w:t>
            </w:r>
          </w:p>
          <w:p w:rsidR="00CA398F" w:rsidRPr="00E8460C" w:rsidRDefault="00D278AC" w:rsidP="00D278AC">
            <w:pPr>
              <w:spacing w:after="0" w:line="259" w:lineRule="auto"/>
              <w:ind w:left="6"/>
              <w:jc w:val="center"/>
              <w:rPr>
                <w:sz w:val="24"/>
                <w:szCs w:val="24"/>
              </w:rPr>
            </w:pPr>
            <w:r w:rsidRPr="00E8460C">
              <w:rPr>
                <w:b/>
                <w:sz w:val="24"/>
                <w:szCs w:val="24"/>
              </w:rPr>
              <w:t>Fejlesztési cél</w:t>
            </w:r>
          </w:p>
        </w:tc>
        <w:tc>
          <w:tcPr>
            <w:tcW w:w="550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Kifejezés, képzőművészet - Valóság és képzelet </w:t>
            </w:r>
          </w:p>
        </w:tc>
        <w:tc>
          <w:tcPr>
            <w:tcW w:w="1715" w:type="dxa"/>
            <w:tcBorders>
              <w:top w:val="single" w:sz="4" w:space="0" w:color="000000"/>
              <w:left w:val="single" w:sz="4" w:space="0" w:color="000000"/>
              <w:bottom w:val="single" w:sz="4" w:space="0" w:color="000000"/>
              <w:right w:val="single" w:sz="4" w:space="0" w:color="000000"/>
            </w:tcBorders>
          </w:tcPr>
          <w:p w:rsidR="00027FE6" w:rsidRDefault="00CA398F" w:rsidP="00FB541D">
            <w:pPr>
              <w:spacing w:after="0" w:line="259" w:lineRule="auto"/>
              <w:ind w:left="13"/>
              <w:jc w:val="center"/>
              <w:rPr>
                <w:b/>
                <w:sz w:val="24"/>
                <w:szCs w:val="24"/>
              </w:rPr>
            </w:pPr>
            <w:r w:rsidRPr="00E8460C">
              <w:rPr>
                <w:b/>
                <w:sz w:val="24"/>
                <w:szCs w:val="24"/>
              </w:rPr>
              <w:t>Órakeret</w:t>
            </w:r>
          </w:p>
          <w:p w:rsidR="00CA398F" w:rsidRPr="00E8460C" w:rsidRDefault="00CA398F" w:rsidP="00FB541D">
            <w:pPr>
              <w:spacing w:after="0" w:line="259" w:lineRule="auto"/>
              <w:ind w:left="13"/>
              <w:jc w:val="center"/>
              <w:rPr>
                <w:sz w:val="24"/>
                <w:szCs w:val="24"/>
              </w:rPr>
            </w:pPr>
            <w:r w:rsidRPr="00E8460C">
              <w:rPr>
                <w:b/>
                <w:sz w:val="24"/>
                <w:szCs w:val="24"/>
              </w:rPr>
              <w:t xml:space="preserve"> 5 óra </w:t>
            </w:r>
          </w:p>
        </w:tc>
      </w:tr>
      <w:tr w:rsidR="00CA398F" w:rsidRPr="00E8460C" w:rsidTr="00D278AC">
        <w:trPr>
          <w:trHeight w:val="1354"/>
        </w:trPr>
        <w:tc>
          <w:tcPr>
            <w:tcW w:w="199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0"/>
              <w:jc w:val="center"/>
              <w:rPr>
                <w:sz w:val="24"/>
                <w:szCs w:val="24"/>
              </w:rPr>
            </w:pPr>
            <w:r w:rsidRPr="00E8460C">
              <w:rPr>
                <w:b/>
                <w:sz w:val="24"/>
                <w:szCs w:val="24"/>
              </w:rPr>
              <w:t xml:space="preserve">Előzetes tudás </w:t>
            </w:r>
          </w:p>
        </w:tc>
        <w:tc>
          <w:tcPr>
            <w:tcW w:w="7217"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Az élményt nyújtó, személyes megnyilvánulások érvényesítése az alkotó folyamatban. A vizuális nyelv alapelemeinek ismerete és alkalmazása a kifejező alkotásokban. Különböző festészeti, grafikai és plasztikai technikák alapszintű alkalmazása.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1553"/>
        </w:trPr>
        <w:tc>
          <w:tcPr>
            <w:tcW w:w="199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217"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D278AC">
              <w:rPr>
                <w:sz w:val="24"/>
                <w:szCs w:val="24"/>
              </w:rPr>
              <w:t>Személyes élmények, elképzelt történetek, érzelmek vizuális megjelenítése különböző eszközökkel az előtanulmányok során szerzett tapasztalatok alkalmazásával. Tér és sík megkülönböztetése, megjelenítése különböző méretű és formájú felületeken való komponálással. Önálló vélemény megfogalmazása saját és mások munkáiról</w:t>
            </w:r>
            <w:r w:rsidRPr="00E8460C">
              <w:rPr>
                <w:b/>
                <w:sz w:val="24"/>
                <w:szCs w:val="24"/>
              </w:rPr>
              <w:t xml:space="preserve">. </w:t>
            </w:r>
          </w:p>
        </w:tc>
      </w:tr>
      <w:tr w:rsidR="00CA398F" w:rsidRPr="00E8460C" w:rsidTr="00D278AC">
        <w:trPr>
          <w:trHeight w:val="319"/>
        </w:trPr>
        <w:tc>
          <w:tcPr>
            <w:tcW w:w="6393"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5"/>
              <w:jc w:val="center"/>
              <w:rPr>
                <w:sz w:val="24"/>
                <w:szCs w:val="24"/>
              </w:rPr>
            </w:pPr>
            <w:r w:rsidRPr="00E8460C">
              <w:rPr>
                <w:b/>
                <w:sz w:val="24"/>
                <w:szCs w:val="24"/>
              </w:rPr>
              <w:t xml:space="preserve">Ismeretek/fejlesztési követelmények </w:t>
            </w:r>
          </w:p>
        </w:tc>
        <w:tc>
          <w:tcPr>
            <w:tcW w:w="281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E8460C">
            <w:pPr>
              <w:spacing w:after="0" w:line="259" w:lineRule="auto"/>
              <w:ind w:right="13"/>
              <w:jc w:val="center"/>
              <w:rPr>
                <w:sz w:val="24"/>
                <w:szCs w:val="24"/>
              </w:rPr>
            </w:pPr>
            <w:r w:rsidRPr="00E8460C">
              <w:rPr>
                <w:b/>
                <w:sz w:val="24"/>
                <w:szCs w:val="24"/>
              </w:rPr>
              <w:t>Kapcsolódási pontok</w:t>
            </w:r>
          </w:p>
        </w:tc>
      </w:tr>
      <w:tr w:rsidR="00CA398F" w:rsidRPr="00E8460C" w:rsidTr="00D278AC">
        <w:trPr>
          <w:trHeight w:val="7731"/>
        </w:trPr>
        <w:tc>
          <w:tcPr>
            <w:tcW w:w="6393"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i/>
                <w:sz w:val="24"/>
                <w:szCs w:val="24"/>
              </w:rPr>
              <w:lastRenderedPageBreak/>
              <w:t>A valóság</w:t>
            </w:r>
            <w:r w:rsidRPr="00E8460C">
              <w:rPr>
                <w:sz w:val="24"/>
                <w:szCs w:val="24"/>
              </w:rPr>
              <w:t xml:space="preserve">, modell (pl. épített és természetes környezet, tárgyak, alakok) </w:t>
            </w:r>
            <w:r w:rsidRPr="00E8460C">
              <w:rPr>
                <w:i/>
                <w:sz w:val="24"/>
                <w:szCs w:val="24"/>
              </w:rPr>
              <w:t>célirányos megfigyelése</w:t>
            </w:r>
            <w:r w:rsidRPr="00E8460C">
              <w:rPr>
                <w:sz w:val="24"/>
                <w:szCs w:val="24"/>
              </w:rPr>
              <w:t xml:space="preserve"> adott szempontok (pl. térbeli helyzet, arány, plaszticitás, színviszonyok) alapján, és ábrázolása síkban illetve térben, különböző technikákkal (pl. grafika: ceruza, tus, pác, kréta, fotó, akvarell, tempera, mintázás, konstruálás). </w:t>
            </w:r>
          </w:p>
          <w:p w:rsidR="00CA398F" w:rsidRPr="00E8460C" w:rsidRDefault="00CA398F" w:rsidP="00FB541D">
            <w:pPr>
              <w:spacing w:after="16" w:line="259" w:lineRule="auto"/>
              <w:rPr>
                <w:sz w:val="24"/>
                <w:szCs w:val="24"/>
              </w:rPr>
            </w:pPr>
            <w:r w:rsidRPr="00E8460C">
              <w:rPr>
                <w:i/>
                <w:sz w:val="24"/>
                <w:szCs w:val="24"/>
              </w:rPr>
              <w:t>Látványok ábrázoló tanulmányozása</w:t>
            </w:r>
            <w:r w:rsidRPr="00E8460C">
              <w:rPr>
                <w:sz w:val="24"/>
                <w:szCs w:val="24"/>
              </w:rPr>
              <w:t xml:space="preserve">.  </w:t>
            </w:r>
          </w:p>
          <w:p w:rsidR="00CA398F" w:rsidRPr="00E8460C" w:rsidRDefault="00CA398F" w:rsidP="00FB541D">
            <w:pPr>
              <w:spacing w:after="0"/>
              <w:rPr>
                <w:sz w:val="24"/>
                <w:szCs w:val="24"/>
              </w:rPr>
            </w:pPr>
            <w:r w:rsidRPr="00E8460C">
              <w:rPr>
                <w:sz w:val="24"/>
                <w:szCs w:val="24"/>
              </w:rPr>
              <w:t xml:space="preserve">Tárgyak felépítését, tagoltságát magyarázó rajzok (arányok, belső szerkezet, tónus, szín). Változást, fejlődést, folyamatot szemléltető ábrák készítése.  </w:t>
            </w:r>
          </w:p>
          <w:p w:rsidR="00CA398F" w:rsidRPr="00E8460C" w:rsidRDefault="00CA398F" w:rsidP="00FB541D">
            <w:pPr>
              <w:spacing w:after="1" w:line="275" w:lineRule="auto"/>
              <w:rPr>
                <w:sz w:val="24"/>
                <w:szCs w:val="24"/>
              </w:rPr>
            </w:pPr>
            <w:r w:rsidRPr="00E8460C">
              <w:rPr>
                <w:i/>
                <w:sz w:val="24"/>
                <w:szCs w:val="24"/>
              </w:rPr>
              <w:t>Egyszerű téri helyzetek leírása</w:t>
            </w:r>
            <w:r w:rsidRPr="00E8460C">
              <w:rPr>
                <w:sz w:val="24"/>
                <w:szCs w:val="24"/>
              </w:rPr>
              <w:t xml:space="preserve"> (pl. formai, szerkezeti, felületi, tónusbeli), az adott valós látvány sajátosságaiból kiinduló kompozíció egy részletének képi igényű nagyítása, illetve kompozíciós variációk létrehozása, különböző színes technikákkal (pl. akvarell, temperafestés, pasztell-, olajkréta, vegyes technika). </w:t>
            </w:r>
          </w:p>
          <w:p w:rsidR="00CA398F" w:rsidRPr="00E8460C" w:rsidRDefault="00CA398F" w:rsidP="00FB541D">
            <w:pPr>
              <w:spacing w:after="16" w:line="259" w:lineRule="auto"/>
              <w:rPr>
                <w:sz w:val="24"/>
                <w:szCs w:val="24"/>
              </w:rPr>
            </w:pPr>
            <w:r w:rsidRPr="00E8460C">
              <w:rPr>
                <w:i/>
                <w:sz w:val="24"/>
                <w:szCs w:val="24"/>
              </w:rPr>
              <w:t>Színtan:</w:t>
            </w:r>
            <w:r w:rsidRPr="00E8460C">
              <w:rPr>
                <w:sz w:val="24"/>
                <w:szCs w:val="24"/>
              </w:rPr>
              <w:t xml:space="preserve"> </w:t>
            </w:r>
          </w:p>
          <w:p w:rsidR="00CA398F" w:rsidRPr="00E8460C" w:rsidRDefault="00CA398F" w:rsidP="00FB541D">
            <w:pPr>
              <w:spacing w:after="0"/>
              <w:rPr>
                <w:sz w:val="24"/>
                <w:szCs w:val="24"/>
              </w:rPr>
            </w:pPr>
            <w:r w:rsidRPr="00E8460C">
              <w:rPr>
                <w:sz w:val="24"/>
                <w:szCs w:val="24"/>
              </w:rPr>
              <w:t xml:space="preserve">A színkontrasztok: színek ereje, intenzitása, színharmóniák, hideg és meleg színek. Saját élmények kifejezése színekkel. Képi információk gyűjtése, elemzése és tervezése. </w:t>
            </w:r>
          </w:p>
          <w:p w:rsidR="00CA398F" w:rsidRPr="00E8460C" w:rsidRDefault="00CA398F" w:rsidP="00FB541D">
            <w:pPr>
              <w:spacing w:after="0" w:line="259" w:lineRule="auto"/>
              <w:rPr>
                <w:sz w:val="24"/>
                <w:szCs w:val="24"/>
              </w:rPr>
            </w:pPr>
            <w:r w:rsidRPr="00E8460C">
              <w:rPr>
                <w:i/>
                <w:sz w:val="24"/>
                <w:szCs w:val="24"/>
              </w:rPr>
              <w:t>Szabad asszociációs és vizuális játékok</w:t>
            </w:r>
            <w:r w:rsidRPr="00E8460C">
              <w:rPr>
                <w:sz w:val="24"/>
                <w:szCs w:val="24"/>
              </w:rPr>
              <w:t xml:space="preserve"> adott témára (pl. fogalom, jelenség, hang, szín, mozgás, gondolat, érzés, tárgy, cselekvés). Az előhívott impressziók megjelenítése síkban, térben, időben. Irodalmi, zenei, filmes élmények felidézése, s a létrejött </w:t>
            </w:r>
            <w:r w:rsidRPr="00E8460C">
              <w:rPr>
                <w:i/>
                <w:sz w:val="24"/>
                <w:szCs w:val="24"/>
              </w:rPr>
              <w:t>személyes tartalmak megjelenítése</w:t>
            </w:r>
            <w:r w:rsidRPr="00E8460C">
              <w:rPr>
                <w:sz w:val="24"/>
                <w:szCs w:val="24"/>
              </w:rPr>
              <w:t xml:space="preserve"> a kifejezési szándéknak megfelelő anyagok, eszközök, méretek felhasználásával (pl. színes, grafikai technika, mintázás, konstruálás, installáció talált tárgyakból, fotó). </w:t>
            </w:r>
          </w:p>
        </w:tc>
        <w:tc>
          <w:tcPr>
            <w:tcW w:w="281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i/>
                <w:sz w:val="24"/>
                <w:szCs w:val="24"/>
              </w:rPr>
              <w:t>Magyar nyelv és irodalom</w:t>
            </w:r>
            <w:r w:rsidRPr="00E8460C">
              <w:rPr>
                <w:sz w:val="24"/>
                <w:szCs w:val="24"/>
              </w:rPr>
              <w:t xml:space="preserve">: a műélvezet megtapasztalása. </w:t>
            </w:r>
          </w:p>
          <w:p w:rsidR="00CA398F" w:rsidRPr="00E8460C" w:rsidRDefault="00CA398F" w:rsidP="00FB541D">
            <w:pPr>
              <w:spacing w:after="16" w:line="259" w:lineRule="auto"/>
              <w:rPr>
                <w:sz w:val="24"/>
                <w:szCs w:val="24"/>
              </w:rPr>
            </w:pPr>
            <w:r w:rsidRPr="00E8460C">
              <w:rPr>
                <w:sz w:val="24"/>
                <w:szCs w:val="24"/>
              </w:rPr>
              <w:t xml:space="preserve"> </w:t>
            </w:r>
          </w:p>
          <w:p w:rsidR="00CA398F" w:rsidRPr="00E8460C" w:rsidRDefault="00CA398F" w:rsidP="00FB541D">
            <w:pPr>
              <w:spacing w:after="0"/>
              <w:rPr>
                <w:sz w:val="24"/>
                <w:szCs w:val="24"/>
              </w:rPr>
            </w:pPr>
            <w:r w:rsidRPr="00E8460C">
              <w:rPr>
                <w:i/>
                <w:sz w:val="24"/>
                <w:szCs w:val="24"/>
              </w:rPr>
              <w:t>Matematika</w:t>
            </w:r>
            <w:r w:rsidRPr="00E8460C">
              <w:rPr>
                <w:sz w:val="24"/>
                <w:szCs w:val="24"/>
              </w:rPr>
              <w:t xml:space="preserve">: pontos megfigyelés, lényegkiemelés. </w:t>
            </w:r>
          </w:p>
          <w:p w:rsidR="00CA398F" w:rsidRPr="00E8460C" w:rsidRDefault="00CA398F" w:rsidP="00FB541D">
            <w:pPr>
              <w:spacing w:after="16" w:line="259" w:lineRule="auto"/>
              <w:rPr>
                <w:sz w:val="24"/>
                <w:szCs w:val="24"/>
              </w:rPr>
            </w:pPr>
            <w:r w:rsidRPr="00E8460C">
              <w:rPr>
                <w:sz w:val="24"/>
                <w:szCs w:val="24"/>
              </w:rPr>
              <w:t xml:space="preserve"> </w:t>
            </w:r>
          </w:p>
          <w:p w:rsidR="00CA398F" w:rsidRPr="00E8460C" w:rsidRDefault="00CA398F" w:rsidP="00FB541D">
            <w:pPr>
              <w:spacing w:after="0"/>
              <w:rPr>
                <w:sz w:val="24"/>
                <w:szCs w:val="24"/>
              </w:rPr>
            </w:pPr>
            <w:r w:rsidRPr="00E8460C">
              <w:rPr>
                <w:i/>
                <w:sz w:val="24"/>
                <w:szCs w:val="24"/>
              </w:rPr>
              <w:t>Ének-zene: z</w:t>
            </w:r>
            <w:r w:rsidRPr="00E8460C">
              <w:rPr>
                <w:sz w:val="24"/>
                <w:szCs w:val="24"/>
              </w:rPr>
              <w:t xml:space="preserve">enei élmény feldolgozása. </w:t>
            </w:r>
          </w:p>
          <w:p w:rsidR="00CA398F" w:rsidRPr="00E8460C" w:rsidRDefault="00CA398F" w:rsidP="00FB541D">
            <w:pPr>
              <w:spacing w:after="17" w:line="259" w:lineRule="auto"/>
              <w:rPr>
                <w:sz w:val="24"/>
                <w:szCs w:val="24"/>
              </w:rPr>
            </w:pPr>
            <w:r w:rsidRPr="00E8460C">
              <w:rPr>
                <w:sz w:val="24"/>
                <w:szCs w:val="24"/>
              </w:rPr>
              <w:t xml:space="preserve"> </w:t>
            </w:r>
          </w:p>
          <w:p w:rsidR="00CA398F" w:rsidRPr="00E8460C" w:rsidRDefault="00CA398F" w:rsidP="00FB541D">
            <w:pPr>
              <w:spacing w:after="0" w:line="259" w:lineRule="auto"/>
              <w:rPr>
                <w:sz w:val="24"/>
                <w:szCs w:val="24"/>
              </w:rPr>
            </w:pPr>
            <w:r w:rsidRPr="00E8460C">
              <w:rPr>
                <w:i/>
                <w:sz w:val="24"/>
                <w:szCs w:val="24"/>
              </w:rPr>
              <w:t xml:space="preserve">Dráma és tánc: </w:t>
            </w:r>
            <w:r w:rsidRPr="00E8460C">
              <w:rPr>
                <w:sz w:val="24"/>
                <w:szCs w:val="24"/>
              </w:rPr>
              <w:t xml:space="preserve">dramatikus improvizációk irodalmi, képzőművészeti, zenei művek alapján. </w:t>
            </w:r>
          </w:p>
        </w:tc>
      </w:tr>
      <w:tr w:rsidR="00CA398F" w:rsidRPr="00E8460C" w:rsidTr="00D278AC">
        <w:trPr>
          <w:trHeight w:val="629"/>
        </w:trPr>
        <w:tc>
          <w:tcPr>
            <w:tcW w:w="199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217" w:type="dxa"/>
            <w:gridSpan w:val="3"/>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39"/>
              <w:jc w:val="center"/>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115" w:type="dxa"/>
        </w:tblCellMar>
        <w:tblLook w:val="04A0" w:firstRow="1" w:lastRow="0" w:firstColumn="1" w:lastColumn="0" w:noHBand="0" w:noVBand="1"/>
      </w:tblPr>
      <w:tblGrid>
        <w:gridCol w:w="1810"/>
        <w:gridCol w:w="5669"/>
        <w:gridCol w:w="1729"/>
      </w:tblGrid>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3"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67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képzőművészet - Stílus és mozgás </w:t>
            </w:r>
          </w:p>
        </w:tc>
        <w:tc>
          <w:tcPr>
            <w:tcW w:w="1729"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19" w:line="259" w:lineRule="auto"/>
              <w:ind w:left="13"/>
              <w:jc w:val="center"/>
              <w:rPr>
                <w:sz w:val="24"/>
                <w:szCs w:val="24"/>
              </w:rPr>
            </w:pPr>
            <w:r w:rsidRPr="00E8460C">
              <w:rPr>
                <w:b/>
                <w:sz w:val="24"/>
                <w:szCs w:val="24"/>
              </w:rPr>
              <w:t xml:space="preserve">Órakeret 8 óra </w:t>
            </w:r>
          </w:p>
          <w:p w:rsidR="00CA398F" w:rsidRPr="00E8460C" w:rsidRDefault="00CA398F" w:rsidP="00FB541D">
            <w:pPr>
              <w:spacing w:after="0" w:line="259" w:lineRule="auto"/>
              <w:ind w:left="14"/>
              <w:jc w:val="center"/>
              <w:rPr>
                <w:sz w:val="24"/>
                <w:szCs w:val="24"/>
              </w:rPr>
            </w:pPr>
            <w:r w:rsidRPr="00E8460C">
              <w:rPr>
                <w:b/>
                <w:sz w:val="24"/>
                <w:szCs w:val="24"/>
              </w:rPr>
              <w:t xml:space="preserve">(7+1) </w:t>
            </w:r>
          </w:p>
        </w:tc>
      </w:tr>
      <w:tr w:rsidR="00CA398F" w:rsidRPr="00E8460C" w:rsidTr="00FB541D">
        <w:trPr>
          <w:trHeight w:val="31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39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Művészeti ágak és a képzőművészeti ágak legfontosabb megkülönböztető </w:t>
            </w:r>
            <w:r w:rsidR="00D278AC" w:rsidRPr="00E8460C">
              <w:rPr>
                <w:sz w:val="24"/>
                <w:szCs w:val="24"/>
              </w:rPr>
              <w:t>jegyeinek felismerése. Művészeti alkotások, vizuális jelenségek, látványok verbális leírása. A vizuális nyelv alapelemeinek megkülönböztetése és használata. Közvetlen tapasztalás útján szerzett élmények feldolgozási képessége, az érzékelhető tulajdonságok alapján az azonosságok és különbözőségek tudatosítása</w:t>
            </w:r>
          </w:p>
        </w:tc>
      </w:tr>
    </w:tbl>
    <w:p w:rsidR="00CA398F" w:rsidRPr="00E8460C" w:rsidRDefault="00CA398F" w:rsidP="00CA398F">
      <w:pPr>
        <w:spacing w:after="0" w:line="259" w:lineRule="auto"/>
        <w:ind w:left="-1390" w:right="76"/>
        <w:rPr>
          <w:sz w:val="24"/>
          <w:szCs w:val="24"/>
        </w:rPr>
      </w:pPr>
    </w:p>
    <w:tbl>
      <w:tblPr>
        <w:tblStyle w:val="TableGrid"/>
        <w:tblW w:w="9208" w:type="dxa"/>
        <w:tblInd w:w="-82" w:type="dxa"/>
        <w:tblCellMar>
          <w:top w:w="46" w:type="dxa"/>
          <w:left w:w="108" w:type="dxa"/>
          <w:right w:w="67" w:type="dxa"/>
        </w:tblCellMar>
        <w:tblLook w:val="04A0" w:firstRow="1" w:lastRow="0" w:firstColumn="1" w:lastColumn="0" w:noHBand="0" w:noVBand="1"/>
      </w:tblPr>
      <w:tblGrid>
        <w:gridCol w:w="2021"/>
        <w:gridCol w:w="4358"/>
        <w:gridCol w:w="2829"/>
      </w:tblGrid>
      <w:tr w:rsidR="00CA398F" w:rsidRPr="00E8460C" w:rsidTr="00D278AC">
        <w:trPr>
          <w:trHeight w:val="2482"/>
        </w:trPr>
        <w:tc>
          <w:tcPr>
            <w:tcW w:w="202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18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0"/>
              <w:rPr>
                <w:sz w:val="24"/>
                <w:szCs w:val="24"/>
              </w:rPr>
            </w:pPr>
            <w:r w:rsidRPr="00BE50A4">
              <w:rPr>
                <w:sz w:val="24"/>
                <w:szCs w:val="24"/>
              </w:rPr>
              <w:t>A vizuális közlés különböző műfajú köznapi és művészi formáinak felismerése. A megfigyelt jelenségek térbeli helyzetének, arányainak, plaszticitásának és szín- és fényviszonyainak megfigyelése és ábrázolása. A legjelentősebb művészettörténeti stíluskorszakok és irányzatok elemi ismerete legjellemzőbb műtárgyain és szimbolikus tárgyain keresztül, gyakorlati feladatok előkészítő szakaszába ágyazottan. A vizuális nyelv alapelemeinek és azok egymáshoz való viszonyának értelmezése. Önálló vélemény megfogalmazása saját és mások munkáiról</w:t>
            </w:r>
            <w:r w:rsidRPr="00E8460C">
              <w:rPr>
                <w:b/>
                <w:sz w:val="24"/>
                <w:szCs w:val="24"/>
              </w:rPr>
              <w:t xml:space="preserve">. </w:t>
            </w:r>
          </w:p>
        </w:tc>
      </w:tr>
      <w:tr w:rsidR="00CA398F" w:rsidRPr="00E8460C" w:rsidTr="00D278AC">
        <w:trPr>
          <w:trHeight w:val="317"/>
        </w:trPr>
        <w:tc>
          <w:tcPr>
            <w:tcW w:w="637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5"/>
              <w:jc w:val="center"/>
              <w:rPr>
                <w:sz w:val="24"/>
                <w:szCs w:val="24"/>
              </w:rPr>
            </w:pPr>
            <w:r w:rsidRPr="00E8460C">
              <w:rPr>
                <w:b/>
                <w:sz w:val="24"/>
                <w:szCs w:val="24"/>
              </w:rPr>
              <w:t xml:space="preserve">Ismeretek/fejlesztési követelmények </w:t>
            </w:r>
          </w:p>
        </w:tc>
        <w:tc>
          <w:tcPr>
            <w:tcW w:w="282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3"/>
              <w:jc w:val="center"/>
              <w:rPr>
                <w:sz w:val="24"/>
                <w:szCs w:val="24"/>
              </w:rPr>
            </w:pPr>
            <w:r w:rsidRPr="00E8460C">
              <w:rPr>
                <w:b/>
                <w:sz w:val="24"/>
                <w:szCs w:val="24"/>
              </w:rPr>
              <w:t xml:space="preserve">Kapcsolódási pontok </w:t>
            </w:r>
          </w:p>
        </w:tc>
      </w:tr>
      <w:tr w:rsidR="00CA398F" w:rsidRPr="00E8460C" w:rsidTr="00D278AC">
        <w:trPr>
          <w:trHeight w:val="9021"/>
        </w:trPr>
        <w:tc>
          <w:tcPr>
            <w:tcW w:w="637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i/>
                <w:sz w:val="24"/>
                <w:szCs w:val="24"/>
              </w:rPr>
              <w:t>Művészettörténeti ismeretek:</w:t>
            </w:r>
            <w:r w:rsidRPr="00E8460C">
              <w:rPr>
                <w:sz w:val="24"/>
                <w:szCs w:val="24"/>
              </w:rPr>
              <w:t xml:space="preserve"> </w:t>
            </w:r>
          </w:p>
          <w:p w:rsidR="00CA398F" w:rsidRPr="00E8460C" w:rsidRDefault="00CA398F" w:rsidP="00FB541D">
            <w:pPr>
              <w:spacing w:after="1" w:line="275" w:lineRule="auto"/>
              <w:ind w:right="102"/>
              <w:rPr>
                <w:sz w:val="24"/>
                <w:szCs w:val="24"/>
              </w:rPr>
            </w:pPr>
            <w:r w:rsidRPr="00E8460C">
              <w:rPr>
                <w:sz w:val="24"/>
                <w:szCs w:val="24"/>
              </w:rPr>
              <w:t xml:space="preserve">Bizánci és ókeresztény művészet. Román kori művészet (Romanika). Gótikus művészet. Reneszánsz művészet. Barokk művészet. A művészettörténeti korszakok stílusjegyeinek átfogó vizsgálata. A képzőművészeti ágak (építészet, szobrászat, festészet, grafika, iparművészet, népművészet) és a műfajok főbb jellemzői.  A művészettörténetben megtalálható és a sporttal kapcsolatba hozható alkotások megismerése. </w:t>
            </w:r>
          </w:p>
          <w:p w:rsidR="00CA398F" w:rsidRPr="00E8460C" w:rsidRDefault="00CA398F" w:rsidP="00FB541D">
            <w:pPr>
              <w:spacing w:after="1" w:line="275" w:lineRule="auto"/>
              <w:rPr>
                <w:sz w:val="24"/>
                <w:szCs w:val="24"/>
              </w:rPr>
            </w:pPr>
            <w:r w:rsidRPr="00E8460C">
              <w:rPr>
                <w:sz w:val="24"/>
                <w:szCs w:val="24"/>
              </w:rPr>
              <w:t xml:space="preserve">Az alkotómunkához kapcsolódva műalkotások megfigyelése alapján, művészettörténeti korszakok stílusjegyeinek elemzése, összehasonlítása, művek tematikus csoportosítása (pl. műfaj, formarend, technika, kifejezőeszköz, tériség) szerint.  </w:t>
            </w:r>
          </w:p>
          <w:p w:rsidR="00CA398F" w:rsidRPr="00E8460C" w:rsidRDefault="00CA398F" w:rsidP="00FB541D">
            <w:pPr>
              <w:spacing w:after="121" w:line="275" w:lineRule="auto"/>
              <w:rPr>
                <w:sz w:val="24"/>
                <w:szCs w:val="24"/>
              </w:rPr>
            </w:pPr>
            <w:r w:rsidRPr="00E8460C">
              <w:rPr>
                <w:i/>
                <w:sz w:val="24"/>
                <w:szCs w:val="24"/>
              </w:rPr>
              <w:t>Különböző mozgások</w:t>
            </w:r>
            <w:r w:rsidRPr="00E8460C">
              <w:rPr>
                <w:sz w:val="24"/>
                <w:szCs w:val="24"/>
              </w:rPr>
              <w:t xml:space="preserve"> (pl. emberi, állati, ipari, gépi, mechanikai, kémiai, földrajzi, biológiai) megfigyelése és rögzítése egy vizuális látványban, felhasználva megadott művészettörténeti alkotások  inspiráló hatását.  </w:t>
            </w:r>
          </w:p>
          <w:p w:rsidR="00CA398F" w:rsidRPr="00E8460C" w:rsidRDefault="00CA398F" w:rsidP="00FB541D">
            <w:pPr>
              <w:spacing w:after="137" w:line="259" w:lineRule="auto"/>
              <w:rPr>
                <w:sz w:val="24"/>
                <w:szCs w:val="24"/>
              </w:rPr>
            </w:pPr>
            <w:r w:rsidRPr="00E8460C">
              <w:rPr>
                <w:i/>
                <w:sz w:val="24"/>
                <w:szCs w:val="24"/>
              </w:rPr>
              <w:t>A mozgás kifejezése</w:t>
            </w:r>
            <w:r w:rsidRPr="00E8460C">
              <w:rPr>
                <w:sz w:val="24"/>
                <w:szCs w:val="24"/>
              </w:rPr>
              <w:t xml:space="preserve"> (formaismétlés, mozgásfázisok, ritmus).  </w:t>
            </w:r>
          </w:p>
          <w:p w:rsidR="00CA398F" w:rsidRPr="00E8460C" w:rsidRDefault="00CA398F" w:rsidP="00FB541D">
            <w:pPr>
              <w:spacing w:after="121" w:line="275" w:lineRule="auto"/>
              <w:rPr>
                <w:sz w:val="24"/>
                <w:szCs w:val="24"/>
              </w:rPr>
            </w:pPr>
            <w:r w:rsidRPr="00E8460C">
              <w:rPr>
                <w:i/>
                <w:sz w:val="24"/>
                <w:szCs w:val="24"/>
              </w:rPr>
              <w:t>Személyes élmények, elképzelt történetek</w:t>
            </w:r>
            <w:r w:rsidRPr="00E8460C">
              <w:rPr>
                <w:sz w:val="24"/>
                <w:szCs w:val="24"/>
              </w:rPr>
              <w:t xml:space="preserve">, érzelmek megjelenítése meghatározott művészettörténeti korszakok stílusjegyeinek elemzése, és inspiráló, alkotó felhasználása által síkban és/vagy térben. </w:t>
            </w:r>
          </w:p>
          <w:p w:rsidR="00CA398F" w:rsidRPr="00E8460C" w:rsidRDefault="00CA398F" w:rsidP="00FB541D">
            <w:pPr>
              <w:spacing w:after="0" w:line="259" w:lineRule="auto"/>
              <w:rPr>
                <w:sz w:val="24"/>
                <w:szCs w:val="24"/>
              </w:rPr>
            </w:pPr>
            <w:r w:rsidRPr="00E8460C">
              <w:rPr>
                <w:sz w:val="24"/>
                <w:szCs w:val="24"/>
              </w:rPr>
              <w:t xml:space="preserve">Képek, látványok, médiaszövegek, események (pl. műalkotások, fotók, filmek, élmények, közösségi alkalmak stb.) szöveges leírása, a vizuális közlés köznapi és művészi formáinak azonosításával. A leírás alapján személyes feldolgozások megjelenítése síkban, térben vagy időben (pl. festés, plasztika, parafrázis, intermediális: pl. fotográfia, kinetikus, installációs, environment, eseményművészet, stb.) a tárgyalt művészettörténeti korszak inspiráló felhasználásával.  </w:t>
            </w:r>
          </w:p>
        </w:tc>
        <w:tc>
          <w:tcPr>
            <w:tcW w:w="282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right="87"/>
              <w:rPr>
                <w:sz w:val="24"/>
                <w:szCs w:val="24"/>
              </w:rPr>
            </w:pPr>
            <w:r w:rsidRPr="00E8460C">
              <w:rPr>
                <w:i/>
                <w:sz w:val="24"/>
                <w:szCs w:val="24"/>
              </w:rPr>
              <w:t xml:space="preserve">Természetismeret: </w:t>
            </w:r>
            <w:r w:rsidRPr="00E8460C">
              <w:rPr>
                <w:sz w:val="24"/>
                <w:szCs w:val="24"/>
              </w:rPr>
              <w:t xml:space="preserve">Az emberi test, testarányok. Mozgásképesség. </w:t>
            </w:r>
          </w:p>
          <w:p w:rsidR="00CA398F" w:rsidRPr="00E8460C" w:rsidRDefault="00CA398F" w:rsidP="00FB541D">
            <w:pPr>
              <w:spacing w:after="0" w:line="275" w:lineRule="auto"/>
              <w:rPr>
                <w:sz w:val="24"/>
                <w:szCs w:val="24"/>
              </w:rPr>
            </w:pPr>
            <w:r w:rsidRPr="00E8460C">
              <w:rPr>
                <w:i/>
                <w:sz w:val="24"/>
                <w:szCs w:val="24"/>
              </w:rPr>
              <w:t>Matematika:</w:t>
            </w:r>
            <w:r w:rsidRPr="00E8460C">
              <w:rPr>
                <w:sz w:val="24"/>
                <w:szCs w:val="24"/>
              </w:rPr>
              <w:t xml:space="preserve">változó helyzetek, időbeliség. </w:t>
            </w:r>
            <w:r w:rsidRPr="00E8460C">
              <w:rPr>
                <w:i/>
                <w:sz w:val="24"/>
                <w:szCs w:val="24"/>
              </w:rPr>
              <w:t>Történelem, társadalmi és állampolgári ismeretek:</w:t>
            </w:r>
            <w:r w:rsidRPr="00E8460C">
              <w:rPr>
                <w:sz w:val="24"/>
                <w:szCs w:val="24"/>
              </w:rPr>
              <w:t xml:space="preserve"> </w:t>
            </w:r>
          </w:p>
          <w:p w:rsidR="00CA398F" w:rsidRPr="00E8460C" w:rsidRDefault="00CA398F" w:rsidP="00FB541D">
            <w:pPr>
              <w:spacing w:after="1" w:line="275" w:lineRule="auto"/>
              <w:rPr>
                <w:sz w:val="24"/>
                <w:szCs w:val="24"/>
              </w:rPr>
            </w:pPr>
            <w:r w:rsidRPr="00E8460C">
              <w:rPr>
                <w:sz w:val="24"/>
                <w:szCs w:val="24"/>
              </w:rPr>
              <w:t xml:space="preserve">történeti korok, korszakok. </w:t>
            </w:r>
            <w:r w:rsidRPr="00E8460C">
              <w:rPr>
                <w:i/>
                <w:sz w:val="24"/>
                <w:szCs w:val="24"/>
              </w:rPr>
              <w:t xml:space="preserve">Magyar nyelv és irodalom: </w:t>
            </w:r>
            <w:r w:rsidRPr="00E8460C">
              <w:rPr>
                <w:sz w:val="24"/>
                <w:szCs w:val="24"/>
              </w:rPr>
              <w:t xml:space="preserve">különböző kultúrák eltérő szemléletének megtapasztalása. </w:t>
            </w:r>
          </w:p>
          <w:p w:rsidR="00CA398F" w:rsidRPr="00E8460C" w:rsidRDefault="00CA398F" w:rsidP="00FB541D">
            <w:pPr>
              <w:spacing w:after="16" w:line="259" w:lineRule="auto"/>
              <w:rPr>
                <w:sz w:val="24"/>
                <w:szCs w:val="24"/>
              </w:rPr>
            </w:pPr>
            <w:r w:rsidRPr="00E8460C">
              <w:rPr>
                <w:sz w:val="24"/>
                <w:szCs w:val="24"/>
              </w:rPr>
              <w:t xml:space="preserve">Könyvtárhasználat. </w:t>
            </w:r>
          </w:p>
          <w:p w:rsidR="00CA398F" w:rsidRPr="00E8460C" w:rsidRDefault="00CA398F" w:rsidP="00FB541D">
            <w:pPr>
              <w:spacing w:after="0" w:line="259" w:lineRule="auto"/>
              <w:rPr>
                <w:sz w:val="24"/>
                <w:szCs w:val="24"/>
              </w:rPr>
            </w:pPr>
            <w:r w:rsidRPr="00E8460C">
              <w:rPr>
                <w:i/>
                <w:sz w:val="24"/>
                <w:szCs w:val="24"/>
              </w:rPr>
              <w:t>Ének-zene: z</w:t>
            </w:r>
            <w:r w:rsidRPr="00E8460C">
              <w:rPr>
                <w:sz w:val="24"/>
                <w:szCs w:val="24"/>
              </w:rPr>
              <w:t xml:space="preserve">enetörténeti és zeneirodalmi alapismeretek a befogadói hozzáállás fejlesztése céljából. </w:t>
            </w:r>
          </w:p>
        </w:tc>
      </w:tr>
      <w:tr w:rsidR="00CA398F" w:rsidRPr="00E8460C" w:rsidTr="00D278AC">
        <w:trPr>
          <w:trHeight w:val="547"/>
        </w:trPr>
        <w:tc>
          <w:tcPr>
            <w:tcW w:w="202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w:t>
            </w:r>
          </w:p>
        </w:tc>
        <w:tc>
          <w:tcPr>
            <w:tcW w:w="718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Művészi kifejezés, látványelemzés, téri helyzet, plaszticitás, arányrendszer, kompozíció, képkivágás, képsík, képi és optikai helyzetviszonylat, takarás, pont, </w:t>
            </w:r>
          </w:p>
        </w:tc>
      </w:tr>
      <w:tr w:rsidR="00CA398F" w:rsidRPr="00E8460C" w:rsidTr="00D278AC">
        <w:trPr>
          <w:trHeight w:val="816"/>
        </w:trPr>
        <w:tc>
          <w:tcPr>
            <w:tcW w:w="2021"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lastRenderedPageBreak/>
              <w:t xml:space="preserve">fogalmak </w:t>
            </w:r>
          </w:p>
        </w:tc>
        <w:tc>
          <w:tcPr>
            <w:tcW w:w="718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37" w:lineRule="auto"/>
              <w:rPr>
                <w:sz w:val="24"/>
                <w:szCs w:val="24"/>
              </w:rPr>
            </w:pPr>
            <w:r w:rsidRPr="00E8460C">
              <w:rPr>
                <w:sz w:val="24"/>
                <w:szCs w:val="24"/>
              </w:rPr>
              <w:t xml:space="preserve">vonal, felület, forma, faktúra, textúra, szín, tónus, irány, térbeliség, nagyság, kiegészítő szín, kevert szín, kontraszt, tónus, szín-, vonal-, formaritmus. </w:t>
            </w:r>
          </w:p>
          <w:p w:rsidR="00CA398F" w:rsidRPr="00E8460C" w:rsidRDefault="00CA398F" w:rsidP="00FB541D">
            <w:pPr>
              <w:spacing w:after="0" w:line="259" w:lineRule="auto"/>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4396"/>
        <w:gridCol w:w="1106"/>
        <w:gridCol w:w="1719"/>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50"/>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2"/>
              <w:rPr>
                <w:sz w:val="24"/>
                <w:szCs w:val="24"/>
              </w:rPr>
            </w:pPr>
            <w:r w:rsidRPr="00E8460C">
              <w:rPr>
                <w:b/>
                <w:sz w:val="24"/>
                <w:szCs w:val="24"/>
              </w:rPr>
              <w:t xml:space="preserve">Vizuális kommunikáció - Idő- és térbeli változások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16" w:line="259" w:lineRule="auto"/>
              <w:ind w:right="47"/>
              <w:jc w:val="center"/>
              <w:rPr>
                <w:b/>
                <w:sz w:val="24"/>
                <w:szCs w:val="24"/>
              </w:rPr>
            </w:pPr>
            <w:r w:rsidRPr="00E8460C">
              <w:rPr>
                <w:b/>
                <w:sz w:val="24"/>
                <w:szCs w:val="24"/>
              </w:rPr>
              <w:t>Órakeret</w:t>
            </w:r>
          </w:p>
          <w:p w:rsidR="00CA398F" w:rsidRPr="00E8460C" w:rsidRDefault="00CA398F" w:rsidP="00FB541D">
            <w:pPr>
              <w:spacing w:after="16" w:line="259" w:lineRule="auto"/>
              <w:ind w:right="47"/>
              <w:jc w:val="center"/>
              <w:rPr>
                <w:sz w:val="24"/>
                <w:szCs w:val="24"/>
              </w:rPr>
            </w:pPr>
            <w:r w:rsidRPr="00E8460C">
              <w:rPr>
                <w:b/>
                <w:sz w:val="24"/>
                <w:szCs w:val="24"/>
              </w:rPr>
              <w:t xml:space="preserve"> 5 óra </w:t>
            </w:r>
          </w:p>
          <w:p w:rsidR="00CA398F" w:rsidRPr="00E8460C" w:rsidRDefault="00CA398F" w:rsidP="00FB541D">
            <w:pPr>
              <w:spacing w:after="0" w:line="259" w:lineRule="auto"/>
              <w:ind w:right="47"/>
              <w:jc w:val="center"/>
              <w:rPr>
                <w:sz w:val="24"/>
                <w:szCs w:val="24"/>
              </w:rPr>
            </w:pPr>
            <w:r w:rsidRPr="00E8460C">
              <w:rPr>
                <w:b/>
                <w:sz w:val="24"/>
                <w:szCs w:val="24"/>
              </w:rPr>
              <w:t xml:space="preserve">(2+3) </w:t>
            </w:r>
          </w:p>
        </w:tc>
      </w:tr>
      <w:tr w:rsidR="00CA398F" w:rsidRPr="00E8460C" w:rsidTr="00FB541D">
        <w:trPr>
          <w:trHeight w:val="1354"/>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4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9" w:lineRule="auto"/>
              <w:ind w:left="2"/>
              <w:rPr>
                <w:sz w:val="24"/>
                <w:szCs w:val="24"/>
              </w:rPr>
            </w:pPr>
            <w:r w:rsidRPr="00E8460C">
              <w:rPr>
                <w:sz w:val="24"/>
                <w:szCs w:val="24"/>
              </w:rPr>
              <w:t xml:space="preserve">Érzékelhető tulajdonságok alapján azonosságok és különbözőségek tudatos felismerése, leírása. A közvetlen tapasztalatok útján szerzett élmények feldolgozása. Megfigyelt jelenség látványelemeinek megnevezése. Események, történések elmondása, részekre bontása, a jellemző fázisok megjelenítése. </w:t>
            </w:r>
          </w:p>
          <w:p w:rsidR="00CA398F" w:rsidRPr="00E8460C" w:rsidRDefault="00CA398F" w:rsidP="00FB541D">
            <w:pPr>
              <w:spacing w:after="0" w:line="259" w:lineRule="auto"/>
              <w:ind w:left="2"/>
              <w:rPr>
                <w:sz w:val="24"/>
                <w:szCs w:val="24"/>
              </w:rPr>
            </w:pPr>
            <w:r w:rsidRPr="00E8460C">
              <w:rPr>
                <w:sz w:val="24"/>
                <w:szCs w:val="24"/>
              </w:rPr>
              <w:t xml:space="preserve"> </w:t>
            </w:r>
          </w:p>
        </w:tc>
      </w:tr>
      <w:tr w:rsidR="00CA398F" w:rsidRPr="00E8460C" w:rsidTr="00FB541D">
        <w:trPr>
          <w:trHeight w:val="937"/>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A természeti vagy épített környezet idő és térbeli változásainak sűrített megjelenítése. Természettudományos és technikai megfigyelés és gondolkodás fejlesztése. </w:t>
            </w:r>
          </w:p>
        </w:tc>
      </w:tr>
      <w:tr w:rsidR="00CA398F" w:rsidRPr="00E8460C" w:rsidTr="00FB541D">
        <w:trPr>
          <w:trHeight w:val="319"/>
        </w:trPr>
        <w:tc>
          <w:tcPr>
            <w:tcW w:w="637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4"/>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7"/>
              <w:jc w:val="center"/>
              <w:rPr>
                <w:sz w:val="24"/>
                <w:szCs w:val="24"/>
              </w:rPr>
            </w:pPr>
            <w:r w:rsidRPr="00E8460C">
              <w:rPr>
                <w:b/>
                <w:sz w:val="24"/>
                <w:szCs w:val="24"/>
              </w:rPr>
              <w:t xml:space="preserve">Kapcsolódási pontok </w:t>
            </w:r>
          </w:p>
        </w:tc>
      </w:tr>
      <w:tr w:rsidR="00CA398F" w:rsidRPr="00E8460C" w:rsidTr="00FB541D">
        <w:trPr>
          <w:trHeight w:val="7424"/>
        </w:trPr>
        <w:tc>
          <w:tcPr>
            <w:tcW w:w="637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20"/>
              <w:ind w:right="7"/>
              <w:rPr>
                <w:sz w:val="24"/>
                <w:szCs w:val="24"/>
              </w:rPr>
            </w:pPr>
            <w:r w:rsidRPr="00E8460C">
              <w:rPr>
                <w:i/>
                <w:sz w:val="24"/>
                <w:szCs w:val="24"/>
              </w:rPr>
              <w:t xml:space="preserve">A mozgás kifejezése </w:t>
            </w:r>
            <w:r w:rsidRPr="00E8460C">
              <w:rPr>
                <w:sz w:val="24"/>
                <w:szCs w:val="24"/>
              </w:rPr>
              <w:t xml:space="preserve">(formaismétlés, mozgásfázisok, ritmus). A mozgó figura (vázlatok síkban és térben) </w:t>
            </w:r>
          </w:p>
          <w:p w:rsidR="00CA398F" w:rsidRPr="00E8460C" w:rsidRDefault="00CA398F" w:rsidP="00FB541D">
            <w:pPr>
              <w:spacing w:after="1" w:line="275" w:lineRule="auto"/>
              <w:rPr>
                <w:sz w:val="24"/>
                <w:szCs w:val="24"/>
              </w:rPr>
            </w:pPr>
            <w:r w:rsidRPr="00E8460C">
              <w:rPr>
                <w:b/>
                <w:sz w:val="24"/>
                <w:szCs w:val="24"/>
              </w:rPr>
              <w:t xml:space="preserve">A vonal: mozgás és a vonal. A vonalas rajz, mint a mozgás ábrázolásának eszköze, a sebesség érzékeltetése vonalhálókkal Rajzos vagy plasztikai tanulmány alak, tárgy mozgásáról.  </w:t>
            </w:r>
            <w:r w:rsidRPr="00E8460C">
              <w:rPr>
                <w:i/>
                <w:sz w:val="24"/>
                <w:szCs w:val="24"/>
              </w:rPr>
              <w:t xml:space="preserve">Mozgássor </w:t>
            </w:r>
            <w:r w:rsidRPr="00E8460C">
              <w:rPr>
                <w:sz w:val="24"/>
                <w:szCs w:val="24"/>
              </w:rPr>
              <w:t xml:space="preserve">ábrázolása egy téma feldolgozása kapcsán (pl. sport, közös játék stb.) </w:t>
            </w:r>
          </w:p>
          <w:p w:rsidR="00CA398F" w:rsidRPr="00E8460C" w:rsidRDefault="00CA398F" w:rsidP="00FB541D">
            <w:pPr>
              <w:spacing w:after="1" w:line="275" w:lineRule="auto"/>
              <w:rPr>
                <w:sz w:val="24"/>
                <w:szCs w:val="24"/>
              </w:rPr>
            </w:pPr>
            <w:r w:rsidRPr="00E8460C">
              <w:rPr>
                <w:sz w:val="24"/>
                <w:szCs w:val="24"/>
              </w:rPr>
              <w:t xml:space="preserve">Élményrajzok (sportolás, versenyek, edzés, stb.) - élmények, fantáziaképek sík- és térbeli megjelenítése, események előadása képsorozatokban.  </w:t>
            </w:r>
          </w:p>
          <w:p w:rsidR="00CA398F" w:rsidRPr="00E8460C" w:rsidRDefault="00CA398F" w:rsidP="00FB541D">
            <w:pPr>
              <w:spacing w:after="0" w:line="259" w:lineRule="auto"/>
              <w:rPr>
                <w:sz w:val="24"/>
                <w:szCs w:val="24"/>
              </w:rPr>
            </w:pPr>
            <w:r w:rsidRPr="00E8460C">
              <w:rPr>
                <w:i/>
                <w:sz w:val="24"/>
                <w:szCs w:val="24"/>
              </w:rPr>
              <w:t xml:space="preserve">A természet </w:t>
            </w:r>
            <w:r w:rsidRPr="00E8460C">
              <w:rPr>
                <w:sz w:val="24"/>
                <w:szCs w:val="24"/>
              </w:rPr>
              <w:t>(pl. növény, időjárás, ember, táj, állat),az épített környezet (pl. épület, település, híd)</w:t>
            </w:r>
            <w:r w:rsidRPr="00E8460C">
              <w:rPr>
                <w:i/>
                <w:sz w:val="24"/>
                <w:szCs w:val="24"/>
              </w:rPr>
              <w:t xml:space="preserve"> időbeli folyamatainak, változásainak</w:t>
            </w:r>
            <w:r w:rsidRPr="00E8460C">
              <w:rPr>
                <w:sz w:val="24"/>
                <w:szCs w:val="24"/>
              </w:rPr>
              <w:t xml:space="preserve"> (növekedés, pusztulás, fejlődés, lebomlás, öregedés, penészesedés, rozsdásodás) megfigyelése, modellezése (pl. hószobor, anyag változása kitéve az időjárásnak), személyesen választott cél érdekében (pl. emlékek felidézése, napi tevékenység tervezése). A folyamatok dokumentálása, ábrázolása saját készítésű fotókkal, vagy ábrákkal, képekkel, szöveggel.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left="2" w:right="22"/>
              <w:rPr>
                <w:sz w:val="24"/>
                <w:szCs w:val="24"/>
              </w:rPr>
            </w:pPr>
            <w:r w:rsidRPr="00E8460C">
              <w:rPr>
                <w:i/>
                <w:sz w:val="24"/>
                <w:szCs w:val="24"/>
              </w:rPr>
              <w:t>Magyar nyelv és irodalom:</w:t>
            </w:r>
            <w:r w:rsidRPr="00E8460C">
              <w:rPr>
                <w:sz w:val="24"/>
                <w:szCs w:val="24"/>
              </w:rPr>
              <w:t xml:space="preserve"> történet ideje, helyszíne, cselekmény kezdő- és végpontja, cselekményelemek sorrendje. </w:t>
            </w:r>
          </w:p>
          <w:p w:rsidR="00CA398F" w:rsidRPr="00E8460C" w:rsidRDefault="00CA398F" w:rsidP="00FB541D">
            <w:pPr>
              <w:spacing w:after="0"/>
              <w:ind w:left="2"/>
              <w:rPr>
                <w:sz w:val="24"/>
                <w:szCs w:val="24"/>
              </w:rPr>
            </w:pPr>
            <w:r w:rsidRPr="00E8460C">
              <w:rPr>
                <w:i/>
                <w:sz w:val="24"/>
                <w:szCs w:val="24"/>
              </w:rPr>
              <w:t xml:space="preserve">Természetismeret: </w:t>
            </w:r>
            <w:r w:rsidRPr="00E8460C">
              <w:rPr>
                <w:sz w:val="24"/>
                <w:szCs w:val="24"/>
              </w:rPr>
              <w:t xml:space="preserve">mozgás és idő változása; ciklikus jelenségek. </w:t>
            </w:r>
          </w:p>
          <w:p w:rsidR="00CA398F" w:rsidRPr="00E8460C" w:rsidRDefault="00CA398F" w:rsidP="00FB541D">
            <w:pPr>
              <w:spacing w:after="1" w:line="275" w:lineRule="auto"/>
              <w:ind w:left="2" w:right="4"/>
              <w:rPr>
                <w:sz w:val="24"/>
                <w:szCs w:val="24"/>
              </w:rPr>
            </w:pPr>
            <w:r w:rsidRPr="00E8460C">
              <w:rPr>
                <w:i/>
                <w:sz w:val="24"/>
                <w:szCs w:val="24"/>
              </w:rPr>
              <w:t>Történelem, társadalmi és állampolgári ismeretek:</w:t>
            </w:r>
            <w:r w:rsidRPr="00E8460C">
              <w:rPr>
                <w:sz w:val="24"/>
                <w:szCs w:val="24"/>
              </w:rPr>
              <w:t xml:space="preserve"> az idő ábrázolása vizuális eszközökkel. </w:t>
            </w:r>
          </w:p>
          <w:p w:rsidR="00CA398F" w:rsidRPr="00E8460C" w:rsidRDefault="00CA398F" w:rsidP="00FB541D">
            <w:pPr>
              <w:spacing w:after="1" w:line="275" w:lineRule="auto"/>
              <w:ind w:left="2"/>
              <w:rPr>
                <w:sz w:val="24"/>
                <w:szCs w:val="24"/>
              </w:rPr>
            </w:pPr>
            <w:r w:rsidRPr="00E8460C">
              <w:rPr>
                <w:i/>
                <w:sz w:val="24"/>
                <w:szCs w:val="24"/>
              </w:rPr>
              <w:t>Dráma és tánc:</w:t>
            </w:r>
            <w:r w:rsidRPr="00E8460C">
              <w:rPr>
                <w:sz w:val="24"/>
                <w:szCs w:val="24"/>
              </w:rPr>
              <w:t xml:space="preserve"> Mozgásfolyamatok, mozgássor. </w:t>
            </w:r>
          </w:p>
          <w:p w:rsidR="00CA398F" w:rsidRPr="00E8460C" w:rsidRDefault="00CA398F" w:rsidP="00FB541D">
            <w:pPr>
              <w:spacing w:after="1" w:line="275" w:lineRule="auto"/>
              <w:ind w:left="2" w:right="136"/>
              <w:rPr>
                <w:sz w:val="24"/>
                <w:szCs w:val="24"/>
              </w:rPr>
            </w:pPr>
            <w:r w:rsidRPr="00E8460C">
              <w:rPr>
                <w:i/>
                <w:sz w:val="24"/>
                <w:szCs w:val="24"/>
              </w:rPr>
              <w:t>Informatika:</w:t>
            </w:r>
            <w:r w:rsidRPr="00E8460C">
              <w:rPr>
                <w:sz w:val="24"/>
                <w:szCs w:val="24"/>
              </w:rPr>
              <w:t xml:space="preserve"> adatok csoportosítása, értelmezése, táblázatba rendezése, használata. </w:t>
            </w:r>
          </w:p>
          <w:p w:rsidR="00CA398F" w:rsidRPr="00E8460C" w:rsidRDefault="00CA398F" w:rsidP="00FB541D">
            <w:pPr>
              <w:spacing w:after="0" w:line="259" w:lineRule="auto"/>
              <w:ind w:left="2"/>
              <w:rPr>
                <w:sz w:val="24"/>
                <w:szCs w:val="24"/>
              </w:rPr>
            </w:pPr>
            <w:r w:rsidRPr="00E8460C">
              <w:rPr>
                <w:i/>
                <w:sz w:val="24"/>
                <w:szCs w:val="24"/>
              </w:rPr>
              <w:t>Matematika:</w:t>
            </w:r>
            <w:r w:rsidRPr="00E8460C">
              <w:rPr>
                <w:sz w:val="24"/>
                <w:szCs w:val="24"/>
              </w:rPr>
              <w:t xml:space="preserve"> változó helyzetek, időben lejátszódó történések megfigyelése, a változás kiemelése.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lastRenderedPageBreak/>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Mozdulat, mozdulatsor, hely- és helyzetváltoztatás, állapotváltozás, folyamat, fázis, valós idő, lassítás, gyorsítás, állókép, mozgókép, képkocka, tárgy-animáció, zootrop-szalag.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71" w:type="dxa"/>
        </w:tblCellMar>
        <w:tblLook w:val="04A0" w:firstRow="1" w:lastRow="0" w:firstColumn="1" w:lastColumn="0" w:noHBand="0" w:noVBand="1"/>
      </w:tblPr>
      <w:tblGrid>
        <w:gridCol w:w="2026"/>
        <w:gridCol w:w="2864"/>
        <w:gridCol w:w="2606"/>
        <w:gridCol w:w="1712"/>
      </w:tblGrid>
      <w:tr w:rsidR="00CA398F" w:rsidRPr="00E8460C" w:rsidTr="00FB541D">
        <w:trPr>
          <w:trHeight w:val="62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b/>
                <w:sz w:val="24"/>
                <w:szCs w:val="24"/>
              </w:rPr>
              <w:t xml:space="preserve">Tematikai egység/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Jelértelmezés, jelalkotás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left="3"/>
              <w:rPr>
                <w:b/>
                <w:sz w:val="24"/>
                <w:szCs w:val="24"/>
              </w:rPr>
            </w:pPr>
            <w:r w:rsidRPr="00E8460C">
              <w:rPr>
                <w:b/>
                <w:sz w:val="24"/>
                <w:szCs w:val="24"/>
              </w:rPr>
              <w:t xml:space="preserve">Órakeret </w:t>
            </w:r>
          </w:p>
          <w:p w:rsidR="00CA398F" w:rsidRPr="00E8460C" w:rsidRDefault="00CA398F" w:rsidP="00FB541D">
            <w:pPr>
              <w:spacing w:after="0" w:line="259" w:lineRule="auto"/>
              <w:ind w:left="3"/>
              <w:rPr>
                <w:sz w:val="24"/>
                <w:szCs w:val="24"/>
              </w:rPr>
            </w:pPr>
            <w:r w:rsidRPr="00E8460C">
              <w:rPr>
                <w:b/>
                <w:sz w:val="24"/>
                <w:szCs w:val="24"/>
              </w:rPr>
              <w:t xml:space="preserve">3 óra </w:t>
            </w:r>
          </w:p>
        </w:tc>
      </w:tr>
      <w:tr w:rsidR="00CA398F" w:rsidRPr="00E8460C" w:rsidTr="00FB541D">
        <w:trPr>
          <w:trHeight w:val="320"/>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6"/>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1729"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0" w:line="259" w:lineRule="auto"/>
              <w:rPr>
                <w:sz w:val="24"/>
                <w:szCs w:val="24"/>
              </w:rPr>
            </w:pPr>
          </w:p>
        </w:tc>
      </w:tr>
      <w:tr w:rsidR="00CA398F" w:rsidRPr="00E8460C" w:rsidTr="00FB541D">
        <w:trPr>
          <w:trHeight w:val="1085"/>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35"/>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Egyszerű vizuálisan értelmezhető jelenségek, jelzések, közlő ábrák értelmezése. Tájékozódás vizuális elemek alapján. Az egyszerű vizuális kommunikációt szolgáló megjelenések: jel, alaprajz, térkép értelmezése.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Magyarázó rajzok, képes használati utasítás pontos értelmezése. A legfontosabb vizuális jelek, jelzések, szimbólumok értelmezése, alkotó használata. Képi utasítások követése, illetve ilyenek létrehozása. </w:t>
            </w:r>
          </w:p>
        </w:tc>
      </w:tr>
      <w:tr w:rsidR="00CA398F" w:rsidRPr="00E8460C" w:rsidTr="00FB541D">
        <w:trPr>
          <w:trHeight w:val="319"/>
        </w:trPr>
        <w:tc>
          <w:tcPr>
            <w:tcW w:w="478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9"/>
              <w:jc w:val="center"/>
              <w:rPr>
                <w:sz w:val="24"/>
                <w:szCs w:val="24"/>
              </w:rPr>
            </w:pPr>
            <w:r w:rsidRPr="00E8460C">
              <w:rPr>
                <w:b/>
                <w:sz w:val="24"/>
                <w:szCs w:val="24"/>
              </w:rPr>
              <w:t xml:space="preserve">Ismeretek/fejlesztési követelmények </w:t>
            </w:r>
          </w:p>
        </w:tc>
        <w:tc>
          <w:tcPr>
            <w:tcW w:w="442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3"/>
              <w:jc w:val="center"/>
              <w:rPr>
                <w:sz w:val="24"/>
                <w:szCs w:val="24"/>
              </w:rPr>
            </w:pPr>
            <w:r w:rsidRPr="00E8460C">
              <w:rPr>
                <w:b/>
                <w:sz w:val="24"/>
                <w:szCs w:val="24"/>
              </w:rPr>
              <w:t xml:space="preserve">Kapcsolódási pontok </w:t>
            </w:r>
          </w:p>
        </w:tc>
      </w:tr>
      <w:tr w:rsidR="00CA398F" w:rsidRPr="00E8460C" w:rsidTr="00FB541D">
        <w:trPr>
          <w:trHeight w:val="4025"/>
        </w:trPr>
        <w:tc>
          <w:tcPr>
            <w:tcW w:w="478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Képes (pl. fotósorozat), rajzos használati utasításlétrehozása az előzetesen értelmezett képi utasítások (pl.műszaki berendezések üzembe helyezése, tárgyak összeszerelése, Lego, stb.) tanulmányozásának segítségével. Az utasítás kipróbálása, ellenőrzése, a visszacsatolás után módosítás a felmerült problémák alapján. </w:t>
            </w:r>
          </w:p>
        </w:tc>
        <w:tc>
          <w:tcPr>
            <w:tcW w:w="442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2"/>
              <w:rPr>
                <w:sz w:val="24"/>
                <w:szCs w:val="24"/>
              </w:rPr>
            </w:pPr>
            <w:r w:rsidRPr="00E8460C">
              <w:rPr>
                <w:i/>
                <w:sz w:val="24"/>
                <w:szCs w:val="24"/>
              </w:rPr>
              <w:t>Természetismeret:</w:t>
            </w:r>
            <w:r w:rsidRPr="00E8460C">
              <w:rPr>
                <w:sz w:val="24"/>
                <w:szCs w:val="24"/>
              </w:rPr>
              <w:t xml:space="preserve"> Tájékozódás természetes és épített környezetben; technikai eszközök működésének megfigyelése. Jelek, jelzések felismerése és értelmezése. </w:t>
            </w:r>
          </w:p>
          <w:p w:rsidR="00CA398F" w:rsidRPr="00E8460C" w:rsidRDefault="00CA398F" w:rsidP="00FB541D">
            <w:pPr>
              <w:spacing w:after="0"/>
              <w:ind w:left="2"/>
              <w:rPr>
                <w:sz w:val="24"/>
                <w:szCs w:val="24"/>
              </w:rPr>
            </w:pPr>
            <w:r w:rsidRPr="00E8460C">
              <w:rPr>
                <w:i/>
                <w:sz w:val="24"/>
                <w:szCs w:val="24"/>
              </w:rPr>
              <w:t xml:space="preserve">Földrajz: </w:t>
            </w:r>
            <w:r w:rsidRPr="00E8460C">
              <w:rPr>
                <w:sz w:val="24"/>
                <w:szCs w:val="24"/>
              </w:rPr>
              <w:t xml:space="preserve">tájékozódás, térrajz, útvonalrajz, térképvázlat. </w:t>
            </w:r>
          </w:p>
          <w:p w:rsidR="00CA398F" w:rsidRPr="00E8460C" w:rsidRDefault="00CA398F" w:rsidP="00FB541D">
            <w:pPr>
              <w:spacing w:after="0"/>
              <w:ind w:left="2"/>
              <w:rPr>
                <w:sz w:val="24"/>
                <w:szCs w:val="24"/>
              </w:rPr>
            </w:pPr>
            <w:r w:rsidRPr="00E8460C">
              <w:rPr>
                <w:i/>
                <w:sz w:val="24"/>
                <w:szCs w:val="24"/>
              </w:rPr>
              <w:t>Magyar nyelv és irodalom:</w:t>
            </w:r>
            <w:r w:rsidRPr="00E8460C">
              <w:rPr>
                <w:sz w:val="24"/>
                <w:szCs w:val="24"/>
              </w:rPr>
              <w:t xml:space="preserve"> szöveg és kép viszonya. </w:t>
            </w:r>
          </w:p>
          <w:p w:rsidR="00CA398F" w:rsidRPr="00E8460C" w:rsidRDefault="00CA398F" w:rsidP="00FB541D">
            <w:pPr>
              <w:spacing w:after="16" w:line="259" w:lineRule="auto"/>
              <w:ind w:left="2"/>
              <w:rPr>
                <w:sz w:val="24"/>
                <w:szCs w:val="24"/>
              </w:rPr>
            </w:pPr>
            <w:r w:rsidRPr="00E8460C">
              <w:rPr>
                <w:i/>
                <w:sz w:val="24"/>
                <w:szCs w:val="24"/>
              </w:rPr>
              <w:t>Ének-zene:</w:t>
            </w:r>
            <w:r w:rsidRPr="00E8460C">
              <w:rPr>
                <w:sz w:val="24"/>
                <w:szCs w:val="24"/>
              </w:rPr>
              <w:t xml:space="preserve"> zenei olvasás és írás: kotta. </w:t>
            </w:r>
          </w:p>
          <w:p w:rsidR="00CA398F" w:rsidRPr="00E8460C" w:rsidRDefault="00CA398F" w:rsidP="00FB541D">
            <w:pPr>
              <w:spacing w:after="0"/>
              <w:ind w:left="2"/>
              <w:rPr>
                <w:sz w:val="24"/>
                <w:szCs w:val="24"/>
              </w:rPr>
            </w:pPr>
            <w:r w:rsidRPr="00E8460C">
              <w:rPr>
                <w:i/>
                <w:sz w:val="24"/>
                <w:szCs w:val="24"/>
              </w:rPr>
              <w:t>Informatika:</w:t>
            </w:r>
            <w:r w:rsidRPr="00E8460C">
              <w:rPr>
                <w:sz w:val="24"/>
                <w:szCs w:val="24"/>
              </w:rPr>
              <w:t xml:space="preserve"> rajzos-szöveges dokumentumok létrehozása, átalakítása. </w:t>
            </w:r>
          </w:p>
          <w:p w:rsidR="00CA398F" w:rsidRPr="00E8460C" w:rsidRDefault="00CA398F" w:rsidP="00FB541D">
            <w:pPr>
              <w:spacing w:after="0" w:line="259" w:lineRule="auto"/>
              <w:ind w:left="2"/>
              <w:rPr>
                <w:sz w:val="24"/>
                <w:szCs w:val="24"/>
              </w:rPr>
            </w:pPr>
            <w:r w:rsidRPr="00E8460C">
              <w:rPr>
                <w:i/>
                <w:sz w:val="24"/>
                <w:szCs w:val="24"/>
              </w:rPr>
              <w:t>Matematika:</w:t>
            </w:r>
            <w:r w:rsidRPr="00E8460C">
              <w:rPr>
                <w:sz w:val="24"/>
                <w:szCs w:val="24"/>
              </w:rPr>
              <w:t xml:space="preserve">Tájékozódás. Objektumok alkotása. Rendszeralkotás. </w:t>
            </w:r>
          </w:p>
        </w:tc>
      </w:tr>
      <w:tr w:rsidR="00CA398F" w:rsidRPr="00E8460C" w:rsidTr="00FB541D">
        <w:trPr>
          <w:trHeight w:val="62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Használati utasítás, jel, jelentés, egyezményes jelzés, jelrendszer, piktogram, embléma, ábra, vizuális sűrítés, kiemelés, séma.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88" w:type="dxa"/>
        </w:tblCellMar>
        <w:tblLook w:val="04A0" w:firstRow="1" w:lastRow="0" w:firstColumn="1" w:lastColumn="0" w:noHBand="0" w:noVBand="1"/>
      </w:tblPr>
      <w:tblGrid>
        <w:gridCol w:w="2042"/>
        <w:gridCol w:w="4368"/>
        <w:gridCol w:w="1090"/>
        <w:gridCol w:w="1708"/>
      </w:tblGrid>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9"/>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Kép és szöveg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14"/>
              <w:jc w:val="center"/>
              <w:rPr>
                <w:b/>
                <w:sz w:val="24"/>
                <w:szCs w:val="24"/>
              </w:rPr>
            </w:pPr>
            <w:r w:rsidRPr="00E8460C">
              <w:rPr>
                <w:b/>
                <w:sz w:val="24"/>
                <w:szCs w:val="24"/>
              </w:rPr>
              <w:t>Órakeret</w:t>
            </w:r>
          </w:p>
          <w:p w:rsidR="00CA398F" w:rsidRPr="00E8460C" w:rsidRDefault="00CA398F" w:rsidP="00FB541D">
            <w:pPr>
              <w:spacing w:after="0" w:line="259" w:lineRule="auto"/>
              <w:ind w:right="14"/>
              <w:jc w:val="center"/>
              <w:rPr>
                <w:sz w:val="24"/>
                <w:szCs w:val="24"/>
              </w:rPr>
            </w:pPr>
            <w:r w:rsidRPr="00E8460C">
              <w:rPr>
                <w:b/>
                <w:sz w:val="24"/>
                <w:szCs w:val="24"/>
              </w:rPr>
              <w:t xml:space="preserve"> 4 óra </w:t>
            </w:r>
          </w:p>
        </w:tc>
      </w:tr>
      <w:tr w:rsidR="00CA398F" w:rsidRPr="00E8460C" w:rsidTr="00FB541D">
        <w:trPr>
          <w:trHeight w:val="1351"/>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Az emberi gesztusok, mimika, mozdulatok értelmezése. Alapfokú jártasság dramatikus játékformákban. A szöveg tartalmát és a beszélő szándékát tükröző beszédmód eszközeinek alkalmazása. A szóhasználat és testbeszéd összehangolása különféle beszédhelyzetekben.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155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sz w:val="24"/>
                <w:szCs w:val="24"/>
              </w:rPr>
              <w:t xml:space="preserve">Vizuális sűrítés és kiemelés fogalmának ismerete, megfelelő alkalmazása. Kép és szóbeli vagy írott szöveg együttes alkalmazása a jelentésmódosulások megfigyelésének céljával. A különböző kommunikációs felületeken megjelenő reklám hatásmechanizmusának értelmezése és alkotó használata. </w:t>
            </w:r>
          </w:p>
          <w:p w:rsidR="00CA398F" w:rsidRPr="00E8460C" w:rsidRDefault="00CA398F" w:rsidP="00FB541D">
            <w:pPr>
              <w:spacing w:after="0" w:line="259" w:lineRule="auto"/>
              <w:rPr>
                <w:sz w:val="24"/>
                <w:szCs w:val="24"/>
              </w:rPr>
            </w:pPr>
            <w:r w:rsidRPr="00E8460C">
              <w:rPr>
                <w:sz w:val="24"/>
                <w:szCs w:val="24"/>
              </w:rPr>
              <w:t xml:space="preserve">Médiatudatosság kialakítása a személyes preferenciák érvényre juttatásával. </w:t>
            </w:r>
          </w:p>
        </w:tc>
      </w:tr>
      <w:tr w:rsidR="00CA398F" w:rsidRPr="00E8460C" w:rsidTr="00FB541D">
        <w:trPr>
          <w:trHeight w:val="319"/>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2"/>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1"/>
              <w:jc w:val="center"/>
              <w:rPr>
                <w:sz w:val="24"/>
                <w:szCs w:val="24"/>
              </w:rPr>
            </w:pPr>
            <w:r w:rsidRPr="00E8460C">
              <w:rPr>
                <w:b/>
                <w:sz w:val="24"/>
                <w:szCs w:val="24"/>
              </w:rPr>
              <w:t xml:space="preserve">Kapcsolódási pontok </w:t>
            </w:r>
          </w:p>
        </w:tc>
      </w:tr>
      <w:tr w:rsidR="00CA398F" w:rsidRPr="00E8460C" w:rsidTr="00FB541D">
        <w:trPr>
          <w:trHeight w:val="2172"/>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sz w:val="24"/>
                <w:szCs w:val="24"/>
              </w:rPr>
              <w:t xml:space="preserve">Reklámhordozó felületek (pl. folyóirat, póló, reklámszatyor, kitűző, hűtőmágnes) gyűjtése, csoportosítása, értelmezése a reklámkészítő szándéka és kifejezésmódja közötti összefüggés alapján. </w:t>
            </w:r>
          </w:p>
          <w:p w:rsidR="00CA398F" w:rsidRPr="00E8460C" w:rsidRDefault="00CA398F" w:rsidP="00FB541D">
            <w:pPr>
              <w:spacing w:after="1" w:line="275" w:lineRule="auto"/>
              <w:rPr>
                <w:sz w:val="24"/>
                <w:szCs w:val="24"/>
              </w:rPr>
            </w:pPr>
            <w:r w:rsidRPr="00E8460C">
              <w:rPr>
                <w:sz w:val="24"/>
                <w:szCs w:val="24"/>
              </w:rPr>
              <w:t xml:space="preserve">Korábban készített saját alkotás továbbgondolása, felhasználása alkalmazott grafikai feladatként (pl. DVD-borító, képernyővédő, arculati elem, stb.), vagy képgrafikaként.  </w:t>
            </w:r>
          </w:p>
          <w:p w:rsidR="00CA398F" w:rsidRPr="00E8460C" w:rsidRDefault="00CA398F" w:rsidP="00FB541D">
            <w:pPr>
              <w:spacing w:after="0" w:line="259" w:lineRule="auto"/>
              <w:rPr>
                <w:sz w:val="24"/>
                <w:szCs w:val="24"/>
              </w:rPr>
            </w:pPr>
            <w:r w:rsidRPr="00E8460C">
              <w:rPr>
                <w:sz w:val="24"/>
                <w:szCs w:val="24"/>
              </w:rPr>
              <w:t xml:space="preserve">Nem mozgóképi reklámhordozók (pl. CD-borító, plakát,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i/>
                <w:sz w:val="24"/>
                <w:szCs w:val="24"/>
              </w:rPr>
              <w:t>Magyar nyelv és irodalom:</w:t>
            </w:r>
            <w:r w:rsidRPr="00E8460C">
              <w:rPr>
                <w:sz w:val="24"/>
                <w:szCs w:val="24"/>
              </w:rPr>
              <w:t xml:space="preserve"> szöveg és kép viszonya. </w:t>
            </w:r>
            <w:r w:rsidRPr="00E8460C">
              <w:rPr>
                <w:i/>
                <w:sz w:val="24"/>
                <w:szCs w:val="24"/>
              </w:rPr>
              <w:t>Ének-zene:</w:t>
            </w:r>
            <w:r w:rsidRPr="00E8460C">
              <w:rPr>
                <w:sz w:val="24"/>
                <w:szCs w:val="24"/>
              </w:rPr>
              <w:t xml:space="preserve"> zenei stílusok és formák. </w:t>
            </w:r>
          </w:p>
          <w:p w:rsidR="00CA398F" w:rsidRPr="00E8460C" w:rsidRDefault="00CA398F" w:rsidP="00FB541D">
            <w:pPr>
              <w:spacing w:after="2" w:line="274" w:lineRule="auto"/>
              <w:rPr>
                <w:sz w:val="24"/>
                <w:szCs w:val="24"/>
              </w:rPr>
            </w:pPr>
            <w:r w:rsidRPr="00E8460C">
              <w:rPr>
                <w:i/>
                <w:sz w:val="24"/>
                <w:szCs w:val="24"/>
              </w:rPr>
              <w:t>Dráma és tánc:</w:t>
            </w:r>
            <w:r w:rsidRPr="00E8460C">
              <w:rPr>
                <w:sz w:val="24"/>
                <w:szCs w:val="24"/>
              </w:rPr>
              <w:t xml:space="preserve"> nem verbális kommunikációs játékok. </w:t>
            </w:r>
          </w:p>
          <w:p w:rsidR="00CA398F" w:rsidRPr="00E8460C" w:rsidRDefault="00CA398F" w:rsidP="00FB541D">
            <w:pPr>
              <w:spacing w:after="0" w:line="259" w:lineRule="auto"/>
              <w:rPr>
                <w:sz w:val="24"/>
                <w:szCs w:val="24"/>
              </w:rPr>
            </w:pPr>
            <w:r w:rsidRPr="00E8460C">
              <w:rPr>
                <w:i/>
                <w:sz w:val="24"/>
                <w:szCs w:val="24"/>
              </w:rPr>
              <w:t xml:space="preserve">Informatika: </w:t>
            </w:r>
          </w:p>
        </w:tc>
      </w:tr>
      <w:tr w:rsidR="00CA398F" w:rsidRPr="00E8460C" w:rsidTr="00FB541D">
        <w:trPr>
          <w:trHeight w:val="1556"/>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csomagolóanyag, termékcimke) tervezése, kivitelezése szabadon választott technikával (pl. digitális képszerkesztéssel, kollázs technikával vagy élőképben, stb.), a reklám hatásmechanizmusának tudatos használatával (kiemelés, figyelem irányítása mérettel, színnel stb.).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t xml:space="preserve">multimédiás dokumentumok </w:t>
            </w:r>
          </w:p>
          <w:p w:rsidR="00CA398F" w:rsidRPr="00E8460C" w:rsidRDefault="00CA398F" w:rsidP="00FB541D">
            <w:pPr>
              <w:spacing w:after="0" w:line="259" w:lineRule="auto"/>
              <w:rPr>
                <w:sz w:val="24"/>
                <w:szCs w:val="24"/>
              </w:rPr>
            </w:pPr>
            <w:r w:rsidRPr="00E8460C">
              <w:rPr>
                <w:sz w:val="24"/>
                <w:szCs w:val="24"/>
              </w:rPr>
              <w:t xml:space="preserve">előállítása kész alapelemekből.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Hang-, szöveg- és képkapcsolat, kommunikációs csatorna, üzenet, reklámhordozó, reklámfelület, szlogen, médium, manipuláció, képi valóság, fikció, vizuális és verbális sűrítés, kiemelés, alkalmazott grafika.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73" w:type="dxa"/>
        </w:tblCellMar>
        <w:tblLook w:val="04A0" w:firstRow="1" w:lastRow="0" w:firstColumn="1" w:lastColumn="0" w:noHBand="0" w:noVBand="1"/>
      </w:tblPr>
      <w:tblGrid>
        <w:gridCol w:w="2027"/>
        <w:gridCol w:w="3014"/>
        <w:gridCol w:w="2461"/>
        <w:gridCol w:w="1706"/>
      </w:tblGrid>
      <w:tr w:rsidR="00CA398F" w:rsidRPr="00E8460C" w:rsidTr="00FB541D">
        <w:trPr>
          <w:trHeight w:val="937"/>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34"/>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Tárgy- és környezetkultúra - Tervezett, alakított környezet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28"/>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28"/>
              <w:jc w:val="center"/>
              <w:rPr>
                <w:sz w:val="24"/>
                <w:szCs w:val="24"/>
              </w:rPr>
            </w:pPr>
            <w:r w:rsidRPr="00E8460C">
              <w:rPr>
                <w:b/>
                <w:sz w:val="24"/>
                <w:szCs w:val="24"/>
              </w:rPr>
              <w:t xml:space="preserve">6 óra </w:t>
            </w:r>
          </w:p>
        </w:tc>
      </w:tr>
      <w:tr w:rsidR="00CA398F" w:rsidRPr="00E8460C" w:rsidTr="00FB541D">
        <w:trPr>
          <w:trHeight w:val="1354"/>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33"/>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Építmények, építészeti alkotások típusainak, funkcionális térrészeinek megnevezése. Térbeli formák kiterjedésének, méretének, téri helyzetének megállapítása. Környezetalakítás egyszerű eszközökkel. Eszköz nélkül és kéziszerszámmal végzett anyagalakítás.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1863"/>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2"/>
              <w:rPr>
                <w:sz w:val="24"/>
                <w:szCs w:val="24"/>
              </w:rPr>
            </w:pPr>
            <w:r w:rsidRPr="00E8460C">
              <w:rPr>
                <w:sz w:val="24"/>
                <w:szCs w:val="24"/>
              </w:rPr>
              <w:t xml:space="preserve">Egyszerű téri helyzetek leírása, megjelenítése. Térkapcsolatok, térbeli viszonyok, térbeli tagolódások létrehozása. Szerkezetek és térmodellek állékonyságának (statikájának), teherbírásának megfigyelése. Különböző korok és kultúrák tárgyi és épített környezetének vizsgálata értelmezés céljából, meghatározott szempontok alapján. Változatos anyag- és eszközhasználat a tárgykészítés során.  </w:t>
            </w:r>
          </w:p>
        </w:tc>
      </w:tr>
      <w:tr w:rsidR="00CA398F" w:rsidRPr="00E8460C" w:rsidTr="00FB541D">
        <w:trPr>
          <w:trHeight w:val="319"/>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5"/>
              <w:jc w:val="center"/>
              <w:rPr>
                <w:sz w:val="24"/>
                <w:szCs w:val="24"/>
              </w:rPr>
            </w:pPr>
            <w:r w:rsidRPr="00E8460C">
              <w:rPr>
                <w:b/>
                <w:sz w:val="24"/>
                <w:szCs w:val="24"/>
              </w:rPr>
              <w:t xml:space="preserve">Ismeretek/fejlesztési követelmények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1"/>
              <w:jc w:val="center"/>
              <w:rPr>
                <w:sz w:val="24"/>
                <w:szCs w:val="24"/>
              </w:rPr>
            </w:pPr>
            <w:r w:rsidRPr="00E8460C">
              <w:rPr>
                <w:b/>
                <w:sz w:val="24"/>
                <w:szCs w:val="24"/>
              </w:rPr>
              <w:t xml:space="preserve">Kapcsolódási pontok </w:t>
            </w:r>
          </w:p>
        </w:tc>
      </w:tr>
      <w:tr w:rsidR="00CA398F" w:rsidRPr="00E8460C" w:rsidTr="00FB541D">
        <w:trPr>
          <w:trHeight w:val="5101"/>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32"/>
              <w:rPr>
                <w:sz w:val="24"/>
                <w:szCs w:val="24"/>
              </w:rPr>
            </w:pPr>
            <w:r w:rsidRPr="00E8460C">
              <w:rPr>
                <w:i/>
                <w:sz w:val="24"/>
                <w:szCs w:val="24"/>
              </w:rPr>
              <w:lastRenderedPageBreak/>
              <w:t>Egy választott tárgy vagy épület átalakítása, áttervezése,  modellezése meghatározott célok érdekében</w:t>
            </w:r>
            <w:r w:rsidRPr="00E8460C">
              <w:rPr>
                <w:sz w:val="24"/>
                <w:szCs w:val="24"/>
              </w:rPr>
              <w:t xml:space="preserve"> (pl. álcázás,  transzparencia, figyelemfelkeltés, megváltozott környezeti hatás: árvíz, hó, napfény, közösségi esemény) a történeti korok, európai és Európán kívüli, illetve a modern társadalmak tárgyi környezetéből hozott példák elemzéséből származó tapasztalatok alapján, a gazdaságos anyaghasználat érvényesítésével.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left="3" w:right="383"/>
              <w:rPr>
                <w:sz w:val="24"/>
                <w:szCs w:val="24"/>
              </w:rPr>
            </w:pPr>
            <w:r w:rsidRPr="00E8460C">
              <w:rPr>
                <w:i/>
                <w:sz w:val="24"/>
                <w:szCs w:val="24"/>
              </w:rPr>
              <w:t>Történelem, társadalmi és állampolgári ismeretek:</w:t>
            </w:r>
            <w:r w:rsidRPr="00E8460C">
              <w:rPr>
                <w:sz w:val="24"/>
                <w:szCs w:val="24"/>
              </w:rPr>
              <w:t xml:space="preserve"> történelemi korszakok. </w:t>
            </w:r>
            <w:r w:rsidRPr="00E8460C">
              <w:rPr>
                <w:i/>
                <w:sz w:val="24"/>
                <w:szCs w:val="24"/>
              </w:rPr>
              <w:t>Természetismeret:</w:t>
            </w:r>
            <w:r w:rsidRPr="00E8460C">
              <w:rPr>
                <w:sz w:val="24"/>
                <w:szCs w:val="24"/>
              </w:rPr>
              <w:t xml:space="preserve"> Az ember hatására bekövetkező változás a táj képében. A természeti és mesterséges, technikai és épített. </w:t>
            </w:r>
          </w:p>
          <w:p w:rsidR="00CA398F" w:rsidRPr="00E8460C" w:rsidRDefault="00CA398F" w:rsidP="00FB541D">
            <w:pPr>
              <w:spacing w:after="0"/>
              <w:ind w:left="3"/>
              <w:rPr>
                <w:sz w:val="24"/>
                <w:szCs w:val="24"/>
              </w:rPr>
            </w:pPr>
            <w:r w:rsidRPr="00E8460C">
              <w:rPr>
                <w:i/>
                <w:sz w:val="24"/>
                <w:szCs w:val="24"/>
              </w:rPr>
              <w:t>Magyar nyelv és irodalom:</w:t>
            </w:r>
            <w:r w:rsidRPr="00E8460C">
              <w:rPr>
                <w:sz w:val="24"/>
                <w:szCs w:val="24"/>
              </w:rPr>
              <w:t xml:space="preserve"> különböző kultúrák eltérő létmódja, szemlélete. </w:t>
            </w:r>
          </w:p>
          <w:p w:rsidR="00CA398F" w:rsidRPr="00E8460C" w:rsidRDefault="00CA398F" w:rsidP="00FB541D">
            <w:pPr>
              <w:spacing w:after="17" w:line="259" w:lineRule="auto"/>
              <w:ind w:left="3"/>
              <w:rPr>
                <w:sz w:val="24"/>
                <w:szCs w:val="24"/>
              </w:rPr>
            </w:pPr>
            <w:r w:rsidRPr="00E8460C">
              <w:rPr>
                <w:sz w:val="24"/>
                <w:szCs w:val="24"/>
              </w:rPr>
              <w:t xml:space="preserve">Könyvtárhasználat. </w:t>
            </w:r>
          </w:p>
          <w:p w:rsidR="00CA398F" w:rsidRPr="00E8460C" w:rsidRDefault="00CA398F" w:rsidP="00FB541D">
            <w:pPr>
              <w:spacing w:after="0"/>
              <w:ind w:left="3"/>
              <w:rPr>
                <w:sz w:val="24"/>
                <w:szCs w:val="24"/>
              </w:rPr>
            </w:pPr>
            <w:r w:rsidRPr="00E8460C">
              <w:rPr>
                <w:i/>
                <w:sz w:val="24"/>
                <w:szCs w:val="24"/>
              </w:rPr>
              <w:t>Technika, életvitel és gyakorlat:</w:t>
            </w:r>
            <w:r w:rsidRPr="00E8460C">
              <w:rPr>
                <w:sz w:val="24"/>
                <w:szCs w:val="24"/>
              </w:rPr>
              <w:t xml:space="preserve"> tervezés, anyagalakítás. </w:t>
            </w:r>
          </w:p>
          <w:p w:rsidR="00CA398F" w:rsidRPr="00E8460C" w:rsidRDefault="00CA398F" w:rsidP="00FB541D">
            <w:pPr>
              <w:spacing w:after="2" w:line="274" w:lineRule="auto"/>
              <w:ind w:left="3"/>
              <w:rPr>
                <w:sz w:val="24"/>
                <w:szCs w:val="24"/>
              </w:rPr>
            </w:pPr>
            <w:r w:rsidRPr="00E8460C">
              <w:rPr>
                <w:i/>
                <w:sz w:val="24"/>
                <w:szCs w:val="24"/>
              </w:rPr>
              <w:t>Matematika:</w:t>
            </w:r>
            <w:r w:rsidRPr="00E8460C">
              <w:rPr>
                <w:sz w:val="24"/>
                <w:szCs w:val="24"/>
              </w:rPr>
              <w:t xml:space="preserve"> Egyszerűsített rajz készítése lényeges elemek megőrzésével.</w:t>
            </w:r>
            <w:r w:rsidRPr="00E8460C">
              <w:rPr>
                <w:i/>
                <w:sz w:val="24"/>
                <w:szCs w:val="24"/>
              </w:rPr>
              <w:t xml:space="preserve"> </w:t>
            </w:r>
          </w:p>
          <w:p w:rsidR="00CA398F" w:rsidRPr="00E8460C" w:rsidRDefault="00CA398F" w:rsidP="00FB541D">
            <w:pPr>
              <w:spacing w:after="0" w:line="259" w:lineRule="auto"/>
              <w:ind w:left="3"/>
              <w:rPr>
                <w:sz w:val="24"/>
                <w:szCs w:val="24"/>
              </w:rPr>
            </w:pPr>
            <w:r w:rsidRPr="00E8460C">
              <w:rPr>
                <w:sz w:val="24"/>
                <w:szCs w:val="24"/>
              </w:rPr>
              <w:t xml:space="preserve">A tér elemei, síkbeli, térbeli alakzatok. </w:t>
            </w:r>
          </w:p>
          <w:p w:rsidR="00CA398F" w:rsidRPr="00E8460C" w:rsidRDefault="00CA398F" w:rsidP="00FB541D">
            <w:pPr>
              <w:spacing w:after="0" w:line="259" w:lineRule="auto"/>
              <w:ind w:left="3"/>
              <w:rPr>
                <w:sz w:val="24"/>
                <w:szCs w:val="24"/>
              </w:rPr>
            </w:pPr>
            <w:r w:rsidRPr="00E8460C">
              <w:rPr>
                <w:sz w:val="24"/>
                <w:szCs w:val="24"/>
              </w:rPr>
              <w:t xml:space="preserve">Tárgyak tulajdonságainak vizsgálata. </w:t>
            </w:r>
          </w:p>
          <w:p w:rsidR="00CA398F" w:rsidRPr="00E8460C" w:rsidRDefault="00CA398F" w:rsidP="00FB541D">
            <w:pPr>
              <w:spacing w:after="0" w:line="259" w:lineRule="auto"/>
              <w:ind w:left="3"/>
              <w:rPr>
                <w:sz w:val="24"/>
                <w:szCs w:val="24"/>
              </w:rPr>
            </w:pPr>
            <w:r w:rsidRPr="00E8460C">
              <w:rPr>
                <w:sz w:val="24"/>
                <w:szCs w:val="24"/>
              </w:rPr>
              <w:t xml:space="preserve">Geometriai modellek. </w:t>
            </w:r>
          </w:p>
          <w:p w:rsidR="00CA398F" w:rsidRPr="00E8460C" w:rsidRDefault="00CA398F" w:rsidP="00FB541D">
            <w:pPr>
              <w:spacing w:after="0" w:line="259" w:lineRule="auto"/>
              <w:ind w:left="3"/>
              <w:rPr>
                <w:sz w:val="24"/>
                <w:szCs w:val="24"/>
              </w:rPr>
            </w:pPr>
            <w:r w:rsidRPr="00E8460C">
              <w:rPr>
                <w:sz w:val="24"/>
                <w:szCs w:val="24"/>
              </w:rPr>
              <w:t xml:space="preserve"> </w:t>
            </w:r>
          </w:p>
        </w:tc>
      </w:tr>
      <w:tr w:rsidR="00CA398F" w:rsidRPr="00E8460C" w:rsidTr="00FB541D">
        <w:trPr>
          <w:trHeight w:val="1352"/>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Épület, építmény, téri helyzetek, építészet, alaprajz, homlokzat, forma, funkció, alátámasztás, térlefedés, oszlop, pillér, fal, gerenda, födém, boltív, boltozat, kupola, térmodell, térkonstrukció, alapanyag, gazdaságos anyaghasználat, elemző- magyarázó rajz, kézműves technika, sorozatgyártás, design. </w:t>
            </w:r>
          </w:p>
          <w:p w:rsidR="00CA398F" w:rsidRPr="00E8460C" w:rsidRDefault="00CA398F" w:rsidP="00FB541D">
            <w:pPr>
              <w:spacing w:after="0" w:line="259" w:lineRule="auto"/>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71" w:type="dxa"/>
        </w:tblCellMar>
        <w:tblLook w:val="04A0" w:firstRow="1" w:lastRow="0" w:firstColumn="1" w:lastColumn="0" w:noHBand="0" w:noVBand="1"/>
      </w:tblPr>
      <w:tblGrid>
        <w:gridCol w:w="2025"/>
        <w:gridCol w:w="4362"/>
        <w:gridCol w:w="1099"/>
        <w:gridCol w:w="1722"/>
      </w:tblGrid>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37"/>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Tárgy és környezetkultúra - Tárgy és hagyomány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31"/>
              <w:jc w:val="center"/>
              <w:rPr>
                <w:b/>
                <w:sz w:val="24"/>
                <w:szCs w:val="24"/>
              </w:rPr>
            </w:pPr>
            <w:r w:rsidRPr="00E8460C">
              <w:rPr>
                <w:b/>
                <w:sz w:val="24"/>
                <w:szCs w:val="24"/>
              </w:rPr>
              <w:t>Órakeret</w:t>
            </w:r>
          </w:p>
          <w:p w:rsidR="00CA398F" w:rsidRPr="00E8460C" w:rsidRDefault="00CA398F" w:rsidP="00FB541D">
            <w:pPr>
              <w:spacing w:after="0" w:line="259" w:lineRule="auto"/>
              <w:ind w:right="31"/>
              <w:jc w:val="center"/>
              <w:rPr>
                <w:sz w:val="24"/>
                <w:szCs w:val="24"/>
              </w:rPr>
            </w:pPr>
            <w:r w:rsidRPr="00E8460C">
              <w:rPr>
                <w:b/>
                <w:sz w:val="24"/>
                <w:szCs w:val="24"/>
              </w:rPr>
              <w:t xml:space="preserve"> 5 óra </w:t>
            </w:r>
          </w:p>
        </w:tc>
      </w:tr>
      <w:tr w:rsidR="00CA398F" w:rsidRPr="00E8460C" w:rsidTr="00FB541D">
        <w:trPr>
          <w:trHeight w:val="1702"/>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36"/>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Megadott szempontok alapján tárgyak, anyagok csoportosítása. A különböző anyagokról szerzett tapasztalatok szóbeli megfogalmazása. Tárgyak, épületek, műalkotások, természeti látványok megfigyelése, leírása, esztétikai minőségeinek jellemzése. </w:t>
            </w:r>
          </w:p>
          <w:p w:rsidR="00CA398F" w:rsidRPr="00E8460C" w:rsidRDefault="00CA398F" w:rsidP="00FB541D">
            <w:pPr>
              <w:spacing w:after="0" w:line="259" w:lineRule="auto"/>
              <w:rPr>
                <w:sz w:val="24"/>
                <w:szCs w:val="24"/>
              </w:rPr>
            </w:pPr>
            <w:r w:rsidRPr="00E8460C">
              <w:rPr>
                <w:sz w:val="24"/>
                <w:szCs w:val="24"/>
              </w:rPr>
              <w:t xml:space="preserve">Eszköz nélkül és kéziszerszámmal végzett anyagalakítás. Alapvető manuális készségek működése az anyagalakítás során.  </w:t>
            </w:r>
          </w:p>
        </w:tc>
      </w:tr>
      <w:tr w:rsidR="00CA398F" w:rsidRPr="00E8460C" w:rsidTr="00FB541D">
        <w:trPr>
          <w:trHeight w:val="93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6"/>
              <w:rPr>
                <w:sz w:val="24"/>
                <w:szCs w:val="24"/>
              </w:rPr>
            </w:pPr>
            <w:r w:rsidRPr="00E8460C">
              <w:rPr>
                <w:sz w:val="24"/>
                <w:szCs w:val="24"/>
              </w:rPr>
              <w:t xml:space="preserve">Lakóhelyhez közeli néprajzi tájegység építészeti sajátos jegyeinek értelmezése. A közvetlen környezetben található tárgyakon, épületeken a forma, a rendeltetés és a díszítmény kapcsolatának megértése. </w:t>
            </w:r>
          </w:p>
        </w:tc>
      </w:tr>
      <w:tr w:rsidR="00CA398F" w:rsidRPr="00E8460C" w:rsidTr="00FB541D">
        <w:trPr>
          <w:trHeight w:val="317"/>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41"/>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39"/>
              <w:jc w:val="center"/>
              <w:rPr>
                <w:sz w:val="24"/>
                <w:szCs w:val="24"/>
              </w:rPr>
            </w:pPr>
            <w:r w:rsidRPr="00E8460C">
              <w:rPr>
                <w:b/>
                <w:sz w:val="24"/>
                <w:szCs w:val="24"/>
              </w:rPr>
              <w:t xml:space="preserve">Kapcsolódási pontok </w:t>
            </w:r>
          </w:p>
        </w:tc>
      </w:tr>
      <w:tr w:rsidR="00CA398F" w:rsidRPr="00E8460C" w:rsidTr="00FB541D">
        <w:trPr>
          <w:trHeight w:val="5261"/>
        </w:trPr>
        <w:tc>
          <w:tcPr>
            <w:tcW w:w="634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sz w:val="24"/>
                <w:szCs w:val="24"/>
              </w:rPr>
              <w:lastRenderedPageBreak/>
              <w:t xml:space="preserve">Lakóhelyhez közeli néprajzi tájegység építészeti jellegzetességeinek, viseletének, és kézműves tevékenységének megismerése, elemzése (pl. skanzen vagy helytörténeti kiállítás látogatásával, vagy gyűjtött képek alapján). </w:t>
            </w:r>
          </w:p>
          <w:p w:rsidR="00CA398F" w:rsidRPr="00E8460C" w:rsidRDefault="00CA398F" w:rsidP="00FB541D">
            <w:pPr>
              <w:spacing w:after="1" w:line="275" w:lineRule="auto"/>
              <w:rPr>
                <w:sz w:val="24"/>
                <w:szCs w:val="24"/>
              </w:rPr>
            </w:pPr>
            <w:r w:rsidRPr="00E8460C">
              <w:rPr>
                <w:sz w:val="24"/>
                <w:szCs w:val="24"/>
              </w:rPr>
              <w:t xml:space="preserve">A mai életbe, életformába illeszthető, hagyományos kézműves technikával (pl. szövés, hímzés, nemezelés, lemezdomborítás, papírmerítés, stb.) készített tárgy (pl. iskolaszer, öltözet, hangszer, játék, kisbútor) létrehozása, meghatározott tulajdonos (pl. adott személyiség, életkor, nemek, foglalkozás, stb.) vagy funkció (hétköznapi, ünnepi) számára, a környezettudatosság lehetőségeinek figyelembevételével. </w:t>
            </w:r>
          </w:p>
          <w:p w:rsidR="00CA398F" w:rsidRPr="00E8460C" w:rsidRDefault="00CA398F" w:rsidP="00FB541D">
            <w:pPr>
              <w:spacing w:after="0" w:line="259" w:lineRule="auto"/>
              <w:rPr>
                <w:sz w:val="24"/>
                <w:szCs w:val="24"/>
              </w:rPr>
            </w:pPr>
            <w:r w:rsidRPr="00E8460C">
              <w:rPr>
                <w:sz w:val="24"/>
                <w:szCs w:val="24"/>
              </w:rPr>
              <w:t xml:space="preserve"> </w:t>
            </w:r>
            <w:r w:rsidRPr="00E8460C">
              <w:rPr>
                <w:i/>
                <w:sz w:val="24"/>
                <w:szCs w:val="24"/>
              </w:rPr>
              <w:t>Létrehozott vagy talált tárgyak díszítésének megtervezése</w:t>
            </w:r>
            <w:r w:rsidRPr="00E8460C">
              <w:rPr>
                <w:sz w:val="24"/>
                <w:szCs w:val="24"/>
              </w:rPr>
              <w:t xml:space="preserve"> és kivitelezése különféle díszítőelemek (pl. növényi, állati, geometrikus motívumok) gyűjtése, megfigyelése, tanulmányozása után, oly módon, hogy a díszítmény összhangban legyen a tárgy formai, funkcionális és társadalmi üzenetével, illetve az alkotó személyes közlési szándékával.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rPr>
                <w:sz w:val="24"/>
                <w:szCs w:val="24"/>
              </w:rPr>
            </w:pPr>
            <w:r w:rsidRPr="00E8460C">
              <w:rPr>
                <w:i/>
                <w:sz w:val="24"/>
                <w:szCs w:val="24"/>
              </w:rPr>
              <w:t>Hon- és népismeret:</w:t>
            </w:r>
            <w:r w:rsidRPr="00E8460C">
              <w:rPr>
                <w:sz w:val="24"/>
                <w:szCs w:val="24"/>
              </w:rPr>
              <w:t xml:space="preserve"> család és lakóhely, falvak és városok. </w:t>
            </w:r>
          </w:p>
          <w:p w:rsidR="00CA398F" w:rsidRPr="00E8460C" w:rsidRDefault="00CA398F" w:rsidP="00FB541D">
            <w:pPr>
              <w:spacing w:after="0"/>
              <w:rPr>
                <w:sz w:val="24"/>
                <w:szCs w:val="24"/>
              </w:rPr>
            </w:pPr>
            <w:r w:rsidRPr="00E8460C">
              <w:rPr>
                <w:i/>
                <w:sz w:val="24"/>
                <w:szCs w:val="24"/>
              </w:rPr>
              <w:t xml:space="preserve">Magyar nyelv és irodalom: </w:t>
            </w:r>
            <w:r w:rsidRPr="00E8460C">
              <w:rPr>
                <w:sz w:val="24"/>
                <w:szCs w:val="24"/>
              </w:rPr>
              <w:t xml:space="preserve">népköltészet. </w:t>
            </w:r>
          </w:p>
          <w:p w:rsidR="00CA398F" w:rsidRPr="00E8460C" w:rsidRDefault="00CA398F" w:rsidP="00FB541D">
            <w:pPr>
              <w:spacing w:after="19" w:line="259" w:lineRule="auto"/>
              <w:rPr>
                <w:sz w:val="24"/>
                <w:szCs w:val="24"/>
              </w:rPr>
            </w:pPr>
            <w:r w:rsidRPr="00E8460C">
              <w:rPr>
                <w:sz w:val="24"/>
                <w:szCs w:val="24"/>
              </w:rPr>
              <w:t xml:space="preserve">Könyvtárhasználat. </w:t>
            </w:r>
          </w:p>
          <w:p w:rsidR="00CA398F" w:rsidRPr="00E8460C" w:rsidRDefault="00CA398F" w:rsidP="00FB541D">
            <w:pPr>
              <w:spacing w:after="2" w:line="275" w:lineRule="auto"/>
              <w:rPr>
                <w:sz w:val="24"/>
                <w:szCs w:val="24"/>
              </w:rPr>
            </w:pPr>
            <w:r w:rsidRPr="00E8460C">
              <w:rPr>
                <w:i/>
                <w:sz w:val="24"/>
                <w:szCs w:val="24"/>
              </w:rPr>
              <w:t>Természetismeret:</w:t>
            </w:r>
            <w:r w:rsidRPr="00E8460C">
              <w:rPr>
                <w:sz w:val="24"/>
                <w:szCs w:val="24"/>
              </w:rPr>
              <w:t xml:space="preserve"> környezettudatosság, fenntarthatóság. </w:t>
            </w:r>
          </w:p>
          <w:p w:rsidR="00CA398F" w:rsidRPr="00E8460C" w:rsidRDefault="00CA398F" w:rsidP="00FB541D">
            <w:pPr>
              <w:spacing w:after="19" w:line="259" w:lineRule="auto"/>
              <w:rPr>
                <w:sz w:val="24"/>
                <w:szCs w:val="24"/>
              </w:rPr>
            </w:pPr>
            <w:r w:rsidRPr="00E8460C">
              <w:rPr>
                <w:i/>
                <w:sz w:val="24"/>
                <w:szCs w:val="24"/>
              </w:rPr>
              <w:t>Ének-zene:</w:t>
            </w:r>
            <w:r w:rsidRPr="00E8460C">
              <w:rPr>
                <w:sz w:val="24"/>
                <w:szCs w:val="24"/>
              </w:rPr>
              <w:t xml:space="preserve"> népzene. </w:t>
            </w:r>
          </w:p>
          <w:p w:rsidR="00CA398F" w:rsidRPr="00E8460C" w:rsidRDefault="00CA398F" w:rsidP="00FB541D">
            <w:pPr>
              <w:spacing w:after="0" w:line="259" w:lineRule="auto"/>
              <w:rPr>
                <w:sz w:val="24"/>
                <w:szCs w:val="24"/>
              </w:rPr>
            </w:pPr>
            <w:r w:rsidRPr="00E8460C">
              <w:rPr>
                <w:i/>
                <w:sz w:val="24"/>
                <w:szCs w:val="24"/>
              </w:rPr>
              <w:t>Dráma és tánc:</w:t>
            </w:r>
            <w:r w:rsidRPr="00E8460C">
              <w:rPr>
                <w:sz w:val="24"/>
                <w:szCs w:val="24"/>
              </w:rPr>
              <w:t xml:space="preserve"> népszokások. </w:t>
            </w:r>
            <w:r w:rsidRPr="00E8460C">
              <w:rPr>
                <w:i/>
                <w:sz w:val="24"/>
                <w:szCs w:val="24"/>
              </w:rPr>
              <w:t>Technika, életvitel és gyakorlat:</w:t>
            </w:r>
            <w:r w:rsidRPr="00E8460C">
              <w:rPr>
                <w:sz w:val="24"/>
                <w:szCs w:val="24"/>
              </w:rPr>
              <w:t xml:space="preserve"> hagyományos foglalkozások, szakmák. </w:t>
            </w:r>
          </w:p>
        </w:tc>
      </w:tr>
      <w:tr w:rsidR="00CA398F" w:rsidRPr="00E8460C" w:rsidTr="00FB541D">
        <w:trPr>
          <w:trHeight w:val="939"/>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Népművészet, mesterség, hagyományos kézműves technika, forma, funkció, alapanyag, gazdaságos anyaghasználat, formaredukció, díszítmény, motívum, formaritmus, környezettudatosság, társadalmi üzenet. </w:t>
            </w:r>
          </w:p>
        </w:tc>
      </w:tr>
    </w:tbl>
    <w:p w:rsidR="00CA398F" w:rsidRPr="00E8460C" w:rsidRDefault="00CA398F" w:rsidP="00CA398F">
      <w:pPr>
        <w:spacing w:after="16" w:line="259" w:lineRule="auto"/>
        <w:ind w:left="26"/>
        <w:rPr>
          <w:sz w:val="24"/>
          <w:szCs w:val="24"/>
        </w:rPr>
      </w:pPr>
      <w:r w:rsidRPr="00E8460C">
        <w:rPr>
          <w:b/>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Ajánlott műtípusok, művek, alkotók </w:t>
      </w:r>
    </w:p>
    <w:p w:rsidR="00CA398F" w:rsidRPr="00E8460C" w:rsidRDefault="00CA398F" w:rsidP="00BE50A4">
      <w:pPr>
        <w:spacing w:after="0"/>
        <w:ind w:left="11" w:right="92" w:firstLine="283"/>
        <w:rPr>
          <w:sz w:val="24"/>
          <w:szCs w:val="24"/>
        </w:rPr>
      </w:pPr>
      <w:r w:rsidRPr="00E8460C">
        <w:rPr>
          <w:sz w:val="24"/>
          <w:szCs w:val="24"/>
        </w:rPr>
        <w:t xml:space="preserve">Amennyiben a különböző korok és kultúrák feldolgozását kronologikus megközelítésben végezzük, az alábbi műtípusok, művek, alkotók bemutatása ajánlott: </w:t>
      </w:r>
    </w:p>
    <w:p w:rsidR="00CA398F" w:rsidRPr="00E8460C" w:rsidRDefault="00CA398F" w:rsidP="00BE50A4">
      <w:pPr>
        <w:spacing w:after="0"/>
        <w:ind w:left="11" w:right="92" w:firstLine="283"/>
        <w:rPr>
          <w:sz w:val="24"/>
          <w:szCs w:val="24"/>
        </w:rPr>
      </w:pPr>
      <w:r w:rsidRPr="00E8460C">
        <w:rPr>
          <w:sz w:val="24"/>
          <w:szCs w:val="24"/>
        </w:rPr>
        <w:t xml:space="preserve">Korakeresztény és bizánci templom (pl.Hagia Sophia stb.), népvándorlás kori tárgy (pl. nagyszentmiklósi kincs, honfoglaláskori öltözetek stb.), románkori és gótikus templom, székesegyház (pl. pisai dóm, jáki bencés apátsági templom, amiens-i székesegyház, nyírbátori református templom stb.), Magyar Szent Korona és koronázási palást, szobrok a középkorból, gótikus freskók, táblaképek (pl. Giotto, M.S. Mester), gótikus üvegablak (pl. chartres-i katedrális üvegablakai stb.), reneszánsz és barokk palota és kastély (pl. Palazzo Farnese, chambordi kastély, versailles-i palota, fertődi Eszterházy-kastély stb.), a reneszánsz és barokk mesterei, festményei (pl. Michelangelo B., Leonardo da Vinci, Raffaello S., A. Dürer, P. Bruegel, P. P. Rubens, Rembrandt, D. Velazquez, Vermeer van Delf stb.). </w:t>
      </w:r>
    </w:p>
    <w:p w:rsidR="00CA398F" w:rsidRPr="00E8460C" w:rsidRDefault="00CA398F" w:rsidP="00CA398F">
      <w:pPr>
        <w:ind w:left="11" w:right="92" w:firstLine="283"/>
        <w:rPr>
          <w:sz w:val="24"/>
          <w:szCs w:val="24"/>
        </w:rPr>
      </w:pPr>
      <w:r w:rsidRPr="00E8460C">
        <w:rPr>
          <w:sz w:val="24"/>
          <w:szCs w:val="24"/>
        </w:rPr>
        <w:t xml:space="preserve">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fentebb ajánlott műveken és alkotókon kívül adott témák szemléltetésére további műtípusok és művek is felhasználhatók. Különösen érvényes ez akkor, ha az adott témát nem kronologikus, hanem tematikus megközelítésben dolgozzuk fel, vagy ha nem elsősorban művészettörténeti, hanem nyitottabban értelmezett kultúrtörténeti, építészet- és tárgytörténeti tartalmakat mutatunk be. Ezekben az esetekben a válogatás további fontos szempontja, hogy az adott téma függvényében a magas művészet és a populárisabb irányzatok egyformán szemléltessék az adott tartalmat, hogy tértől (pl. Európán kívüli kultúrákból származó </w:t>
      </w:r>
      <w:r w:rsidRPr="00E8460C">
        <w:rPr>
          <w:sz w:val="24"/>
          <w:szCs w:val="24"/>
        </w:rPr>
        <w:lastRenderedPageBreak/>
        <w:t xml:space="preserve">művek) és időtől (pl. akár kortárs művek) független példák mutassák be az adott tananyagot. Fontos továbbá, hogy a vizuális kommunikáció, valamint a tárgy- és környezetkultúra részterületek szemléltetéséhez a kortárs kultúrából, a történelmi korokból, illetve a közelmúltból származó példákat is felhasználhatjuk. </w:t>
      </w:r>
    </w:p>
    <w:p w:rsidR="00CA398F" w:rsidRPr="00E8460C" w:rsidRDefault="00CA398F" w:rsidP="00CA398F">
      <w:pPr>
        <w:spacing w:after="16" w:line="259" w:lineRule="auto"/>
        <w:ind w:left="26"/>
        <w:rPr>
          <w:sz w:val="24"/>
          <w:szCs w:val="24"/>
        </w:rPr>
      </w:pPr>
      <w:r w:rsidRPr="00E8460C">
        <w:rPr>
          <w:b/>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továbbhaladás feltételei </w:t>
      </w:r>
    </w:p>
    <w:p w:rsidR="00CA398F" w:rsidRPr="00E8460C" w:rsidRDefault="00CA398F" w:rsidP="00E8460C">
      <w:pPr>
        <w:spacing w:after="0"/>
        <w:ind w:left="11" w:right="92" w:firstLine="283"/>
        <w:rPr>
          <w:sz w:val="24"/>
          <w:szCs w:val="24"/>
        </w:rPr>
      </w:pPr>
      <w:r w:rsidRPr="00E8460C">
        <w:rPr>
          <w:sz w:val="24"/>
          <w:szCs w:val="24"/>
        </w:rPr>
        <w:t xml:space="preserve">A tanév során elkészített gyakorlati feladatokat dokumentáló anyag bemutatása (manuálisan, vagy digitálisan elkészített, egyéni és csoportos munkák). A két félévben írt dolgozatok és egyéb elméleti munkák legalább 80 %-nak teljesítése. A tanév során az elméleti és gyakorlati feladatok összesített átlaga eléri a 25%-os, elégséges szintet. </w:t>
      </w:r>
    </w:p>
    <w:p w:rsidR="00CA398F" w:rsidRPr="00E8460C" w:rsidRDefault="00CA398F" w:rsidP="00E8460C">
      <w:pPr>
        <w:spacing w:after="0"/>
        <w:ind w:left="11" w:right="92" w:firstLine="283"/>
        <w:rPr>
          <w:sz w:val="24"/>
          <w:szCs w:val="24"/>
        </w:rPr>
      </w:pPr>
      <w:r w:rsidRPr="00E8460C">
        <w:rPr>
          <w:sz w:val="24"/>
          <w:szCs w:val="24"/>
        </w:rPr>
        <w:t xml:space="preserve">A fejlesztési követelmények, és a tananyagban foglaltak legalább elégséges szinten való teljesítése. </w:t>
      </w:r>
    </w:p>
    <w:p w:rsidR="00CA398F" w:rsidRPr="00E8460C" w:rsidRDefault="00CA398F" w:rsidP="00E8460C">
      <w:pPr>
        <w:spacing w:after="0" w:line="259" w:lineRule="auto"/>
        <w:ind w:left="26"/>
        <w:rPr>
          <w:sz w:val="24"/>
          <w:szCs w:val="24"/>
        </w:rPr>
      </w:pPr>
      <w:r w:rsidRPr="00E8460C">
        <w:rPr>
          <w:b/>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fejlesztés várt eredményei a 6. évfolyam végén </w:t>
      </w:r>
    </w:p>
    <w:p w:rsidR="00CA398F" w:rsidRPr="00E8460C" w:rsidRDefault="00CA398F" w:rsidP="00E8460C">
      <w:pPr>
        <w:spacing w:after="0"/>
        <w:ind w:left="21" w:right="92"/>
        <w:rPr>
          <w:sz w:val="24"/>
          <w:szCs w:val="24"/>
        </w:rPr>
      </w:pPr>
      <w:r w:rsidRPr="00E8460C">
        <w:rPr>
          <w:sz w:val="24"/>
          <w:szCs w:val="24"/>
        </w:rPr>
        <w:t xml:space="preserve">A vizuális nyelv és kifejezés eszközeinek megfelelő alkalmazása az alkotó tevékenység során a vizuális emlékezet segítségével és megfigyelés alapján.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Egyszerű kompozíciós alapelvek a kifejezésnek megfelelő tudatos használata a képalkotásban.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Térbeli és időbeli változások lehetséges vizuális megjelenéseinek értelmezése, és egyszerű mozgásélmények, időbeli változások megjelenítése.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A mindennapokban használt vizuális jelek értelmezése, ennek analógiájára saját jelek kialakítása.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Szöveg és kép együttes jelentésének értelmezése különböző helyzetekben és alkalmazása különböző alkotó jellegű tevékenység során.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Az épített és tárgyi környezet elemző megfigyelése alapján egyszerű következtetések megfogalmazása.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Néhány rajzi és tárgykészítési tecnika megfelelő használata az alkotótevékenység során.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Reflektálás társművészeti alkotásokra vizuális eszközökkel.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A legfontosabb művészettörténeti korok azonosítása.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Vizuális jelenségek, tárgyak, műalkotások elemzése során a vizuális megfigyelés pontos megfogalmazása.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Fontosabb szimbolikus és kultárális üzenetet közvetítő tárgyak felismerése. </w:t>
      </w:r>
    </w:p>
    <w:p w:rsidR="00CA398F" w:rsidRPr="00E8460C" w:rsidRDefault="00CA398F" w:rsidP="00E8460C">
      <w:pPr>
        <w:numPr>
          <w:ilvl w:val="0"/>
          <w:numId w:val="2"/>
        </w:numPr>
        <w:spacing w:after="0" w:line="268" w:lineRule="auto"/>
        <w:ind w:right="92" w:hanging="360"/>
        <w:jc w:val="both"/>
        <w:rPr>
          <w:sz w:val="24"/>
          <w:szCs w:val="24"/>
        </w:rPr>
      </w:pPr>
      <w:r w:rsidRPr="00E8460C">
        <w:rPr>
          <w:sz w:val="24"/>
          <w:szCs w:val="24"/>
        </w:rPr>
        <w:t xml:space="preserve">A vizuális megfigyelés és elemzés során önálló kérdések megfogalmazása. </w:t>
      </w:r>
      <w:r w:rsidRPr="00E8460C">
        <w:rPr>
          <w:rFonts w:eastAsia="Segoe UI Symbol"/>
          <w:sz w:val="24"/>
          <w:szCs w:val="24"/>
        </w:rPr>
        <w:t></w:t>
      </w:r>
      <w:r w:rsidRPr="00E8460C">
        <w:rPr>
          <w:rFonts w:eastAsia="Arial"/>
          <w:sz w:val="24"/>
          <w:szCs w:val="24"/>
        </w:rPr>
        <w:t xml:space="preserve"> </w:t>
      </w:r>
      <w:r w:rsidRPr="00E8460C">
        <w:rPr>
          <w:rFonts w:eastAsia="Arial"/>
          <w:sz w:val="24"/>
          <w:szCs w:val="24"/>
        </w:rPr>
        <w:tab/>
      </w:r>
      <w:r w:rsidRPr="00E8460C">
        <w:rPr>
          <w:sz w:val="24"/>
          <w:szCs w:val="24"/>
        </w:rPr>
        <w:t xml:space="preserve">Önálló vélemény megfogalmazása saját és mások munkájáról. </w:t>
      </w:r>
    </w:p>
    <w:p w:rsidR="00CA398F" w:rsidRPr="00E8460C" w:rsidRDefault="00CA398F" w:rsidP="00E8460C">
      <w:pPr>
        <w:spacing w:after="0" w:line="259" w:lineRule="auto"/>
        <w:ind w:left="26"/>
        <w:rPr>
          <w:sz w:val="24"/>
          <w:szCs w:val="24"/>
        </w:rPr>
      </w:pPr>
      <w:r w:rsidRPr="00E8460C">
        <w:rPr>
          <w:b/>
          <w:i/>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tanév során alkalmazott technikák </w:t>
      </w:r>
    </w:p>
    <w:p w:rsidR="00CA398F" w:rsidRPr="00E8460C" w:rsidRDefault="00CA398F" w:rsidP="00E8460C">
      <w:pPr>
        <w:spacing w:after="0"/>
        <w:ind w:left="21" w:right="5475"/>
        <w:rPr>
          <w:sz w:val="24"/>
          <w:szCs w:val="24"/>
        </w:rPr>
      </w:pPr>
      <w:r w:rsidRPr="00E8460C">
        <w:rPr>
          <w:sz w:val="24"/>
          <w:szCs w:val="24"/>
        </w:rPr>
        <w:t xml:space="preserve">Grafit ceruza, színes ceruza, filctoll Festés akvarellel, temperával </w:t>
      </w:r>
    </w:p>
    <w:p w:rsidR="00CA398F" w:rsidRPr="00E8460C" w:rsidRDefault="00CA398F" w:rsidP="00E8460C">
      <w:pPr>
        <w:spacing w:after="0"/>
        <w:ind w:left="21" w:right="92"/>
        <w:rPr>
          <w:sz w:val="24"/>
          <w:szCs w:val="24"/>
        </w:rPr>
      </w:pPr>
      <w:r w:rsidRPr="00E8460C">
        <w:rPr>
          <w:sz w:val="24"/>
          <w:szCs w:val="24"/>
        </w:rPr>
        <w:t xml:space="preserve">Mintázás agyaggal vagy gyurmával </w:t>
      </w:r>
    </w:p>
    <w:p w:rsidR="00CA398F" w:rsidRPr="00E8460C" w:rsidRDefault="00CA398F" w:rsidP="00E8460C">
      <w:pPr>
        <w:spacing w:after="0"/>
        <w:ind w:left="21" w:right="92"/>
        <w:rPr>
          <w:sz w:val="24"/>
          <w:szCs w:val="24"/>
        </w:rPr>
      </w:pPr>
      <w:r w:rsidRPr="00E8460C">
        <w:rPr>
          <w:sz w:val="24"/>
          <w:szCs w:val="24"/>
        </w:rPr>
        <w:t xml:space="preserve">Papírplasztika </w:t>
      </w:r>
    </w:p>
    <w:p w:rsidR="00CA398F" w:rsidRPr="00E8460C" w:rsidRDefault="00CA398F" w:rsidP="00E8460C">
      <w:pPr>
        <w:spacing w:after="0"/>
        <w:ind w:left="21" w:right="92"/>
        <w:rPr>
          <w:sz w:val="24"/>
          <w:szCs w:val="24"/>
        </w:rPr>
      </w:pPr>
      <w:r w:rsidRPr="00E8460C">
        <w:rPr>
          <w:sz w:val="24"/>
          <w:szCs w:val="24"/>
        </w:rPr>
        <w:t xml:space="preserve">Egyszerű szerkesztés körzővel, vonalzóval </w:t>
      </w:r>
    </w:p>
    <w:p w:rsidR="00CA398F" w:rsidRPr="00E8460C" w:rsidRDefault="00CA398F" w:rsidP="00E8460C">
      <w:pPr>
        <w:spacing w:after="0" w:line="259" w:lineRule="auto"/>
        <w:ind w:left="26"/>
        <w:rPr>
          <w:sz w:val="24"/>
          <w:szCs w:val="24"/>
        </w:rPr>
      </w:pPr>
      <w:r w:rsidRPr="00E8460C">
        <w:rPr>
          <w:b/>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Taneszközök </w:t>
      </w:r>
    </w:p>
    <w:p w:rsidR="00CA398F" w:rsidRPr="00E8460C" w:rsidRDefault="00CA398F" w:rsidP="00E8460C">
      <w:pPr>
        <w:spacing w:after="0"/>
        <w:ind w:left="21" w:right="92"/>
        <w:rPr>
          <w:sz w:val="24"/>
          <w:szCs w:val="24"/>
        </w:rPr>
      </w:pPr>
      <w:r w:rsidRPr="00E8460C">
        <w:rPr>
          <w:sz w:val="24"/>
          <w:szCs w:val="24"/>
        </w:rPr>
        <w:t>Sima füzet, A5-ös</w:t>
      </w:r>
      <w:r w:rsidRPr="00E8460C">
        <w:rPr>
          <w:b/>
          <w:sz w:val="24"/>
          <w:szCs w:val="24"/>
        </w:rPr>
        <w:t xml:space="preserve"> </w:t>
      </w:r>
    </w:p>
    <w:p w:rsidR="00CA398F" w:rsidRPr="00E8460C" w:rsidRDefault="00CA398F" w:rsidP="00E8460C">
      <w:pPr>
        <w:spacing w:after="0"/>
        <w:ind w:left="21" w:right="92"/>
        <w:rPr>
          <w:sz w:val="24"/>
          <w:szCs w:val="24"/>
        </w:rPr>
      </w:pPr>
      <w:r w:rsidRPr="00E8460C">
        <w:rPr>
          <w:sz w:val="24"/>
          <w:szCs w:val="24"/>
        </w:rPr>
        <w:lastRenderedPageBreak/>
        <w:t xml:space="preserve">Grafit ceruza (B-s, 2B-s vagy 3-4 B-s), radír </w:t>
      </w:r>
    </w:p>
    <w:p w:rsidR="00CA398F" w:rsidRPr="00E8460C" w:rsidRDefault="00CA398F" w:rsidP="00E8460C">
      <w:pPr>
        <w:spacing w:after="0"/>
        <w:ind w:left="21" w:right="92"/>
        <w:rPr>
          <w:sz w:val="24"/>
          <w:szCs w:val="24"/>
        </w:rPr>
      </w:pPr>
      <w:r w:rsidRPr="00E8460C">
        <w:rPr>
          <w:sz w:val="24"/>
          <w:szCs w:val="24"/>
        </w:rPr>
        <w:t xml:space="preserve">Színes ceruza </w:t>
      </w:r>
    </w:p>
    <w:p w:rsidR="00CA398F" w:rsidRPr="00E8460C" w:rsidRDefault="00CA398F" w:rsidP="00E8460C">
      <w:pPr>
        <w:spacing w:after="0"/>
        <w:ind w:left="21" w:right="92"/>
        <w:rPr>
          <w:sz w:val="24"/>
          <w:szCs w:val="24"/>
        </w:rPr>
      </w:pPr>
      <w:r w:rsidRPr="00E8460C">
        <w:rPr>
          <w:sz w:val="24"/>
          <w:szCs w:val="24"/>
        </w:rPr>
        <w:t xml:space="preserve">Vonalzó (egyenes - 30 cm-es -, háromszög alakú), körző </w:t>
      </w:r>
    </w:p>
    <w:p w:rsidR="00CA398F" w:rsidRPr="00E8460C" w:rsidRDefault="00CA398F" w:rsidP="00E8460C">
      <w:pPr>
        <w:spacing w:after="0"/>
        <w:ind w:left="21" w:right="92"/>
        <w:rPr>
          <w:sz w:val="24"/>
          <w:szCs w:val="24"/>
        </w:rPr>
      </w:pPr>
      <w:r w:rsidRPr="00E8460C">
        <w:rPr>
          <w:sz w:val="24"/>
          <w:szCs w:val="24"/>
        </w:rPr>
        <w:t xml:space="preserve">Olló, ragasztó </w:t>
      </w:r>
    </w:p>
    <w:p w:rsidR="00CA398F" w:rsidRPr="00E8460C" w:rsidRDefault="00CA398F" w:rsidP="00E8460C">
      <w:pPr>
        <w:spacing w:after="0"/>
        <w:ind w:left="21" w:right="92"/>
        <w:rPr>
          <w:sz w:val="24"/>
          <w:szCs w:val="24"/>
        </w:rPr>
      </w:pPr>
      <w:r w:rsidRPr="00E8460C">
        <w:rPr>
          <w:sz w:val="24"/>
          <w:szCs w:val="24"/>
        </w:rPr>
        <w:t xml:space="preserve">Gyurma (1 csomag, natúr) </w:t>
      </w:r>
    </w:p>
    <w:p w:rsidR="00CA398F" w:rsidRPr="00E8460C" w:rsidRDefault="00CA398F" w:rsidP="00E8460C">
      <w:pPr>
        <w:spacing w:after="0"/>
        <w:ind w:left="21" w:right="92"/>
        <w:rPr>
          <w:sz w:val="24"/>
          <w:szCs w:val="24"/>
        </w:rPr>
      </w:pPr>
      <w:r w:rsidRPr="00E8460C">
        <w:rPr>
          <w:sz w:val="24"/>
          <w:szCs w:val="24"/>
        </w:rPr>
        <w:t xml:space="preserve">Vízfesték </w:t>
      </w:r>
    </w:p>
    <w:p w:rsidR="00CA398F" w:rsidRPr="00E8460C" w:rsidRDefault="00CA398F" w:rsidP="00E8460C">
      <w:pPr>
        <w:spacing w:after="0"/>
        <w:ind w:left="21" w:right="92"/>
        <w:rPr>
          <w:sz w:val="24"/>
          <w:szCs w:val="24"/>
        </w:rPr>
      </w:pPr>
      <w:r w:rsidRPr="00E8460C">
        <w:rPr>
          <w:sz w:val="24"/>
          <w:szCs w:val="24"/>
        </w:rPr>
        <w:t xml:space="preserve">Tempera </w:t>
      </w:r>
    </w:p>
    <w:p w:rsidR="00CA398F" w:rsidRPr="00E8460C" w:rsidRDefault="00CA398F" w:rsidP="00E8460C">
      <w:pPr>
        <w:spacing w:after="0"/>
        <w:ind w:left="21" w:right="92"/>
        <w:rPr>
          <w:sz w:val="24"/>
          <w:szCs w:val="24"/>
        </w:rPr>
      </w:pPr>
      <w:r w:rsidRPr="00E8460C">
        <w:rPr>
          <w:sz w:val="24"/>
          <w:szCs w:val="24"/>
        </w:rPr>
        <w:t xml:space="preserve">Ecsetek (vékony, közepes, vastag) </w:t>
      </w:r>
    </w:p>
    <w:p w:rsidR="00CA398F" w:rsidRPr="00E8460C" w:rsidRDefault="00CA398F" w:rsidP="00E8460C">
      <w:pPr>
        <w:spacing w:after="0"/>
        <w:ind w:left="21" w:right="92"/>
        <w:rPr>
          <w:sz w:val="24"/>
          <w:szCs w:val="24"/>
        </w:rPr>
      </w:pPr>
      <w:r w:rsidRPr="00E8460C">
        <w:rPr>
          <w:sz w:val="24"/>
          <w:szCs w:val="24"/>
        </w:rPr>
        <w:t xml:space="preserve">Vizes tál (nem törékeny, kb. fél literes konzervdoboz vagy műanyag tál) </w:t>
      </w:r>
    </w:p>
    <w:p w:rsidR="00CA398F" w:rsidRPr="00E8460C" w:rsidRDefault="00CA398F" w:rsidP="00E8460C">
      <w:pPr>
        <w:spacing w:after="0"/>
        <w:ind w:left="21" w:right="92"/>
        <w:rPr>
          <w:sz w:val="24"/>
          <w:szCs w:val="24"/>
        </w:rPr>
      </w:pPr>
      <w:r w:rsidRPr="00E8460C">
        <w:rPr>
          <w:sz w:val="24"/>
          <w:szCs w:val="24"/>
        </w:rPr>
        <w:t xml:space="preserve">Tus (fekete, zöld vagy sötétkék)  </w:t>
      </w:r>
    </w:p>
    <w:p w:rsidR="00CA398F" w:rsidRPr="00E8460C" w:rsidRDefault="00CA398F" w:rsidP="00E8460C">
      <w:pPr>
        <w:spacing w:after="0"/>
        <w:ind w:left="21" w:right="92"/>
        <w:rPr>
          <w:sz w:val="24"/>
          <w:szCs w:val="24"/>
        </w:rPr>
      </w:pPr>
      <w:r w:rsidRPr="00E8460C">
        <w:rPr>
          <w:sz w:val="24"/>
          <w:szCs w:val="24"/>
        </w:rPr>
        <w:t xml:space="preserve">Műszaki rajzlap, A4-es (kb. 20 db), A/3-as </w:t>
      </w:r>
    </w:p>
    <w:p w:rsidR="00CA398F" w:rsidRPr="00E8460C" w:rsidRDefault="00CA398F" w:rsidP="00E8460C">
      <w:pPr>
        <w:spacing w:after="0"/>
        <w:ind w:left="21" w:right="92"/>
        <w:rPr>
          <w:sz w:val="24"/>
          <w:szCs w:val="24"/>
        </w:rPr>
      </w:pPr>
      <w:r w:rsidRPr="00E8460C">
        <w:rPr>
          <w:sz w:val="24"/>
          <w:szCs w:val="24"/>
        </w:rPr>
        <w:t xml:space="preserve">Rajzmappa, vagy rajzgyűjtő </w:t>
      </w:r>
    </w:p>
    <w:p w:rsidR="00CA398F" w:rsidRPr="00E8460C" w:rsidRDefault="00CA398F" w:rsidP="00E8460C">
      <w:pPr>
        <w:spacing w:after="0"/>
        <w:ind w:left="21" w:right="92"/>
        <w:rPr>
          <w:sz w:val="24"/>
          <w:szCs w:val="24"/>
        </w:rPr>
      </w:pPr>
      <w:r w:rsidRPr="00E8460C">
        <w:rPr>
          <w:sz w:val="24"/>
          <w:szCs w:val="24"/>
        </w:rPr>
        <w:t xml:space="preserve">Használt újságpapírok, vagy viaszos vászon (alátétként a festéshez, mintázáshoz) </w:t>
      </w:r>
    </w:p>
    <w:p w:rsidR="00CA398F" w:rsidRPr="00E8460C" w:rsidRDefault="00CA398F" w:rsidP="00E8460C">
      <w:pPr>
        <w:spacing w:after="0" w:line="259" w:lineRule="auto"/>
        <w:ind w:left="26"/>
        <w:rPr>
          <w:sz w:val="24"/>
          <w:szCs w:val="24"/>
        </w:rPr>
      </w:pPr>
      <w:r w:rsidRPr="00E8460C">
        <w:rPr>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Nem kötelező, de javasolt eszközök </w:t>
      </w:r>
    </w:p>
    <w:p w:rsidR="00CA398F" w:rsidRPr="00E8460C" w:rsidRDefault="00CA398F" w:rsidP="00E8460C">
      <w:pPr>
        <w:spacing w:after="0"/>
        <w:ind w:left="21" w:right="92"/>
        <w:rPr>
          <w:sz w:val="24"/>
          <w:szCs w:val="24"/>
        </w:rPr>
      </w:pPr>
      <w:r w:rsidRPr="00E8460C">
        <w:rPr>
          <w:sz w:val="24"/>
          <w:szCs w:val="24"/>
        </w:rPr>
        <w:t xml:space="preserve">Zsírkréta, pasztellkréta  </w:t>
      </w:r>
    </w:p>
    <w:p w:rsidR="00CA398F" w:rsidRPr="00E8460C" w:rsidRDefault="00CA398F" w:rsidP="00E8460C">
      <w:pPr>
        <w:spacing w:after="0"/>
        <w:ind w:left="21" w:right="92"/>
        <w:rPr>
          <w:sz w:val="24"/>
          <w:szCs w:val="24"/>
        </w:rPr>
      </w:pPr>
      <w:r w:rsidRPr="00E8460C">
        <w:rPr>
          <w:sz w:val="24"/>
          <w:szCs w:val="24"/>
        </w:rPr>
        <w:t xml:space="preserve">Filctoll, tustoll + tollhegy, vagy nádtoll </w:t>
      </w:r>
    </w:p>
    <w:p w:rsidR="00CA398F" w:rsidRPr="00E8460C" w:rsidRDefault="00CA398F" w:rsidP="00E8460C">
      <w:pPr>
        <w:spacing w:after="0"/>
        <w:ind w:left="21" w:right="92"/>
        <w:rPr>
          <w:sz w:val="24"/>
          <w:szCs w:val="24"/>
        </w:rPr>
      </w:pPr>
      <w:r w:rsidRPr="00E8460C">
        <w:rPr>
          <w:sz w:val="24"/>
          <w:szCs w:val="24"/>
        </w:rPr>
        <w:t>Színes tus (</w:t>
      </w:r>
      <w:proofErr w:type="gramStart"/>
      <w:r w:rsidRPr="00E8460C">
        <w:rPr>
          <w:sz w:val="24"/>
          <w:szCs w:val="24"/>
        </w:rPr>
        <w:t>pl.:</w:t>
      </w:r>
      <w:proofErr w:type="gramEnd"/>
      <w:r w:rsidRPr="00E8460C">
        <w:rPr>
          <w:sz w:val="24"/>
          <w:szCs w:val="24"/>
        </w:rPr>
        <w:t xml:space="preserve"> sárga, piros, barna, stb. ) </w:t>
      </w:r>
    </w:p>
    <w:p w:rsidR="00CA398F" w:rsidRPr="00E8460C" w:rsidRDefault="00CA398F" w:rsidP="00E8460C">
      <w:pPr>
        <w:spacing w:after="0"/>
        <w:ind w:left="21" w:right="92"/>
        <w:rPr>
          <w:sz w:val="24"/>
          <w:szCs w:val="24"/>
        </w:rPr>
      </w:pPr>
      <w:r w:rsidRPr="00E8460C">
        <w:rPr>
          <w:sz w:val="24"/>
          <w:szCs w:val="24"/>
        </w:rPr>
        <w:t xml:space="preserve">Rajztábla </w:t>
      </w:r>
    </w:p>
    <w:p w:rsidR="00CA398F" w:rsidRPr="00E8460C" w:rsidRDefault="00CA398F" w:rsidP="00E8460C">
      <w:pPr>
        <w:spacing w:after="0" w:line="259" w:lineRule="auto"/>
        <w:ind w:left="26"/>
        <w:rPr>
          <w:sz w:val="24"/>
          <w:szCs w:val="24"/>
        </w:rPr>
      </w:pPr>
      <w:r w:rsidRPr="00E8460C">
        <w:rPr>
          <w:sz w:val="24"/>
          <w:szCs w:val="24"/>
        </w:rPr>
        <w:t xml:space="preserve"> </w:t>
      </w:r>
    </w:p>
    <w:p w:rsidR="00CA398F" w:rsidRPr="00E8460C" w:rsidRDefault="00CA398F" w:rsidP="00E8460C">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Szemléltető eszközök </w:t>
      </w:r>
    </w:p>
    <w:p w:rsidR="00CA398F" w:rsidRPr="00E8460C" w:rsidRDefault="00CA398F" w:rsidP="00E8460C">
      <w:pPr>
        <w:spacing w:after="0"/>
        <w:ind w:left="21" w:right="92"/>
        <w:rPr>
          <w:sz w:val="24"/>
          <w:szCs w:val="24"/>
        </w:rPr>
      </w:pPr>
      <w:r w:rsidRPr="00E8460C">
        <w:rPr>
          <w:sz w:val="24"/>
          <w:szCs w:val="24"/>
        </w:rPr>
        <w:t xml:space="preserve">Természeti formák, termények </w:t>
      </w:r>
    </w:p>
    <w:p w:rsidR="00CA398F" w:rsidRPr="00E8460C" w:rsidRDefault="00CA398F" w:rsidP="00E8460C">
      <w:pPr>
        <w:spacing w:after="0"/>
        <w:ind w:left="21" w:right="92"/>
        <w:rPr>
          <w:sz w:val="24"/>
          <w:szCs w:val="24"/>
        </w:rPr>
      </w:pPr>
      <w:r w:rsidRPr="00E8460C">
        <w:rPr>
          <w:sz w:val="24"/>
          <w:szCs w:val="24"/>
        </w:rPr>
        <w:t xml:space="preserve">Edények, ipari formák- tárgyak </w:t>
      </w:r>
    </w:p>
    <w:p w:rsidR="00CA398F" w:rsidRPr="00E8460C" w:rsidRDefault="00CA398F" w:rsidP="00E8460C">
      <w:pPr>
        <w:spacing w:after="0"/>
        <w:ind w:left="21" w:right="92"/>
        <w:rPr>
          <w:sz w:val="24"/>
          <w:szCs w:val="24"/>
        </w:rPr>
      </w:pPr>
      <w:r w:rsidRPr="00E8460C">
        <w:rPr>
          <w:sz w:val="24"/>
          <w:szCs w:val="24"/>
        </w:rPr>
        <w:t xml:space="preserve">Drapériák </w:t>
      </w:r>
    </w:p>
    <w:p w:rsidR="00CA398F" w:rsidRPr="00E8460C" w:rsidRDefault="00CA398F" w:rsidP="00E8460C">
      <w:pPr>
        <w:spacing w:after="0"/>
        <w:ind w:left="21" w:right="92"/>
        <w:rPr>
          <w:sz w:val="24"/>
          <w:szCs w:val="24"/>
        </w:rPr>
      </w:pPr>
      <w:r w:rsidRPr="00E8460C">
        <w:rPr>
          <w:sz w:val="24"/>
          <w:szCs w:val="24"/>
        </w:rPr>
        <w:t xml:space="preserve">Képzőművészeti albumok, szakkönyvek (részben magánkönyvtári anyag) </w:t>
      </w:r>
    </w:p>
    <w:p w:rsidR="00CA398F" w:rsidRPr="00E8460C" w:rsidRDefault="00CA398F" w:rsidP="00E8460C">
      <w:pPr>
        <w:spacing w:after="0"/>
        <w:ind w:left="21" w:right="92"/>
        <w:rPr>
          <w:sz w:val="24"/>
          <w:szCs w:val="24"/>
        </w:rPr>
      </w:pPr>
      <w:r w:rsidRPr="00E8460C">
        <w:rPr>
          <w:sz w:val="24"/>
          <w:szCs w:val="24"/>
        </w:rPr>
        <w:t xml:space="preserve">Cd-romok, DVD-k (diaképek, filmek stb.) </w:t>
      </w:r>
    </w:p>
    <w:p w:rsidR="00CA398F" w:rsidRPr="00E8460C" w:rsidRDefault="00CA398F" w:rsidP="00E8460C">
      <w:pPr>
        <w:spacing w:after="0"/>
        <w:ind w:left="21" w:right="92"/>
        <w:rPr>
          <w:sz w:val="24"/>
          <w:szCs w:val="24"/>
        </w:rPr>
      </w:pPr>
      <w:r w:rsidRPr="00E8460C">
        <w:rPr>
          <w:i/>
          <w:sz w:val="24"/>
          <w:szCs w:val="24"/>
        </w:rPr>
        <w:t>Rajz tankönyvet</w:t>
      </w:r>
      <w:r w:rsidRPr="00E8460C">
        <w:rPr>
          <w:sz w:val="24"/>
          <w:szCs w:val="24"/>
        </w:rPr>
        <w:t xml:space="preserve"> nem kell venniük tanulóinknak, mert az iskolai könyvtár tankönyveit használjuk, valamint digitálisan tárolt kép, és szemléltető anyagokat.  </w:t>
      </w:r>
    </w:p>
    <w:p w:rsidR="00E8460C" w:rsidRDefault="00CA398F" w:rsidP="00CA398F">
      <w:pPr>
        <w:spacing w:after="79" w:line="259" w:lineRule="auto"/>
        <w:ind w:left="26"/>
        <w:rPr>
          <w:sz w:val="24"/>
          <w:szCs w:val="24"/>
        </w:rPr>
      </w:pPr>
      <w:r w:rsidRPr="00E8460C">
        <w:rPr>
          <w:sz w:val="24"/>
          <w:szCs w:val="24"/>
        </w:rPr>
        <w:t xml:space="preserve"> </w:t>
      </w:r>
    </w:p>
    <w:p w:rsidR="00CA398F" w:rsidRPr="00E8460C" w:rsidRDefault="00CA398F" w:rsidP="00CA398F">
      <w:pPr>
        <w:pStyle w:val="Cmsor1"/>
        <w:ind w:left="10" w:right="79"/>
        <w:jc w:val="center"/>
        <w:rPr>
          <w:rFonts w:ascii="Times New Roman" w:hAnsi="Times New Roman" w:cs="Times New Roman"/>
          <w:szCs w:val="24"/>
        </w:rPr>
      </w:pPr>
      <w:r w:rsidRPr="00E8460C">
        <w:rPr>
          <w:rFonts w:ascii="Times New Roman" w:hAnsi="Times New Roman" w:cs="Times New Roman"/>
          <w:szCs w:val="24"/>
        </w:rPr>
        <w:t xml:space="preserve">7–8. ÉVFOLYAM </w:t>
      </w:r>
    </w:p>
    <w:p w:rsidR="00CA398F" w:rsidRPr="00E8460C" w:rsidRDefault="00CA398F" w:rsidP="00CA398F">
      <w:pPr>
        <w:spacing w:after="16" w:line="259" w:lineRule="auto"/>
        <w:ind w:right="27"/>
        <w:jc w:val="center"/>
        <w:rPr>
          <w:sz w:val="24"/>
          <w:szCs w:val="24"/>
        </w:rPr>
      </w:pPr>
      <w:r w:rsidRPr="00E8460C">
        <w:rPr>
          <w:sz w:val="24"/>
          <w:szCs w:val="24"/>
        </w:rPr>
        <w:t xml:space="preserve"> </w:t>
      </w:r>
    </w:p>
    <w:p w:rsidR="00CA398F" w:rsidRPr="00E8460C" w:rsidRDefault="00CA398F" w:rsidP="00CA398F">
      <w:pPr>
        <w:ind w:left="11" w:right="92" w:firstLine="283"/>
        <w:rPr>
          <w:sz w:val="24"/>
          <w:szCs w:val="24"/>
        </w:rPr>
      </w:pPr>
      <w:r w:rsidRPr="00E8460C">
        <w:rPr>
          <w:sz w:val="24"/>
          <w:szCs w:val="24"/>
        </w:rPr>
        <w:t xml:space="preserve">Mivel a vizuális kultúra tantárgy legfontosabb célja ebben az iskolaszakaszban is a vizuálisan, illetve vizuális művészi eszközökkel megismerhető világ vizsgálata, az esztétikai, művészeti nevelés kulcskompetencia fejlesztésének feladatát képes leginkább közvetíteni. E megismerési folyamatban különösen fontos szerepet nyer, hogy a tantárgy nem csupán a megfigyelés, értelmezés, azaz a befogadás tevékenységeinek segítségével kívánja teljesíteni ezt a feladatot, hanem csakúgy, mint az alsóbb iskolaszakaszokban, egy produktumokat létrehozó, szorosan kapcsolódó alkotótevékenység segítségével. E tevékenység különösen fontos, mert az alkotófolyamat során az önálló tanulói utak bejárásával a hatékony és önálló tanulás támogatásának is megteremti a lehetőségét, továbbá ez az összetett megismerési és fejlesztési folyamat fokozottan segíti az önismeret és önértékelés képességének a fejlesztését, ennek segítségével ebben az iskolaszakaszban különösen fontos jelentőséget nyerhet az adott tantárgy és a pályaorientáció kapcsolata is. Ebben az időszakban különösen fontos továbbá a vizuális nevelés értékközvetítő és értékteremtő hatásának személyiségformáló ereje, így </w:t>
      </w:r>
      <w:r w:rsidRPr="00E8460C">
        <w:rPr>
          <w:sz w:val="24"/>
          <w:szCs w:val="24"/>
        </w:rPr>
        <w:lastRenderedPageBreak/>
        <w:t xml:space="preserve">továbbra is nagyban segítheti a testi, lelki egészség megteremtését és fejlesztését. Mivel a vizuális kultúra tantárgy hagyományosan erős kultúraközvetítő szerepben van, így a történeti korok művészetének megismerése erősítheti a nemzeti öntudatot, illetve a történeti példák esztétikai preferenciái a szociális kompetenciák fejlesztését is támogathatják. A vizuális kultúra tantárgy kevéssé hagyományos, azonban szükség szerint korszerű tartalmai a képzőművészeten kívül a vizuális kommunikáció és a tárgy- és környezetkultúra, amelyek határozott célul tűzik ki a médiatudatosság fejlesztését, illetve a fenntarthatóság, környezettudatos szemlélet erősítését. </w:t>
      </w:r>
    </w:p>
    <w:p w:rsidR="00CA398F" w:rsidRPr="00E8460C" w:rsidRDefault="00CA398F" w:rsidP="00CA398F">
      <w:pPr>
        <w:ind w:left="11" w:right="92" w:firstLine="283"/>
        <w:rPr>
          <w:sz w:val="24"/>
          <w:szCs w:val="24"/>
        </w:rPr>
      </w:pPr>
      <w:r w:rsidRPr="00E8460C">
        <w:rPr>
          <w:sz w:val="24"/>
          <w:szCs w:val="24"/>
        </w:rPr>
        <w:t xml:space="preserve">A vizuális kultúra részterületei közül ebben a szakaszban a gyerekek természetes érdeklődését és szükségletét is kielégítve, a „Vizuális kommunikáció” részterület fejlesztési feladata veszi át a főszerepet, illetve a „Kifejezés, képzőművészet” részterületnek a modern művészet és kortárs kultúra által közvetíthető tartalmai kapnak fontosabb, kiemelt szerepet, míg a „Tárgy- és környezetkultúra” részterület követelményei az építészettörténet összegző jellegű megközelítését és a környezettudatosság erősítését tűzik ki célul.  </w:t>
      </w:r>
    </w:p>
    <w:p w:rsidR="00CA398F" w:rsidRPr="00E8460C" w:rsidRDefault="00CA398F" w:rsidP="00CA398F">
      <w:pPr>
        <w:ind w:left="11" w:right="92" w:firstLine="283"/>
        <w:rPr>
          <w:sz w:val="24"/>
          <w:szCs w:val="24"/>
        </w:rPr>
      </w:pPr>
      <w:r w:rsidRPr="00E8460C">
        <w:rPr>
          <w:sz w:val="24"/>
          <w:szCs w:val="24"/>
        </w:rPr>
        <w:t xml:space="preserve">A médiatudatosság fejlesztésének egyre fontosabb aspektusa a vizuális megfigyelés és értelmezés segítségével megvalósuló médiahasználat és médiaértés. Ebből következően a mozgóképkultúra és médiaismeret bizonyos vizuális kultúrához kapcsolódó fejlesztési követelményei is itt jelennek meg, külön tematikai egységekben (lásd a vizuális kommunikáció tematikai egységei után).  </w:t>
      </w:r>
    </w:p>
    <w:p w:rsidR="00CA398F" w:rsidRPr="00E8460C" w:rsidRDefault="00CA398F" w:rsidP="00CA398F">
      <w:pPr>
        <w:spacing w:after="280" w:line="259" w:lineRule="auto"/>
        <w:ind w:left="26"/>
        <w:rPr>
          <w:sz w:val="24"/>
          <w:szCs w:val="24"/>
        </w:rPr>
      </w:pPr>
      <w:r w:rsidRPr="00E8460C">
        <w:rPr>
          <w:sz w:val="24"/>
          <w:szCs w:val="24"/>
        </w:rPr>
        <w:t xml:space="preserve"> </w:t>
      </w:r>
    </w:p>
    <w:p w:rsidR="00CA398F" w:rsidRPr="00E8460C" w:rsidRDefault="00CA398F" w:rsidP="00CA398F">
      <w:pPr>
        <w:pStyle w:val="Cmsor2"/>
        <w:ind w:left="21"/>
        <w:rPr>
          <w:rFonts w:ascii="Times New Roman" w:hAnsi="Times New Roman" w:cs="Times New Roman"/>
          <w:szCs w:val="24"/>
        </w:rPr>
      </w:pPr>
      <w:r w:rsidRPr="00E8460C">
        <w:rPr>
          <w:rFonts w:ascii="Times New Roman" w:hAnsi="Times New Roman" w:cs="Times New Roman"/>
          <w:szCs w:val="24"/>
        </w:rPr>
        <w:t xml:space="preserve">Tankönyv- és taneszközválasztás speciális szempontjai </w:t>
      </w:r>
    </w:p>
    <w:p w:rsidR="00CA398F" w:rsidRPr="00E8460C" w:rsidRDefault="00CA398F" w:rsidP="00CA398F">
      <w:pPr>
        <w:spacing w:after="16" w:line="259" w:lineRule="auto"/>
        <w:ind w:left="21"/>
        <w:rPr>
          <w:sz w:val="24"/>
          <w:szCs w:val="24"/>
        </w:rPr>
      </w:pPr>
      <w:r w:rsidRPr="00E8460C">
        <w:rPr>
          <w:b/>
          <w:sz w:val="24"/>
          <w:szCs w:val="24"/>
        </w:rPr>
        <w:t xml:space="preserve">Tankönyv: </w:t>
      </w:r>
    </w:p>
    <w:p w:rsidR="00CA398F" w:rsidRPr="00E8460C" w:rsidRDefault="00CA398F" w:rsidP="00CA398F">
      <w:pPr>
        <w:spacing w:after="4" w:line="267" w:lineRule="auto"/>
        <w:ind w:left="21" w:right="72"/>
        <w:rPr>
          <w:sz w:val="24"/>
          <w:szCs w:val="24"/>
        </w:rPr>
      </w:pPr>
      <w:r w:rsidRPr="00E8460C">
        <w:rPr>
          <w:sz w:val="24"/>
          <w:szCs w:val="24"/>
        </w:rPr>
        <w:t xml:space="preserve">Olyan szakirodalmat ajánlunk, amelyben könnyen áttekinthetőek a főbb művészeti irányzatok vagy a tantárgyhoz kapcsolódó témák, és megfelelő mennyiségű és minőségű képanyag áll rendelkezésre az órai munkához, valamint az egyéni felkészülést is segíti.  </w:t>
      </w:r>
    </w:p>
    <w:p w:rsidR="00CA398F" w:rsidRPr="00E8460C" w:rsidRDefault="00CA398F" w:rsidP="00CA398F">
      <w:pPr>
        <w:spacing w:after="16" w:line="259" w:lineRule="auto"/>
        <w:ind w:left="21"/>
        <w:rPr>
          <w:sz w:val="24"/>
          <w:szCs w:val="24"/>
        </w:rPr>
      </w:pPr>
      <w:r w:rsidRPr="00E8460C">
        <w:rPr>
          <w:b/>
          <w:sz w:val="24"/>
          <w:szCs w:val="24"/>
        </w:rPr>
        <w:t xml:space="preserve">Szükséges taneszközök: </w:t>
      </w:r>
    </w:p>
    <w:p w:rsidR="00CA398F" w:rsidRPr="00E8460C" w:rsidRDefault="00CA398F" w:rsidP="00CA398F">
      <w:pPr>
        <w:spacing w:after="32"/>
        <w:ind w:left="21" w:right="92"/>
        <w:rPr>
          <w:sz w:val="24"/>
          <w:szCs w:val="24"/>
        </w:rPr>
      </w:pPr>
      <w:r w:rsidRPr="00E8460C">
        <w:rPr>
          <w:sz w:val="24"/>
          <w:szCs w:val="24"/>
        </w:rPr>
        <w:t xml:space="preserve">Az évfolyamok témaköreinél részletes lista található. </w:t>
      </w:r>
    </w:p>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15" w:type="dxa"/>
        <w:tblInd w:w="-115" w:type="dxa"/>
        <w:tblCellMar>
          <w:right w:w="98" w:type="dxa"/>
        </w:tblCellMar>
        <w:tblLook w:val="04A0" w:firstRow="1" w:lastRow="0" w:firstColumn="1" w:lastColumn="0" w:noHBand="0" w:noVBand="1"/>
      </w:tblPr>
      <w:tblGrid>
        <w:gridCol w:w="2437"/>
        <w:gridCol w:w="717"/>
        <w:gridCol w:w="3016"/>
        <w:gridCol w:w="767"/>
        <w:gridCol w:w="2272"/>
        <w:gridCol w:w="6"/>
      </w:tblGrid>
      <w:tr w:rsidR="00CA398F" w:rsidRPr="00E8460C" w:rsidTr="00D278AC">
        <w:trPr>
          <w:gridAfter w:val="1"/>
          <w:wAfter w:w="6" w:type="dxa"/>
          <w:trHeight w:val="602"/>
        </w:trPr>
        <w:tc>
          <w:tcPr>
            <w:tcW w:w="2437" w:type="dxa"/>
            <w:tcBorders>
              <w:top w:val="nil"/>
              <w:left w:val="nil"/>
              <w:bottom w:val="single" w:sz="4" w:space="0" w:color="000000"/>
              <w:right w:val="nil"/>
            </w:tcBorders>
            <w:vAlign w:val="bottom"/>
          </w:tcPr>
          <w:p w:rsidR="00CA398F" w:rsidRPr="00E8460C" w:rsidRDefault="00CA398F" w:rsidP="00FB541D">
            <w:pPr>
              <w:spacing w:after="0" w:line="259" w:lineRule="auto"/>
              <w:ind w:left="142"/>
              <w:rPr>
                <w:sz w:val="24"/>
                <w:szCs w:val="24"/>
              </w:rPr>
            </w:pPr>
            <w:r w:rsidRPr="00E8460C">
              <w:rPr>
                <w:b/>
                <w:sz w:val="24"/>
                <w:szCs w:val="24"/>
              </w:rPr>
              <w:t xml:space="preserve"> </w:t>
            </w:r>
          </w:p>
        </w:tc>
        <w:tc>
          <w:tcPr>
            <w:tcW w:w="3733" w:type="dxa"/>
            <w:gridSpan w:val="2"/>
            <w:tcBorders>
              <w:top w:val="nil"/>
              <w:left w:val="nil"/>
              <w:bottom w:val="single" w:sz="4" w:space="0" w:color="000000"/>
              <w:right w:val="nil"/>
            </w:tcBorders>
          </w:tcPr>
          <w:p w:rsidR="00CA398F" w:rsidRPr="00E8460C" w:rsidRDefault="00CA398F" w:rsidP="00FB541D">
            <w:pPr>
              <w:spacing w:after="0" w:line="259" w:lineRule="auto"/>
              <w:ind w:left="859"/>
              <w:jc w:val="center"/>
              <w:rPr>
                <w:sz w:val="24"/>
                <w:szCs w:val="24"/>
              </w:rPr>
            </w:pPr>
            <w:r w:rsidRPr="00E8460C">
              <w:rPr>
                <w:b/>
                <w:sz w:val="24"/>
                <w:szCs w:val="24"/>
              </w:rPr>
              <w:t xml:space="preserve">7. évfolyam </w:t>
            </w:r>
          </w:p>
        </w:tc>
        <w:tc>
          <w:tcPr>
            <w:tcW w:w="3039" w:type="dxa"/>
            <w:gridSpan w:val="2"/>
            <w:tcBorders>
              <w:top w:val="nil"/>
              <w:left w:val="nil"/>
              <w:bottom w:val="single" w:sz="4" w:space="0" w:color="000000"/>
              <w:right w:val="nil"/>
            </w:tcBorders>
          </w:tcPr>
          <w:p w:rsidR="00CA398F" w:rsidRPr="00E8460C" w:rsidRDefault="00CA398F" w:rsidP="00FB541D">
            <w:pPr>
              <w:spacing w:after="160" w:line="259" w:lineRule="auto"/>
              <w:rPr>
                <w:sz w:val="24"/>
                <w:szCs w:val="24"/>
              </w:rPr>
            </w:pPr>
          </w:p>
        </w:tc>
      </w:tr>
      <w:tr w:rsidR="00CA398F" w:rsidRPr="00E8460C" w:rsidTr="00D278AC">
        <w:trPr>
          <w:gridAfter w:val="1"/>
          <w:wAfter w:w="6" w:type="dxa"/>
          <w:trHeight w:val="480"/>
        </w:trPr>
        <w:tc>
          <w:tcPr>
            <w:tcW w:w="2437" w:type="dxa"/>
            <w:tcBorders>
              <w:top w:val="single" w:sz="4" w:space="0" w:color="000000"/>
              <w:left w:val="single" w:sz="4" w:space="0" w:color="000000"/>
              <w:bottom w:val="single" w:sz="4" w:space="0" w:color="000000"/>
              <w:right w:val="nil"/>
            </w:tcBorders>
            <w:vAlign w:val="center"/>
          </w:tcPr>
          <w:p w:rsidR="00CA398F" w:rsidRPr="00E8460C" w:rsidRDefault="00CA398F" w:rsidP="00FB541D">
            <w:pPr>
              <w:spacing w:after="0" w:line="259" w:lineRule="auto"/>
              <w:ind w:left="58"/>
              <w:rPr>
                <w:sz w:val="24"/>
                <w:szCs w:val="24"/>
              </w:rPr>
            </w:pPr>
            <w:r w:rsidRPr="00E8460C">
              <w:rPr>
                <w:b/>
                <w:sz w:val="24"/>
                <w:szCs w:val="24"/>
              </w:rPr>
              <w:t xml:space="preserve"> </w:t>
            </w:r>
          </w:p>
        </w:tc>
        <w:tc>
          <w:tcPr>
            <w:tcW w:w="717" w:type="dxa"/>
            <w:tcBorders>
              <w:top w:val="single" w:sz="4" w:space="0" w:color="000000"/>
              <w:left w:val="nil"/>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3016"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118"/>
              <w:jc w:val="center"/>
              <w:rPr>
                <w:sz w:val="24"/>
                <w:szCs w:val="24"/>
              </w:rPr>
            </w:pPr>
            <w:r w:rsidRPr="00E8460C">
              <w:rPr>
                <w:b/>
                <w:sz w:val="24"/>
                <w:szCs w:val="24"/>
              </w:rPr>
              <w:t xml:space="preserve">A tantárgy heti óraszáma </w:t>
            </w:r>
          </w:p>
        </w:tc>
        <w:tc>
          <w:tcPr>
            <w:tcW w:w="303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118"/>
              <w:jc w:val="center"/>
              <w:rPr>
                <w:sz w:val="24"/>
                <w:szCs w:val="24"/>
              </w:rPr>
            </w:pPr>
            <w:r w:rsidRPr="00E8460C">
              <w:rPr>
                <w:b/>
                <w:sz w:val="24"/>
                <w:szCs w:val="24"/>
              </w:rPr>
              <w:t xml:space="preserve">A tantárgy éves óraszáma </w:t>
            </w:r>
          </w:p>
        </w:tc>
      </w:tr>
      <w:tr w:rsidR="00CA398F" w:rsidRPr="00E8460C" w:rsidTr="00D278AC">
        <w:trPr>
          <w:gridAfter w:val="1"/>
          <w:wAfter w:w="6" w:type="dxa"/>
          <w:trHeight w:val="480"/>
        </w:trPr>
        <w:tc>
          <w:tcPr>
            <w:tcW w:w="2437" w:type="dxa"/>
            <w:tcBorders>
              <w:top w:val="single" w:sz="4" w:space="0" w:color="000000"/>
              <w:left w:val="single" w:sz="4" w:space="0" w:color="000000"/>
              <w:bottom w:val="single" w:sz="4" w:space="0" w:color="000000"/>
              <w:right w:val="nil"/>
            </w:tcBorders>
            <w:vAlign w:val="center"/>
          </w:tcPr>
          <w:p w:rsidR="00CA398F" w:rsidRPr="00E8460C" w:rsidRDefault="00CA398F" w:rsidP="00FB541D">
            <w:pPr>
              <w:spacing w:after="0" w:line="259" w:lineRule="auto"/>
              <w:ind w:left="58"/>
              <w:rPr>
                <w:sz w:val="24"/>
                <w:szCs w:val="24"/>
              </w:rPr>
            </w:pPr>
            <w:r w:rsidRPr="00E8460C">
              <w:rPr>
                <w:b/>
                <w:sz w:val="24"/>
                <w:szCs w:val="24"/>
              </w:rPr>
              <w:t xml:space="preserve">7. évfolyam </w:t>
            </w:r>
          </w:p>
        </w:tc>
        <w:tc>
          <w:tcPr>
            <w:tcW w:w="717" w:type="dxa"/>
            <w:tcBorders>
              <w:top w:val="single" w:sz="4" w:space="0" w:color="000000"/>
              <w:left w:val="nil"/>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3016"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117"/>
              <w:jc w:val="center"/>
              <w:rPr>
                <w:sz w:val="24"/>
                <w:szCs w:val="24"/>
              </w:rPr>
            </w:pPr>
            <w:r w:rsidRPr="00E8460C">
              <w:rPr>
                <w:sz w:val="24"/>
                <w:szCs w:val="24"/>
              </w:rPr>
              <w:t xml:space="preserve">1 óra </w:t>
            </w:r>
          </w:p>
        </w:tc>
        <w:tc>
          <w:tcPr>
            <w:tcW w:w="303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119"/>
              <w:jc w:val="center"/>
              <w:rPr>
                <w:sz w:val="24"/>
                <w:szCs w:val="24"/>
              </w:rPr>
            </w:pPr>
            <w:r w:rsidRPr="00E8460C">
              <w:rPr>
                <w:sz w:val="24"/>
                <w:szCs w:val="24"/>
              </w:rPr>
              <w:t xml:space="preserve">36 óra </w:t>
            </w:r>
          </w:p>
        </w:tc>
      </w:tr>
      <w:tr w:rsidR="00CA398F" w:rsidRPr="00E8460C" w:rsidTr="00D278AC">
        <w:trPr>
          <w:gridAfter w:val="1"/>
          <w:wAfter w:w="6" w:type="dxa"/>
          <w:trHeight w:val="627"/>
        </w:trPr>
        <w:tc>
          <w:tcPr>
            <w:tcW w:w="2437" w:type="dxa"/>
            <w:tcBorders>
              <w:top w:val="single" w:sz="4" w:space="0" w:color="000000"/>
              <w:left w:val="nil"/>
              <w:bottom w:val="single" w:sz="4" w:space="0" w:color="000000"/>
              <w:right w:val="nil"/>
            </w:tcBorders>
          </w:tcPr>
          <w:p w:rsidR="00CA398F" w:rsidRPr="00E8460C" w:rsidRDefault="00CA398F" w:rsidP="00FB541D">
            <w:pPr>
              <w:spacing w:after="17" w:line="259" w:lineRule="auto"/>
              <w:ind w:left="142"/>
              <w:rPr>
                <w:sz w:val="24"/>
                <w:szCs w:val="24"/>
              </w:rPr>
            </w:pPr>
            <w:r w:rsidRPr="00E8460C">
              <w:rPr>
                <w:b/>
                <w:sz w:val="24"/>
                <w:szCs w:val="24"/>
              </w:rPr>
              <w:t xml:space="preserve"> </w:t>
            </w:r>
          </w:p>
          <w:p w:rsidR="00CA398F" w:rsidRPr="00E8460C" w:rsidRDefault="00CA398F" w:rsidP="00FB541D">
            <w:pPr>
              <w:spacing w:after="0" w:line="259" w:lineRule="auto"/>
              <w:ind w:left="142"/>
              <w:rPr>
                <w:sz w:val="24"/>
                <w:szCs w:val="24"/>
              </w:rPr>
            </w:pPr>
            <w:r w:rsidRPr="00E8460C">
              <w:rPr>
                <w:b/>
                <w:sz w:val="24"/>
                <w:szCs w:val="24"/>
              </w:rPr>
              <w:t xml:space="preserve">Javasolt óraszámok </w:t>
            </w:r>
          </w:p>
        </w:tc>
        <w:tc>
          <w:tcPr>
            <w:tcW w:w="3733" w:type="dxa"/>
            <w:gridSpan w:val="2"/>
            <w:tcBorders>
              <w:top w:val="single" w:sz="4" w:space="0" w:color="000000"/>
              <w:left w:val="nil"/>
              <w:bottom w:val="single" w:sz="4" w:space="0" w:color="000000"/>
              <w:right w:val="nil"/>
            </w:tcBorders>
          </w:tcPr>
          <w:p w:rsidR="00CA398F" w:rsidRPr="00E8460C" w:rsidRDefault="00CA398F" w:rsidP="00FB541D">
            <w:pPr>
              <w:spacing w:after="160" w:line="259" w:lineRule="auto"/>
              <w:rPr>
                <w:sz w:val="24"/>
                <w:szCs w:val="24"/>
              </w:rPr>
            </w:pPr>
          </w:p>
        </w:tc>
        <w:tc>
          <w:tcPr>
            <w:tcW w:w="3039" w:type="dxa"/>
            <w:gridSpan w:val="2"/>
            <w:tcBorders>
              <w:top w:val="single" w:sz="4" w:space="0" w:color="000000"/>
              <w:left w:val="nil"/>
              <w:bottom w:val="single" w:sz="4" w:space="0" w:color="000000"/>
              <w:right w:val="nil"/>
            </w:tcBorders>
          </w:tcPr>
          <w:p w:rsidR="00CA398F" w:rsidRPr="00E8460C" w:rsidRDefault="00CA398F" w:rsidP="00FB541D">
            <w:pPr>
              <w:spacing w:after="160" w:line="259" w:lineRule="auto"/>
              <w:rPr>
                <w:sz w:val="24"/>
                <w:szCs w:val="24"/>
              </w:rPr>
            </w:pPr>
          </w:p>
        </w:tc>
      </w:tr>
      <w:tr w:rsidR="00CA398F" w:rsidRPr="00E8460C" w:rsidTr="00D278AC">
        <w:trPr>
          <w:gridAfter w:val="1"/>
          <w:wAfter w:w="6" w:type="dxa"/>
          <w:trHeight w:val="319"/>
        </w:trPr>
        <w:tc>
          <w:tcPr>
            <w:tcW w:w="2437" w:type="dxa"/>
            <w:tcBorders>
              <w:top w:val="single" w:sz="4" w:space="0" w:color="000000"/>
              <w:left w:val="single" w:sz="4" w:space="0" w:color="000000"/>
              <w:bottom w:val="single" w:sz="4" w:space="0" w:color="000000"/>
              <w:right w:val="nil"/>
            </w:tcBorders>
          </w:tcPr>
          <w:p w:rsidR="00CA398F" w:rsidRPr="00E8460C" w:rsidRDefault="00CA398F" w:rsidP="00FB541D">
            <w:pPr>
              <w:spacing w:after="160" w:line="259" w:lineRule="auto"/>
              <w:rPr>
                <w:sz w:val="24"/>
                <w:szCs w:val="24"/>
              </w:rPr>
            </w:pPr>
          </w:p>
        </w:tc>
        <w:tc>
          <w:tcPr>
            <w:tcW w:w="3733" w:type="dxa"/>
            <w:gridSpan w:val="2"/>
            <w:tcBorders>
              <w:top w:val="single" w:sz="4" w:space="0" w:color="000000"/>
              <w:left w:val="nil"/>
              <w:bottom w:val="single" w:sz="4" w:space="0" w:color="000000"/>
              <w:right w:val="nil"/>
            </w:tcBorders>
          </w:tcPr>
          <w:p w:rsidR="00CA398F" w:rsidRPr="00E8460C" w:rsidRDefault="00CA398F" w:rsidP="00FB541D">
            <w:pPr>
              <w:spacing w:after="0" w:line="259" w:lineRule="auto"/>
              <w:rPr>
                <w:sz w:val="24"/>
                <w:szCs w:val="24"/>
              </w:rPr>
            </w:pPr>
            <w:r w:rsidRPr="00E8460C">
              <w:rPr>
                <w:b/>
                <w:sz w:val="24"/>
                <w:szCs w:val="24"/>
              </w:rPr>
              <w:t xml:space="preserve">Tematikai egység címe </w:t>
            </w:r>
          </w:p>
        </w:tc>
        <w:tc>
          <w:tcPr>
            <w:tcW w:w="767" w:type="dxa"/>
            <w:tcBorders>
              <w:top w:val="single" w:sz="4" w:space="0" w:color="000000"/>
              <w:left w:val="nil"/>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20"/>
              <w:jc w:val="center"/>
              <w:rPr>
                <w:sz w:val="24"/>
                <w:szCs w:val="24"/>
              </w:rPr>
            </w:pPr>
            <w:r w:rsidRPr="00E8460C">
              <w:rPr>
                <w:b/>
                <w:sz w:val="24"/>
                <w:szCs w:val="24"/>
              </w:rPr>
              <w:t xml:space="preserve">Órakeret </w:t>
            </w:r>
          </w:p>
        </w:tc>
      </w:tr>
      <w:tr w:rsidR="00CA398F" w:rsidRPr="00E8460C" w:rsidTr="00D278AC">
        <w:trPr>
          <w:gridAfter w:val="1"/>
          <w:wAfter w:w="6" w:type="dxa"/>
          <w:trHeight w:val="319"/>
        </w:trPr>
        <w:tc>
          <w:tcPr>
            <w:tcW w:w="6170" w:type="dxa"/>
            <w:gridSpan w:val="3"/>
            <w:tcBorders>
              <w:top w:val="single" w:sz="4" w:space="0" w:color="000000"/>
              <w:left w:val="single" w:sz="4" w:space="0" w:color="000000"/>
              <w:bottom w:val="single" w:sz="4" w:space="0" w:color="000000"/>
              <w:right w:val="nil"/>
            </w:tcBorders>
          </w:tcPr>
          <w:p w:rsidR="00CA398F" w:rsidRPr="00E8460C" w:rsidRDefault="00CA398F" w:rsidP="00FB541D">
            <w:pPr>
              <w:spacing w:after="0" w:line="259" w:lineRule="auto"/>
              <w:ind w:left="58"/>
              <w:rPr>
                <w:sz w:val="24"/>
                <w:szCs w:val="24"/>
              </w:rPr>
            </w:pPr>
            <w:r w:rsidRPr="00E8460C">
              <w:rPr>
                <w:sz w:val="24"/>
                <w:szCs w:val="24"/>
              </w:rPr>
              <w:t xml:space="preserve">Kifejezés, képzőművészet - Érzelmek, hangulatok kifejezése </w:t>
            </w:r>
          </w:p>
        </w:tc>
        <w:tc>
          <w:tcPr>
            <w:tcW w:w="767" w:type="dxa"/>
            <w:tcBorders>
              <w:top w:val="single" w:sz="4" w:space="0" w:color="000000"/>
              <w:left w:val="nil"/>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23"/>
              <w:jc w:val="center"/>
              <w:rPr>
                <w:sz w:val="24"/>
                <w:szCs w:val="24"/>
              </w:rPr>
            </w:pPr>
            <w:r w:rsidRPr="00E8460C">
              <w:rPr>
                <w:sz w:val="24"/>
                <w:szCs w:val="24"/>
              </w:rPr>
              <w:t xml:space="preserve">4 óra </w:t>
            </w:r>
            <w:r w:rsidR="00D278AC" w:rsidRPr="00E8460C">
              <w:rPr>
                <w:sz w:val="24"/>
                <w:szCs w:val="24"/>
              </w:rPr>
              <w:t>(3+1)</w:t>
            </w:r>
          </w:p>
        </w:tc>
      </w:tr>
      <w:tr w:rsidR="00CA398F" w:rsidRPr="00E8460C" w:rsidTr="00D278AC">
        <w:trPr>
          <w:trHeight w:val="62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Kifejezés, képzőművészet - A művészi közlés, mű és jelentése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ind w:left="48"/>
              <w:jc w:val="center"/>
              <w:rPr>
                <w:sz w:val="24"/>
                <w:szCs w:val="24"/>
              </w:rPr>
            </w:pPr>
            <w:r w:rsidRPr="00E8460C">
              <w:rPr>
                <w:sz w:val="24"/>
                <w:szCs w:val="24"/>
              </w:rPr>
              <w:t>9</w:t>
            </w:r>
            <w:r w:rsidR="00027FE6">
              <w:rPr>
                <w:sz w:val="24"/>
                <w:szCs w:val="24"/>
              </w:rPr>
              <w:t xml:space="preserve"> </w:t>
            </w:r>
            <w:bookmarkStart w:id="0" w:name="_GoBack"/>
            <w:bookmarkEnd w:id="0"/>
            <w:r w:rsidRPr="00E8460C">
              <w:rPr>
                <w:sz w:val="24"/>
                <w:szCs w:val="24"/>
              </w:rPr>
              <w:t xml:space="preserve">óra </w:t>
            </w:r>
          </w:p>
          <w:p w:rsidR="00CA398F" w:rsidRPr="00E8460C" w:rsidRDefault="00CA398F" w:rsidP="00FB541D">
            <w:pPr>
              <w:spacing w:after="0" w:line="259" w:lineRule="auto"/>
              <w:ind w:left="45"/>
              <w:jc w:val="center"/>
              <w:rPr>
                <w:sz w:val="24"/>
                <w:szCs w:val="24"/>
              </w:rPr>
            </w:pPr>
            <w:r w:rsidRPr="00E8460C">
              <w:rPr>
                <w:sz w:val="24"/>
                <w:szCs w:val="24"/>
              </w:rPr>
              <w:t xml:space="preserve">(5+4) </w:t>
            </w:r>
          </w:p>
        </w:tc>
      </w:tr>
      <w:tr w:rsidR="00CA398F" w:rsidRPr="00E8460C" w:rsidTr="00D278AC">
        <w:trPr>
          <w:trHeight w:val="31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Magyarázó képek/rajzok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8"/>
              <w:jc w:val="center"/>
              <w:rPr>
                <w:sz w:val="24"/>
                <w:szCs w:val="24"/>
              </w:rPr>
            </w:pPr>
            <w:r w:rsidRPr="00E8460C">
              <w:rPr>
                <w:sz w:val="24"/>
                <w:szCs w:val="24"/>
              </w:rPr>
              <w:t xml:space="preserve">4 óra </w:t>
            </w:r>
          </w:p>
        </w:tc>
      </w:tr>
      <w:tr w:rsidR="00CA398F" w:rsidRPr="00E8460C" w:rsidTr="00D278AC">
        <w:trPr>
          <w:trHeight w:val="317"/>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lastRenderedPageBreak/>
              <w:t xml:space="preserve">Vizuális kommunikáció - Mozgóképi közlés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8"/>
              <w:jc w:val="center"/>
              <w:rPr>
                <w:sz w:val="24"/>
                <w:szCs w:val="24"/>
              </w:rPr>
            </w:pPr>
            <w:r w:rsidRPr="00E8460C">
              <w:rPr>
                <w:sz w:val="24"/>
                <w:szCs w:val="24"/>
              </w:rPr>
              <w:t xml:space="preserve">3 óra </w:t>
            </w:r>
          </w:p>
        </w:tc>
      </w:tr>
      <w:tr w:rsidR="00CA398F" w:rsidRPr="00E8460C" w:rsidTr="00D278AC">
        <w:trPr>
          <w:trHeight w:val="31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Vizuális kommunikáció - Vizuális kommunikációs formák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8"/>
              <w:jc w:val="center"/>
              <w:rPr>
                <w:sz w:val="24"/>
                <w:szCs w:val="24"/>
              </w:rPr>
            </w:pPr>
            <w:r w:rsidRPr="00E8460C">
              <w:rPr>
                <w:sz w:val="24"/>
                <w:szCs w:val="24"/>
              </w:rPr>
              <w:t xml:space="preserve">3 óra </w:t>
            </w:r>
          </w:p>
        </w:tc>
      </w:tr>
      <w:tr w:rsidR="00CA398F" w:rsidRPr="00E8460C" w:rsidTr="00D278AC">
        <w:trPr>
          <w:trHeight w:val="938"/>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t xml:space="preserve">Média és mozgóképkultúra – A média kifejezőeszközei - A kiemelés </w:t>
            </w:r>
          </w:p>
          <w:p w:rsidR="00CA398F" w:rsidRPr="00E8460C" w:rsidRDefault="00CA398F" w:rsidP="00FB541D">
            <w:pPr>
              <w:spacing w:after="0" w:line="259" w:lineRule="auto"/>
              <w:rPr>
                <w:sz w:val="24"/>
                <w:szCs w:val="24"/>
              </w:rPr>
            </w:pPr>
            <w:r w:rsidRPr="00E8460C">
              <w:rPr>
                <w:sz w:val="24"/>
                <w:szCs w:val="24"/>
              </w:rPr>
              <w:t xml:space="preserve">(hangsúlyozás) alapeszközei a mozgóképi ábrázolásban, az írott és az online sajtóban </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48"/>
              <w:jc w:val="center"/>
              <w:rPr>
                <w:sz w:val="24"/>
                <w:szCs w:val="24"/>
              </w:rPr>
            </w:pPr>
            <w:r w:rsidRPr="00E8460C">
              <w:rPr>
                <w:sz w:val="24"/>
                <w:szCs w:val="24"/>
              </w:rPr>
              <w:t xml:space="preserve">3 óra </w:t>
            </w:r>
          </w:p>
        </w:tc>
      </w:tr>
      <w:tr w:rsidR="00CA398F" w:rsidRPr="00E8460C" w:rsidTr="00D278AC">
        <w:trPr>
          <w:trHeight w:val="627"/>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Tervezett, alakított környezet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ind w:left="48"/>
              <w:jc w:val="center"/>
              <w:rPr>
                <w:sz w:val="24"/>
                <w:szCs w:val="24"/>
              </w:rPr>
            </w:pPr>
            <w:r w:rsidRPr="00E8460C">
              <w:rPr>
                <w:sz w:val="24"/>
                <w:szCs w:val="24"/>
              </w:rPr>
              <w:t xml:space="preserve">5 óra </w:t>
            </w:r>
          </w:p>
          <w:p w:rsidR="00CA398F" w:rsidRPr="00E8460C" w:rsidRDefault="00CA398F" w:rsidP="00FB541D">
            <w:pPr>
              <w:spacing w:after="0" w:line="259" w:lineRule="auto"/>
              <w:ind w:left="45"/>
              <w:jc w:val="center"/>
              <w:rPr>
                <w:sz w:val="24"/>
                <w:szCs w:val="24"/>
              </w:rPr>
            </w:pPr>
            <w:r w:rsidRPr="00E8460C">
              <w:rPr>
                <w:sz w:val="24"/>
                <w:szCs w:val="24"/>
              </w:rPr>
              <w:t xml:space="preserve">(4+1) </w:t>
            </w:r>
          </w:p>
        </w:tc>
      </w:tr>
      <w:tr w:rsidR="00CA398F" w:rsidRPr="00E8460C" w:rsidTr="00D278AC">
        <w:trPr>
          <w:trHeight w:val="31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 és környezetkultúra - Az épített környezet története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8"/>
              <w:jc w:val="center"/>
              <w:rPr>
                <w:sz w:val="24"/>
                <w:szCs w:val="24"/>
              </w:rPr>
            </w:pPr>
            <w:r w:rsidRPr="00E8460C">
              <w:rPr>
                <w:sz w:val="24"/>
                <w:szCs w:val="24"/>
              </w:rPr>
              <w:t xml:space="preserve">5 óra </w:t>
            </w:r>
          </w:p>
        </w:tc>
      </w:tr>
      <w:tr w:rsidR="00CA398F" w:rsidRPr="00E8460C" w:rsidTr="00D278AC">
        <w:trPr>
          <w:trHeight w:val="31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Az éves óraszám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9"/>
              <w:jc w:val="center"/>
              <w:rPr>
                <w:sz w:val="24"/>
                <w:szCs w:val="24"/>
              </w:rPr>
            </w:pPr>
            <w:r w:rsidRPr="00E8460C">
              <w:rPr>
                <w:b/>
                <w:sz w:val="24"/>
                <w:szCs w:val="24"/>
              </w:rPr>
              <w:t xml:space="preserve">36 óra </w:t>
            </w:r>
          </w:p>
        </w:tc>
      </w:tr>
      <w:tr w:rsidR="00CA398F" w:rsidRPr="00E8460C" w:rsidTr="00D278AC">
        <w:trPr>
          <w:trHeight w:val="319"/>
        </w:trPr>
        <w:tc>
          <w:tcPr>
            <w:tcW w:w="6937"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 </w:t>
            </w:r>
          </w:p>
        </w:tc>
        <w:tc>
          <w:tcPr>
            <w:tcW w:w="2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93"/>
              <w:jc w:val="center"/>
              <w:rPr>
                <w:sz w:val="24"/>
                <w:szCs w:val="24"/>
              </w:rPr>
            </w:pPr>
            <w:r w:rsidRPr="00E8460C">
              <w:rPr>
                <w:b/>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83" w:type="dxa"/>
        </w:tblCellMar>
        <w:tblLook w:val="04A0" w:firstRow="1" w:lastRow="0" w:firstColumn="1" w:lastColumn="0" w:noHBand="0" w:noVBand="1"/>
      </w:tblPr>
      <w:tblGrid>
        <w:gridCol w:w="1823"/>
        <w:gridCol w:w="214"/>
        <w:gridCol w:w="4313"/>
        <w:gridCol w:w="64"/>
        <w:gridCol w:w="1089"/>
        <w:gridCol w:w="1705"/>
      </w:tblGrid>
      <w:tr w:rsidR="00CA398F" w:rsidRPr="00E8460C" w:rsidTr="00D278AC">
        <w:trPr>
          <w:trHeight w:val="938"/>
        </w:trPr>
        <w:tc>
          <w:tcPr>
            <w:tcW w:w="2037"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24"/>
              <w:jc w:val="center"/>
              <w:rPr>
                <w:sz w:val="24"/>
                <w:szCs w:val="24"/>
              </w:rPr>
            </w:pPr>
            <w:r w:rsidRPr="00E8460C">
              <w:rPr>
                <w:b/>
                <w:sz w:val="24"/>
                <w:szCs w:val="24"/>
              </w:rPr>
              <w:t xml:space="preserve">Fejlesztési cél </w:t>
            </w:r>
          </w:p>
        </w:tc>
        <w:tc>
          <w:tcPr>
            <w:tcW w:w="5466" w:type="dxa"/>
            <w:gridSpan w:val="3"/>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képzőművészet - Érzelmek, hangulatok kifejezése </w:t>
            </w:r>
          </w:p>
        </w:tc>
        <w:tc>
          <w:tcPr>
            <w:tcW w:w="1705"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19" w:line="259" w:lineRule="auto"/>
              <w:ind w:right="19"/>
              <w:jc w:val="center"/>
              <w:rPr>
                <w:b/>
                <w:sz w:val="24"/>
                <w:szCs w:val="24"/>
              </w:rPr>
            </w:pPr>
            <w:r w:rsidRPr="00E8460C">
              <w:rPr>
                <w:b/>
                <w:sz w:val="24"/>
                <w:szCs w:val="24"/>
              </w:rPr>
              <w:t>Órakeret</w:t>
            </w:r>
          </w:p>
          <w:p w:rsidR="00CA398F" w:rsidRPr="00E8460C" w:rsidRDefault="00CA398F" w:rsidP="00FB541D">
            <w:pPr>
              <w:spacing w:after="19" w:line="259" w:lineRule="auto"/>
              <w:ind w:right="19"/>
              <w:jc w:val="center"/>
              <w:rPr>
                <w:sz w:val="24"/>
                <w:szCs w:val="24"/>
              </w:rPr>
            </w:pPr>
            <w:r w:rsidRPr="00E8460C">
              <w:rPr>
                <w:b/>
                <w:sz w:val="24"/>
                <w:szCs w:val="24"/>
              </w:rPr>
              <w:t xml:space="preserve"> 4 óra </w:t>
            </w:r>
          </w:p>
          <w:p w:rsidR="00CA398F" w:rsidRPr="00E8460C" w:rsidRDefault="00CA398F" w:rsidP="00FB541D">
            <w:pPr>
              <w:spacing w:after="0" w:line="259" w:lineRule="auto"/>
              <w:ind w:right="19"/>
              <w:jc w:val="center"/>
              <w:rPr>
                <w:sz w:val="24"/>
                <w:szCs w:val="24"/>
              </w:rPr>
            </w:pPr>
            <w:r w:rsidRPr="00E8460C">
              <w:rPr>
                <w:b/>
                <w:sz w:val="24"/>
                <w:szCs w:val="24"/>
              </w:rPr>
              <w:t xml:space="preserve">(3+1) </w:t>
            </w:r>
          </w:p>
        </w:tc>
      </w:tr>
      <w:tr w:rsidR="00CA398F" w:rsidRPr="00E8460C" w:rsidTr="00D278AC">
        <w:trPr>
          <w:trHeight w:val="1620"/>
        </w:trPr>
        <w:tc>
          <w:tcPr>
            <w:tcW w:w="2037"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24"/>
              <w:jc w:val="center"/>
              <w:rPr>
                <w:sz w:val="24"/>
                <w:szCs w:val="24"/>
              </w:rPr>
            </w:pPr>
            <w:r w:rsidRPr="00E8460C">
              <w:rPr>
                <w:b/>
                <w:sz w:val="24"/>
                <w:szCs w:val="24"/>
              </w:rPr>
              <w:t xml:space="preserve">Előzetes tudás </w:t>
            </w:r>
          </w:p>
        </w:tc>
        <w:tc>
          <w:tcPr>
            <w:tcW w:w="7171"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9" w:lineRule="auto"/>
              <w:rPr>
                <w:sz w:val="24"/>
                <w:szCs w:val="24"/>
              </w:rPr>
            </w:pPr>
            <w:r w:rsidRPr="00E8460C">
              <w:rPr>
                <w:sz w:val="24"/>
                <w:szCs w:val="24"/>
              </w:rPr>
              <w:t xml:space="preserve">Látvány plaszticitásának és színviszonyainak, érzelmi hatásainak megfigyelése és kifejező ábrázolása. Színtani alapok kifejező használata és ismerete. Önkifejezés alkalmazása az alkotó-tevékenységekben. Vizuális-esztétikai jellegű szempontok érvényesítése az alkotásokban. Különböző festészeti, grafikai és plasztikai technikák kifejezésiszándéknak megfelelő alkalmazása.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1246"/>
        </w:trPr>
        <w:tc>
          <w:tcPr>
            <w:tcW w:w="2037"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171" w:type="dxa"/>
            <w:gridSpan w:val="4"/>
            <w:tcBorders>
              <w:top w:val="single" w:sz="4" w:space="0" w:color="000000"/>
              <w:left w:val="single" w:sz="4" w:space="0" w:color="000000"/>
              <w:bottom w:val="single" w:sz="4" w:space="0" w:color="000000"/>
              <w:right w:val="single" w:sz="4" w:space="0" w:color="000000"/>
            </w:tcBorders>
          </w:tcPr>
          <w:p w:rsidR="00CA398F" w:rsidRPr="00BE50A4" w:rsidRDefault="00CA398F" w:rsidP="00FB541D">
            <w:pPr>
              <w:spacing w:after="0" w:line="259" w:lineRule="auto"/>
              <w:rPr>
                <w:sz w:val="24"/>
                <w:szCs w:val="24"/>
              </w:rPr>
            </w:pPr>
            <w:r w:rsidRPr="00BE50A4">
              <w:rPr>
                <w:sz w:val="24"/>
                <w:szCs w:val="24"/>
              </w:rPr>
              <w:t xml:space="preserve">Érzelmek, hangulatok megfogalmazása egyéni szín- és formavilágban. A kifejezésnek megfelelő kompozíció használata. Személyes gondolatok, érzelmek vizuális megjelenítése a vizuális kifejezés alapvető eszközeinek segítségével. Önálló vélemény megfogalmazása saját és mások munkáiról. </w:t>
            </w:r>
          </w:p>
        </w:tc>
      </w:tr>
      <w:tr w:rsidR="00CA398F" w:rsidRPr="00E8460C" w:rsidTr="00D278AC">
        <w:trPr>
          <w:trHeight w:val="319"/>
        </w:trPr>
        <w:tc>
          <w:tcPr>
            <w:tcW w:w="6414"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9"/>
              <w:jc w:val="center"/>
              <w:rPr>
                <w:sz w:val="24"/>
                <w:szCs w:val="24"/>
              </w:rPr>
            </w:pPr>
            <w:r w:rsidRPr="00E8460C">
              <w:rPr>
                <w:b/>
                <w:sz w:val="24"/>
                <w:szCs w:val="24"/>
              </w:rPr>
              <w:t xml:space="preserve">Ismeretek/fejlesztési követelmények </w:t>
            </w:r>
          </w:p>
        </w:tc>
        <w:tc>
          <w:tcPr>
            <w:tcW w:w="279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6"/>
              <w:jc w:val="center"/>
              <w:rPr>
                <w:sz w:val="24"/>
                <w:szCs w:val="24"/>
              </w:rPr>
            </w:pPr>
            <w:r w:rsidRPr="00E8460C">
              <w:rPr>
                <w:b/>
                <w:sz w:val="24"/>
                <w:szCs w:val="24"/>
              </w:rPr>
              <w:t xml:space="preserve">Kapcsolódási pontok </w:t>
            </w:r>
          </w:p>
        </w:tc>
      </w:tr>
      <w:tr w:rsidR="00CA398F" w:rsidRPr="00E8460C" w:rsidTr="00D278AC">
        <w:tblPrEx>
          <w:tblCellMar>
            <w:right w:w="101" w:type="dxa"/>
          </w:tblCellMar>
        </w:tblPrEx>
        <w:trPr>
          <w:trHeight w:val="946"/>
        </w:trPr>
        <w:tc>
          <w:tcPr>
            <w:tcW w:w="6350" w:type="dxa"/>
            <w:gridSpan w:val="3"/>
            <w:tcBorders>
              <w:top w:val="single" w:sz="4" w:space="0" w:color="000000"/>
              <w:left w:val="single" w:sz="4" w:space="0" w:color="000000"/>
              <w:bottom w:val="single" w:sz="4" w:space="0" w:color="000000"/>
              <w:right w:val="single" w:sz="4" w:space="0" w:color="000000"/>
            </w:tcBorders>
          </w:tcPr>
          <w:p w:rsidR="00BE50A4" w:rsidRDefault="00CA398F" w:rsidP="00BE50A4">
            <w:pPr>
              <w:spacing w:after="0"/>
              <w:ind w:left="21" w:right="92"/>
              <w:rPr>
                <w:sz w:val="24"/>
                <w:szCs w:val="24"/>
              </w:rPr>
            </w:pPr>
            <w:r w:rsidRPr="00E8460C">
              <w:rPr>
                <w:sz w:val="24"/>
                <w:szCs w:val="24"/>
              </w:rPr>
              <w:t xml:space="preserve"> </w:t>
            </w:r>
            <w:r w:rsidR="00BE50A4" w:rsidRPr="00E8460C">
              <w:rPr>
                <w:sz w:val="24"/>
                <w:szCs w:val="24"/>
              </w:rPr>
              <w:t xml:space="preserve">- Látványok, jelenségek asszociatív megjelenítése, kifejező feldolgozása színes technikákkal (pl. akvarell, temperafestés, fotókollázs/montázs, pasztell, vegyes technika stb.), különböző színérzet (pl. hideg, meleg), illetve különböző ábrázolási rendszerek (pl. perspektíva, axonometria) használatával. </w:t>
            </w:r>
          </w:p>
          <w:p w:rsidR="00CA398F" w:rsidRPr="00E8460C" w:rsidRDefault="00BE50A4" w:rsidP="00BE50A4">
            <w:pPr>
              <w:spacing w:after="0"/>
              <w:ind w:left="21" w:right="92"/>
              <w:rPr>
                <w:sz w:val="24"/>
                <w:szCs w:val="24"/>
              </w:rPr>
            </w:pPr>
            <w:r w:rsidRPr="00E8460C">
              <w:rPr>
                <w:sz w:val="24"/>
                <w:szCs w:val="24"/>
              </w:rPr>
              <w:t xml:space="preserve"> </w:t>
            </w:r>
            <w:r w:rsidR="00CA398F" w:rsidRPr="00E8460C">
              <w:rPr>
                <w:sz w:val="24"/>
                <w:szCs w:val="24"/>
              </w:rPr>
              <w:t xml:space="preserve">Művészeti élmények (pl. zene, mozgás, médiajelenség) vizuálisan értelmezhető megjelenítése önkifejező asszociációs alkotások által síkban, térben, időben (pl. zene hangulatát kifejező festészeti vagy plasztikai megjelenítéssel, talált tárgyakból készített installációval, fotókollázs technikával). </w:t>
            </w:r>
          </w:p>
          <w:p w:rsidR="00CA398F" w:rsidRPr="00E8460C" w:rsidRDefault="00CA398F" w:rsidP="00FB541D">
            <w:pPr>
              <w:numPr>
                <w:ilvl w:val="0"/>
                <w:numId w:val="3"/>
              </w:numPr>
              <w:spacing w:after="0" w:line="259" w:lineRule="auto"/>
              <w:rPr>
                <w:sz w:val="24"/>
                <w:szCs w:val="24"/>
              </w:rPr>
            </w:pPr>
            <w:r w:rsidRPr="00E8460C">
              <w:rPr>
                <w:sz w:val="24"/>
                <w:szCs w:val="24"/>
              </w:rPr>
              <w:t xml:space="preserve">Művészeti alkotások kifejező, sajátos átdolgozása, átírása, parafrázis készítése (pl. színesből fekete-fehér vagy monokróm megjelenítés, sík alkotás térbelivé alakítása, kép kiegészítése sajátos elemekkel vagy részletekkel, stílus- és műfajváltás, idő és karaktercserék). </w:t>
            </w:r>
          </w:p>
        </w:tc>
        <w:tc>
          <w:tcPr>
            <w:tcW w:w="285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i/>
                <w:sz w:val="24"/>
                <w:szCs w:val="24"/>
              </w:rPr>
              <w:t xml:space="preserve">Magyar nyelv és irodalom: </w:t>
            </w:r>
            <w:r w:rsidRPr="00E8460C">
              <w:rPr>
                <w:sz w:val="24"/>
                <w:szCs w:val="24"/>
              </w:rPr>
              <w:t xml:space="preserve">verbális közlésformák, a műelemzés verbális módszerei. </w:t>
            </w:r>
          </w:p>
          <w:p w:rsidR="00CA398F" w:rsidRPr="00E8460C" w:rsidRDefault="00CA398F" w:rsidP="00FB541D">
            <w:pPr>
              <w:spacing w:after="2" w:line="274" w:lineRule="auto"/>
              <w:rPr>
                <w:sz w:val="24"/>
                <w:szCs w:val="24"/>
              </w:rPr>
            </w:pPr>
            <w:r w:rsidRPr="00E8460C">
              <w:rPr>
                <w:i/>
                <w:sz w:val="24"/>
                <w:szCs w:val="24"/>
              </w:rPr>
              <w:t xml:space="preserve">Ének-zene: </w:t>
            </w:r>
            <w:r w:rsidRPr="00E8460C">
              <w:rPr>
                <w:sz w:val="24"/>
                <w:szCs w:val="24"/>
              </w:rPr>
              <w:t xml:space="preserve">A zenei és vizuális élmények kapcsolata. </w:t>
            </w:r>
          </w:p>
          <w:p w:rsidR="00CA398F" w:rsidRPr="00E8460C" w:rsidRDefault="00CA398F" w:rsidP="00FB541D">
            <w:pPr>
              <w:spacing w:after="19" w:line="259" w:lineRule="auto"/>
              <w:rPr>
                <w:sz w:val="24"/>
                <w:szCs w:val="24"/>
              </w:rPr>
            </w:pPr>
            <w:r w:rsidRPr="00E8460C">
              <w:rPr>
                <w:sz w:val="24"/>
                <w:szCs w:val="24"/>
              </w:rPr>
              <w:t xml:space="preserve">Zenei kompozíció. </w:t>
            </w:r>
          </w:p>
          <w:p w:rsidR="00CA398F" w:rsidRPr="00E8460C" w:rsidRDefault="00CA398F" w:rsidP="00FB541D">
            <w:pPr>
              <w:spacing w:after="1" w:line="239" w:lineRule="auto"/>
              <w:rPr>
                <w:sz w:val="24"/>
                <w:szCs w:val="24"/>
              </w:rPr>
            </w:pPr>
            <w:r w:rsidRPr="00E8460C">
              <w:rPr>
                <w:i/>
                <w:sz w:val="24"/>
                <w:szCs w:val="24"/>
              </w:rPr>
              <w:t xml:space="preserve">Dráma és tánc: </w:t>
            </w:r>
            <w:r w:rsidRPr="00E8460C">
              <w:rPr>
                <w:sz w:val="24"/>
                <w:szCs w:val="24"/>
              </w:rPr>
              <w:t xml:space="preserve">jelenetek, mozgások, összetett mediális művészeti hatások élményének feldolgozása.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blPrEx>
          <w:tblCellMar>
            <w:right w:w="101" w:type="dxa"/>
          </w:tblCellMar>
        </w:tblPrEx>
        <w:trPr>
          <w:trHeight w:val="629"/>
        </w:trPr>
        <w:tc>
          <w:tcPr>
            <w:tcW w:w="1823"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lastRenderedPageBreak/>
              <w:t xml:space="preserve">Kulcsfogalmak/ fogalmak </w:t>
            </w:r>
          </w:p>
        </w:tc>
        <w:tc>
          <w:tcPr>
            <w:tcW w:w="7385" w:type="dxa"/>
            <w:gridSpan w:val="5"/>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Megjelenítés, vizuális átírás, stilizálás, kiemelés, kompozíció, színritmus, vonalritmus, formaritmus, felületek (textúra, faktúra), parafrázis, </w:t>
            </w:r>
          </w:p>
        </w:tc>
      </w:tr>
      <w:tr w:rsidR="00CA398F" w:rsidRPr="00E8460C" w:rsidTr="00D278AC">
        <w:tblPrEx>
          <w:tblCellMar>
            <w:right w:w="101" w:type="dxa"/>
          </w:tblCellMar>
        </w:tblPrEx>
        <w:trPr>
          <w:trHeight w:val="629"/>
        </w:trPr>
        <w:tc>
          <w:tcPr>
            <w:tcW w:w="1823"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7385" w:type="dxa"/>
            <w:gridSpan w:val="5"/>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mozgásfázisok, fotókollázs, montázs, vetület, Monge vetület, horizont, nézőpont, tapasztalati távlattan, perspektíva.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90" w:type="dxa"/>
        <w:tblInd w:w="-82" w:type="dxa"/>
        <w:tblCellMar>
          <w:top w:w="46" w:type="dxa"/>
          <w:left w:w="108" w:type="dxa"/>
          <w:right w:w="60" w:type="dxa"/>
        </w:tblCellMar>
        <w:tblLook w:val="04A0" w:firstRow="1" w:lastRow="0" w:firstColumn="1" w:lastColumn="0" w:noHBand="0" w:noVBand="1"/>
      </w:tblPr>
      <w:tblGrid>
        <w:gridCol w:w="3116"/>
        <w:gridCol w:w="2604"/>
        <w:gridCol w:w="2017"/>
        <w:gridCol w:w="1553"/>
      </w:tblGrid>
      <w:tr w:rsidR="00CA398F" w:rsidRPr="00E8460C" w:rsidTr="00FB541D">
        <w:trPr>
          <w:trHeight w:val="626"/>
        </w:trPr>
        <w:tc>
          <w:tcPr>
            <w:tcW w:w="3116"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b/>
                <w:sz w:val="24"/>
                <w:szCs w:val="24"/>
              </w:rPr>
              <w:t xml:space="preserve">Tematikai egység/ Fejlesztési cél </w:t>
            </w:r>
          </w:p>
        </w:tc>
        <w:tc>
          <w:tcPr>
            <w:tcW w:w="462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4"/>
              <w:rPr>
                <w:sz w:val="24"/>
                <w:szCs w:val="24"/>
              </w:rPr>
            </w:pPr>
            <w:r w:rsidRPr="00E8460C">
              <w:rPr>
                <w:b/>
                <w:sz w:val="24"/>
                <w:szCs w:val="24"/>
              </w:rPr>
              <w:t xml:space="preserve">Kifejezés, képzőművészet - A művészi közlés, mű és jelentése </w:t>
            </w:r>
          </w:p>
        </w:tc>
        <w:tc>
          <w:tcPr>
            <w:tcW w:w="1553" w:type="dxa"/>
            <w:tcBorders>
              <w:top w:val="single" w:sz="4" w:space="0" w:color="000000"/>
              <w:left w:val="single" w:sz="4" w:space="0" w:color="000000"/>
              <w:bottom w:val="single" w:sz="4" w:space="0" w:color="000000"/>
              <w:right w:val="single" w:sz="4" w:space="0" w:color="000000"/>
            </w:tcBorders>
          </w:tcPr>
          <w:p w:rsidR="00BE50A4" w:rsidRDefault="00CA398F" w:rsidP="00FB541D">
            <w:pPr>
              <w:spacing w:after="19" w:line="259" w:lineRule="auto"/>
              <w:rPr>
                <w:b/>
                <w:sz w:val="24"/>
                <w:szCs w:val="24"/>
              </w:rPr>
            </w:pPr>
            <w:r w:rsidRPr="00E8460C">
              <w:rPr>
                <w:b/>
                <w:sz w:val="24"/>
                <w:szCs w:val="24"/>
              </w:rPr>
              <w:t>Órakeret</w:t>
            </w:r>
          </w:p>
          <w:p w:rsidR="00CA398F" w:rsidRPr="00E8460C" w:rsidRDefault="00CA398F" w:rsidP="00FB541D">
            <w:pPr>
              <w:spacing w:after="19" w:line="259" w:lineRule="auto"/>
              <w:rPr>
                <w:sz w:val="24"/>
                <w:szCs w:val="24"/>
              </w:rPr>
            </w:pPr>
            <w:r w:rsidRPr="00E8460C">
              <w:rPr>
                <w:b/>
                <w:sz w:val="24"/>
                <w:szCs w:val="24"/>
              </w:rPr>
              <w:t xml:space="preserve"> 9 óra </w:t>
            </w:r>
          </w:p>
          <w:p w:rsidR="00CA398F" w:rsidRPr="00E8460C" w:rsidRDefault="00CA398F" w:rsidP="00FB541D">
            <w:pPr>
              <w:spacing w:after="0" w:line="259" w:lineRule="auto"/>
              <w:ind w:right="49"/>
              <w:jc w:val="center"/>
              <w:rPr>
                <w:sz w:val="24"/>
                <w:szCs w:val="24"/>
              </w:rPr>
            </w:pPr>
            <w:r w:rsidRPr="00E8460C">
              <w:rPr>
                <w:b/>
                <w:sz w:val="24"/>
                <w:szCs w:val="24"/>
              </w:rPr>
              <w:t xml:space="preserve">(5+4) </w:t>
            </w:r>
          </w:p>
        </w:tc>
      </w:tr>
      <w:tr w:rsidR="00CA398F" w:rsidRPr="00E8460C" w:rsidTr="00FB541D">
        <w:trPr>
          <w:trHeight w:val="1892"/>
        </w:trPr>
        <w:tc>
          <w:tcPr>
            <w:tcW w:w="3116"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47"/>
              <w:jc w:val="center"/>
              <w:rPr>
                <w:sz w:val="24"/>
                <w:szCs w:val="24"/>
              </w:rPr>
            </w:pPr>
            <w:r w:rsidRPr="00E8460C">
              <w:rPr>
                <w:b/>
                <w:sz w:val="24"/>
                <w:szCs w:val="24"/>
              </w:rPr>
              <w:t xml:space="preserve">Előzetes tudás </w:t>
            </w:r>
          </w:p>
        </w:tc>
        <w:tc>
          <w:tcPr>
            <w:tcW w:w="6174"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Művészeti és a képzőművészeti ágak legfontosabb jegyeinek megkülönböztetése a műelemzés során. Művészeti alkotások, vizuális jelenségek, látványok verbális és képi elemzése. A vizuális kifejezés eszközeinek használata. Vizuális esztétikai jellegű értékítéletek megfogalmazása elemzésekben, illetve érvényre juttatása az alkotó feladatokban.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2789"/>
        </w:trPr>
        <w:tc>
          <w:tcPr>
            <w:tcW w:w="3116"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6174"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vizuális közlés különböző műfajú köznapi és művészi formáinak árnyalt megkülönböztetése.Különböző ábrázolási rendszerek, színkontrasztok, felületi hatások felismerése, kifejező szerepük értékelése műalkotások tematikus elemzésén keresztül.A megfigyelt jelenségek, műalkotások formai és színviszonyainak értelmezése vizuális és verbális módszerekkel.A legjelentősebb művészettörténeti stíluskorszakok és irányzatok legjellemzőbb műalkotásainak és szimbolikus tárgyainak azonosítása.Önálló vélemény megfogalmazása saját és mások munkáiról. </w:t>
            </w:r>
          </w:p>
        </w:tc>
      </w:tr>
      <w:tr w:rsidR="00CA398F" w:rsidRPr="00E8460C" w:rsidTr="00FB541D">
        <w:trPr>
          <w:trHeight w:val="319"/>
        </w:trPr>
        <w:tc>
          <w:tcPr>
            <w:tcW w:w="5720" w:type="dxa"/>
            <w:gridSpan w:val="2"/>
            <w:tcBorders>
              <w:top w:val="single" w:sz="4" w:space="0" w:color="000000"/>
              <w:left w:val="single" w:sz="4" w:space="0" w:color="000000"/>
              <w:bottom w:val="single" w:sz="4" w:space="0" w:color="000000"/>
              <w:right w:val="single" w:sz="4" w:space="0" w:color="000000"/>
            </w:tcBorders>
          </w:tcPr>
          <w:p w:rsidR="00F033BF" w:rsidRDefault="00CA398F" w:rsidP="00F033BF">
            <w:pPr>
              <w:spacing w:after="0" w:line="259" w:lineRule="auto"/>
              <w:ind w:right="48"/>
              <w:jc w:val="center"/>
              <w:rPr>
                <w:b/>
                <w:sz w:val="24"/>
                <w:szCs w:val="24"/>
              </w:rPr>
            </w:pPr>
            <w:r w:rsidRPr="00E8460C">
              <w:rPr>
                <w:b/>
                <w:sz w:val="24"/>
                <w:szCs w:val="24"/>
              </w:rPr>
              <w:t xml:space="preserve">Ismeretek/fejlesztési követelmények </w:t>
            </w:r>
          </w:p>
          <w:p w:rsidR="00F033BF" w:rsidRPr="00F033BF" w:rsidRDefault="00F033BF" w:rsidP="00F033BF">
            <w:pPr>
              <w:spacing w:after="0" w:line="259" w:lineRule="auto"/>
              <w:ind w:right="48"/>
              <w:rPr>
                <w:sz w:val="24"/>
                <w:szCs w:val="24"/>
              </w:rPr>
            </w:pPr>
            <w:r w:rsidRPr="00F033BF">
              <w:rPr>
                <w:sz w:val="24"/>
                <w:szCs w:val="24"/>
              </w:rPr>
              <w:t xml:space="preserve">Az alkotómunkához kapcsolódva műalkotások megfigyelése alapján, művészettörténeti korszakok, stílusirányzatok (klasszicizmus, romantika, realizmus, impresszionizmus, posztimpresszionizmus) stílusjegyeinek elemzése, összehasonlítása, művek tematikus csoportosítása (pl. műfaj, formarend, technika, kifejezőeszköz, tériség, mű célja: pl. emlékmű, tanítás stb.) szerint. </w:t>
            </w:r>
          </w:p>
          <w:p w:rsidR="00F033BF" w:rsidRPr="00F033BF" w:rsidRDefault="00F033BF" w:rsidP="00F033BF">
            <w:pPr>
              <w:spacing w:after="0" w:line="259" w:lineRule="auto"/>
              <w:ind w:right="48"/>
              <w:rPr>
                <w:sz w:val="24"/>
                <w:szCs w:val="24"/>
              </w:rPr>
            </w:pPr>
            <w:r w:rsidRPr="00F033BF">
              <w:rPr>
                <w:sz w:val="24"/>
                <w:szCs w:val="24"/>
              </w:rPr>
              <w:t xml:space="preserve"> </w:t>
            </w:r>
          </w:p>
          <w:p w:rsidR="00F033BF" w:rsidRPr="00F033BF" w:rsidRDefault="00F033BF" w:rsidP="00F033BF">
            <w:pPr>
              <w:spacing w:after="0" w:line="259" w:lineRule="auto"/>
              <w:ind w:right="48"/>
              <w:rPr>
                <w:sz w:val="24"/>
                <w:szCs w:val="24"/>
              </w:rPr>
            </w:pPr>
            <w:r w:rsidRPr="00F033BF">
              <w:rPr>
                <w:sz w:val="24"/>
                <w:szCs w:val="24"/>
              </w:rPr>
              <w:t>Személyes véleményt kifejező elemző jellegű vizuális megjelenítés adott témában (pl. felnőtté válás, tolerancia, empátia stb.) a kortárs irányzatok példáinak felhasználásával (pl. fotóalapú, kinetikus, installációs, environment, performansz/eseményművészet, reklám stb.).</w:t>
            </w:r>
          </w:p>
          <w:p w:rsidR="00F033BF" w:rsidRPr="00E8460C" w:rsidRDefault="00F033BF" w:rsidP="00FB541D">
            <w:pPr>
              <w:spacing w:after="0" w:line="259" w:lineRule="auto"/>
              <w:ind w:right="48"/>
              <w:jc w:val="center"/>
              <w:rPr>
                <w:sz w:val="24"/>
                <w:szCs w:val="24"/>
              </w:rPr>
            </w:pPr>
          </w:p>
        </w:tc>
        <w:tc>
          <w:tcPr>
            <w:tcW w:w="3569" w:type="dxa"/>
            <w:gridSpan w:val="2"/>
            <w:tcBorders>
              <w:top w:val="single" w:sz="4" w:space="0" w:color="000000"/>
              <w:left w:val="single" w:sz="4" w:space="0" w:color="000000"/>
              <w:bottom w:val="single" w:sz="4" w:space="0" w:color="000000"/>
              <w:right w:val="single" w:sz="4" w:space="0" w:color="000000"/>
            </w:tcBorders>
          </w:tcPr>
          <w:p w:rsidR="00CA398F" w:rsidRDefault="00CA398F" w:rsidP="00FB541D">
            <w:pPr>
              <w:spacing w:after="0" w:line="259" w:lineRule="auto"/>
              <w:ind w:right="51"/>
              <w:jc w:val="center"/>
              <w:rPr>
                <w:b/>
                <w:sz w:val="24"/>
                <w:szCs w:val="24"/>
              </w:rPr>
            </w:pPr>
            <w:r w:rsidRPr="00E8460C">
              <w:rPr>
                <w:b/>
                <w:sz w:val="24"/>
                <w:szCs w:val="24"/>
              </w:rPr>
              <w:t xml:space="preserve">Kapcsolódási pontok </w:t>
            </w:r>
          </w:p>
          <w:p w:rsidR="00F033BF" w:rsidRPr="00F033BF" w:rsidRDefault="00F033BF" w:rsidP="00F033BF">
            <w:pPr>
              <w:spacing w:after="0" w:line="259" w:lineRule="auto"/>
              <w:ind w:right="51"/>
              <w:rPr>
                <w:sz w:val="24"/>
                <w:szCs w:val="24"/>
              </w:rPr>
            </w:pPr>
            <w:r w:rsidRPr="00F033BF">
              <w:rPr>
                <w:i/>
                <w:sz w:val="24"/>
                <w:szCs w:val="24"/>
              </w:rPr>
              <w:t xml:space="preserve">Történelem, társadalmi és állampolgári ismeretek: </w:t>
            </w:r>
            <w:r w:rsidRPr="00F033BF">
              <w:rPr>
                <w:sz w:val="24"/>
                <w:szCs w:val="24"/>
              </w:rPr>
              <w:t xml:space="preserve">Időmeghatározás. Művészeti korstílusok és irányzatok kötődése a társadalmi, kulturális háttérhez. Társadalmi témák vizuális megjelenítése. </w:t>
            </w:r>
            <w:r w:rsidRPr="00F033BF">
              <w:rPr>
                <w:i/>
                <w:sz w:val="24"/>
                <w:szCs w:val="24"/>
              </w:rPr>
              <w:t>Magyar nyelv és irodalom:</w:t>
            </w:r>
            <w:r w:rsidRPr="00F033BF">
              <w:rPr>
                <w:sz w:val="24"/>
                <w:szCs w:val="24"/>
              </w:rPr>
              <w:t xml:space="preserve">a művészeti ágak mellérendelt viszonyainak megtapasztalása. </w:t>
            </w:r>
          </w:p>
          <w:p w:rsidR="00F033BF" w:rsidRPr="00F033BF" w:rsidRDefault="00F033BF" w:rsidP="00F033BF">
            <w:pPr>
              <w:spacing w:after="0" w:line="259" w:lineRule="auto"/>
              <w:ind w:right="51"/>
              <w:rPr>
                <w:sz w:val="24"/>
                <w:szCs w:val="24"/>
              </w:rPr>
            </w:pPr>
            <w:r w:rsidRPr="00F033BF">
              <w:rPr>
                <w:sz w:val="24"/>
                <w:szCs w:val="24"/>
              </w:rPr>
              <w:t xml:space="preserve">Könyvtárhasználat. </w:t>
            </w:r>
          </w:p>
          <w:p w:rsidR="00F033BF" w:rsidRPr="00F033BF" w:rsidRDefault="00F033BF" w:rsidP="00F033BF">
            <w:pPr>
              <w:spacing w:after="0" w:line="259" w:lineRule="auto"/>
              <w:ind w:right="51"/>
              <w:rPr>
                <w:sz w:val="24"/>
                <w:szCs w:val="24"/>
              </w:rPr>
            </w:pPr>
            <w:r w:rsidRPr="00F033BF">
              <w:rPr>
                <w:i/>
                <w:sz w:val="24"/>
                <w:szCs w:val="24"/>
              </w:rPr>
              <w:t xml:space="preserve">Ének-zene: </w:t>
            </w:r>
            <w:r w:rsidRPr="00F033BF">
              <w:rPr>
                <w:sz w:val="24"/>
                <w:szCs w:val="24"/>
              </w:rPr>
              <w:t xml:space="preserve">művészettörténeti és zenetörténeti összefüggések. </w:t>
            </w:r>
          </w:p>
          <w:p w:rsidR="00F033BF" w:rsidRPr="00F033BF" w:rsidRDefault="00F033BF" w:rsidP="00F033BF">
            <w:pPr>
              <w:spacing w:after="0" w:line="259" w:lineRule="auto"/>
              <w:ind w:right="51"/>
              <w:rPr>
                <w:sz w:val="24"/>
                <w:szCs w:val="24"/>
              </w:rPr>
            </w:pPr>
            <w:r w:rsidRPr="00F033BF">
              <w:rPr>
                <w:i/>
                <w:sz w:val="24"/>
                <w:szCs w:val="24"/>
              </w:rPr>
              <w:t xml:space="preserve">Informatika: </w:t>
            </w:r>
          </w:p>
          <w:p w:rsidR="00F033BF" w:rsidRPr="00E8460C" w:rsidRDefault="00F033BF" w:rsidP="00F033BF">
            <w:pPr>
              <w:spacing w:after="0" w:line="259" w:lineRule="auto"/>
              <w:ind w:right="51"/>
              <w:rPr>
                <w:sz w:val="24"/>
                <w:szCs w:val="24"/>
              </w:rPr>
            </w:pPr>
            <w:r w:rsidRPr="00F033BF">
              <w:rPr>
                <w:sz w:val="24"/>
                <w:szCs w:val="24"/>
              </w:rPr>
              <w:t>Internetes portálok használata. Digitális prezentációk készítése</w:t>
            </w:r>
            <w:r w:rsidRPr="00F033BF">
              <w:rPr>
                <w:b/>
                <w:sz w:val="24"/>
                <w:szCs w:val="24"/>
              </w:rPr>
              <w:t>.</w:t>
            </w:r>
          </w:p>
        </w:tc>
      </w:tr>
    </w:tbl>
    <w:p w:rsidR="00CA398F" w:rsidRPr="00E8460C" w:rsidRDefault="00CA398F" w:rsidP="00CA398F">
      <w:pPr>
        <w:spacing w:after="4" w:line="267" w:lineRule="auto"/>
        <w:ind w:left="21" w:right="72"/>
        <w:rPr>
          <w:sz w:val="24"/>
          <w:szCs w:val="24"/>
        </w:rPr>
      </w:pPr>
      <w:r w:rsidRPr="00E8460C">
        <w:rPr>
          <w:sz w:val="24"/>
          <w:szCs w:val="24"/>
        </w:rPr>
        <w:t xml:space="preserve"> </w:t>
      </w:r>
    </w:p>
    <w:tbl>
      <w:tblPr>
        <w:tblStyle w:val="TableGrid"/>
        <w:tblW w:w="9208" w:type="dxa"/>
        <w:tblInd w:w="-82" w:type="dxa"/>
        <w:tblCellMar>
          <w:top w:w="46" w:type="dxa"/>
          <w:left w:w="108" w:type="dxa"/>
          <w:right w:w="89" w:type="dxa"/>
        </w:tblCellMar>
        <w:tblLook w:val="04A0" w:firstRow="1" w:lastRow="0" w:firstColumn="1" w:lastColumn="0" w:noHBand="0" w:noVBand="1"/>
      </w:tblPr>
      <w:tblGrid>
        <w:gridCol w:w="1811"/>
        <w:gridCol w:w="7397"/>
      </w:tblGrid>
      <w:tr w:rsidR="00CA398F" w:rsidRPr="00E8460C" w:rsidTr="00F033BF">
        <w:trPr>
          <w:trHeight w:val="1891"/>
        </w:trPr>
        <w:tc>
          <w:tcPr>
            <w:tcW w:w="181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lastRenderedPageBreak/>
              <w:t xml:space="preserve">Kulcsfogalmak/ fogalmak </w:t>
            </w:r>
          </w:p>
        </w:tc>
        <w:tc>
          <w:tcPr>
            <w:tcW w:w="7397"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Művészi kifejezés, látványelemzés, téri helyzet, vetület, képsík, axonometria, egy iránypontos perspektíva,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 </w:t>
            </w:r>
          </w:p>
          <w:p w:rsidR="00CA398F" w:rsidRPr="00E8460C" w:rsidRDefault="00CA398F" w:rsidP="00FB541D">
            <w:pPr>
              <w:spacing w:after="0" w:line="259" w:lineRule="auto"/>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90" w:type="dxa"/>
        <w:tblInd w:w="-82" w:type="dxa"/>
        <w:tblCellMar>
          <w:top w:w="46" w:type="dxa"/>
          <w:left w:w="108" w:type="dxa"/>
          <w:right w:w="57" w:type="dxa"/>
        </w:tblCellMar>
        <w:tblLook w:val="04A0" w:firstRow="1" w:lastRow="0" w:firstColumn="1" w:lastColumn="0" w:noHBand="0" w:noVBand="1"/>
      </w:tblPr>
      <w:tblGrid>
        <w:gridCol w:w="2011"/>
        <w:gridCol w:w="3008"/>
        <w:gridCol w:w="2337"/>
        <w:gridCol w:w="1934"/>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9"/>
              <w:jc w:val="center"/>
              <w:rPr>
                <w:sz w:val="24"/>
                <w:szCs w:val="24"/>
              </w:rPr>
            </w:pPr>
            <w:r w:rsidRPr="00E8460C">
              <w:rPr>
                <w:b/>
                <w:sz w:val="24"/>
                <w:szCs w:val="24"/>
              </w:rPr>
              <w:t xml:space="preserve">Fejlesztési cél </w:t>
            </w:r>
          </w:p>
        </w:tc>
        <w:tc>
          <w:tcPr>
            <w:tcW w:w="5507"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2"/>
              <w:rPr>
                <w:sz w:val="24"/>
                <w:szCs w:val="24"/>
              </w:rPr>
            </w:pPr>
            <w:r w:rsidRPr="00E8460C">
              <w:rPr>
                <w:b/>
                <w:sz w:val="24"/>
                <w:szCs w:val="24"/>
              </w:rPr>
              <w:t xml:space="preserve">Vizuális kommunikáció – Magyarázó képek/rajzok </w:t>
            </w:r>
          </w:p>
        </w:tc>
        <w:tc>
          <w:tcPr>
            <w:tcW w:w="194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8"/>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8"/>
              <w:jc w:val="center"/>
              <w:rPr>
                <w:sz w:val="24"/>
                <w:szCs w:val="24"/>
              </w:rPr>
            </w:pPr>
            <w:r w:rsidRPr="00E8460C">
              <w:rPr>
                <w:b/>
                <w:sz w:val="24"/>
                <w:szCs w:val="24"/>
              </w:rPr>
              <w:t xml:space="preserve">4 óra </w:t>
            </w:r>
          </w:p>
        </w:tc>
      </w:tr>
      <w:tr w:rsidR="00CA398F" w:rsidRPr="00E8460C" w:rsidTr="00FB541D">
        <w:trPr>
          <w:trHeight w:val="629"/>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8"/>
              <w:jc w:val="center"/>
              <w:rPr>
                <w:sz w:val="24"/>
                <w:szCs w:val="24"/>
              </w:rPr>
            </w:pPr>
            <w:r w:rsidRPr="00E8460C">
              <w:rPr>
                <w:b/>
                <w:sz w:val="24"/>
                <w:szCs w:val="24"/>
              </w:rPr>
              <w:t xml:space="preserve">Előzetes tudás </w:t>
            </w:r>
          </w:p>
        </w:tc>
        <w:tc>
          <w:tcPr>
            <w:tcW w:w="745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A legfontosabb vizuális jelek, jelzések, szimbólumok értelmezése, alkotó használata.Képi utasítások követése, illetve ilyenek létrehozása.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45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Nem vizuális természetű információk érzékletes képi megfogalmazása. Időbeni folyamatok értelmezhető vizuális megjelenítése. </w:t>
            </w:r>
          </w:p>
        </w:tc>
      </w:tr>
      <w:tr w:rsidR="00CA398F" w:rsidRPr="00E8460C" w:rsidTr="00FB541D">
        <w:trPr>
          <w:trHeight w:val="319"/>
        </w:trPr>
        <w:tc>
          <w:tcPr>
            <w:tcW w:w="49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2"/>
              <w:jc w:val="center"/>
              <w:rPr>
                <w:sz w:val="24"/>
                <w:szCs w:val="24"/>
              </w:rPr>
            </w:pPr>
            <w:r w:rsidRPr="00E8460C">
              <w:rPr>
                <w:b/>
                <w:sz w:val="24"/>
                <w:szCs w:val="24"/>
              </w:rPr>
              <w:t xml:space="preserve">Ismeretek/fejlesztési követelmények </w:t>
            </w:r>
          </w:p>
        </w:tc>
        <w:tc>
          <w:tcPr>
            <w:tcW w:w="43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
              <w:jc w:val="center"/>
              <w:rPr>
                <w:sz w:val="24"/>
                <w:szCs w:val="24"/>
              </w:rPr>
            </w:pPr>
            <w:r w:rsidRPr="00E8460C">
              <w:rPr>
                <w:b/>
                <w:sz w:val="24"/>
                <w:szCs w:val="24"/>
              </w:rPr>
              <w:t xml:space="preserve">Kapcsolódási pontok </w:t>
            </w:r>
          </w:p>
        </w:tc>
      </w:tr>
      <w:tr w:rsidR="00CA398F" w:rsidRPr="00E8460C" w:rsidTr="00FB541D">
        <w:trPr>
          <w:trHeight w:val="4026"/>
        </w:trPr>
        <w:tc>
          <w:tcPr>
            <w:tcW w:w="49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right="50"/>
              <w:rPr>
                <w:sz w:val="24"/>
                <w:szCs w:val="24"/>
              </w:rPr>
            </w:pPr>
            <w:r w:rsidRPr="00E8460C">
              <w:rPr>
                <w:sz w:val="24"/>
                <w:szCs w:val="24"/>
              </w:rPr>
              <w:t xml:space="preserve">Pontosan értelmezhető információközlések képes és rajzos  használati utasítások megfogalmazásával, kivitelezésével  </w:t>
            </w:r>
          </w:p>
          <w:p w:rsidR="00CA398F" w:rsidRPr="00E8460C" w:rsidRDefault="00CA398F" w:rsidP="00FB541D">
            <w:pPr>
              <w:spacing w:after="0"/>
              <w:ind w:right="688"/>
              <w:rPr>
                <w:sz w:val="24"/>
                <w:szCs w:val="24"/>
              </w:rPr>
            </w:pPr>
            <w:r w:rsidRPr="00E8460C">
              <w:rPr>
                <w:sz w:val="24"/>
                <w:szCs w:val="24"/>
              </w:rPr>
              <w:t xml:space="preserve">(pl.kitalált, „képtelen tárgyról”) a különféle jelentésmódok, ábrázolások megfigyelésének céljával. </w:t>
            </w:r>
          </w:p>
          <w:p w:rsidR="00CA398F" w:rsidRPr="00E8460C" w:rsidRDefault="00CA398F" w:rsidP="00FB541D">
            <w:pPr>
              <w:spacing w:after="2" w:line="274" w:lineRule="auto"/>
              <w:rPr>
                <w:sz w:val="24"/>
                <w:szCs w:val="24"/>
              </w:rPr>
            </w:pPr>
            <w:r w:rsidRPr="00E8460C">
              <w:rPr>
                <w:sz w:val="24"/>
                <w:szCs w:val="24"/>
              </w:rPr>
              <w:t xml:space="preserve">Nem vizuális természetű információk érzékletes megjelenítése egyezményes jelzések használatával </w:t>
            </w:r>
          </w:p>
          <w:p w:rsidR="00CA398F" w:rsidRPr="00E8460C" w:rsidRDefault="00CA398F" w:rsidP="00FB541D">
            <w:pPr>
              <w:spacing w:after="0" w:line="259" w:lineRule="auto"/>
              <w:rPr>
                <w:sz w:val="24"/>
                <w:szCs w:val="24"/>
              </w:rPr>
            </w:pPr>
            <w:r w:rsidRPr="00E8460C">
              <w:rPr>
                <w:sz w:val="24"/>
                <w:szCs w:val="24"/>
              </w:rPr>
              <w:t xml:space="preserve">(pl. grafikonon, diagramon), és/vagy saját jelzésrendszer alkalmazásával, a jelentésváltozatok megfelelő működésének tudatosítása érdekében. </w:t>
            </w:r>
          </w:p>
        </w:tc>
        <w:tc>
          <w:tcPr>
            <w:tcW w:w="43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3"/>
              <w:rPr>
                <w:sz w:val="24"/>
                <w:szCs w:val="24"/>
              </w:rPr>
            </w:pPr>
            <w:r w:rsidRPr="00E8460C">
              <w:rPr>
                <w:i/>
                <w:sz w:val="24"/>
                <w:szCs w:val="24"/>
              </w:rPr>
              <w:t xml:space="preserve">Magyar nyelv és irodalom: </w:t>
            </w:r>
            <w:r w:rsidRPr="00E8460C">
              <w:rPr>
                <w:sz w:val="24"/>
                <w:szCs w:val="24"/>
              </w:rPr>
              <w:t xml:space="preserve">Szöveg és kép viszonya. Nyelvi és nem nyelvi kódok mindennapi közlési helyzetekben. Meggyőző kommunikáció. Ábrák, képek, illusztrációk kapcsolata a szöveggel. Szó szerinti és metaforikus jelentés. </w:t>
            </w:r>
          </w:p>
          <w:p w:rsidR="00CA398F" w:rsidRPr="00E8460C" w:rsidRDefault="00CA398F" w:rsidP="00FB541D">
            <w:pPr>
              <w:spacing w:after="0" w:line="275" w:lineRule="auto"/>
              <w:ind w:left="3"/>
              <w:rPr>
                <w:sz w:val="24"/>
                <w:szCs w:val="24"/>
              </w:rPr>
            </w:pPr>
            <w:r w:rsidRPr="00E8460C">
              <w:rPr>
                <w:i/>
                <w:sz w:val="24"/>
                <w:szCs w:val="24"/>
              </w:rPr>
              <w:t>Matematika:</w:t>
            </w:r>
            <w:r w:rsidRPr="00E8460C">
              <w:rPr>
                <w:sz w:val="24"/>
                <w:szCs w:val="24"/>
              </w:rPr>
              <w:t xml:space="preserve"> Rajzolt, illetve tárgyi jelek értelmezése.Rendszeralkotás: elemek elrendezése különféle szempontok szerint.Rendszerezést segítő eszközök (fadiagram, útdiagram, táblázatok). </w:t>
            </w:r>
          </w:p>
          <w:p w:rsidR="00CA398F" w:rsidRPr="00E8460C" w:rsidRDefault="00CA398F" w:rsidP="00FB541D">
            <w:pPr>
              <w:spacing w:after="0" w:line="259" w:lineRule="auto"/>
              <w:ind w:left="3"/>
              <w:rPr>
                <w:sz w:val="24"/>
                <w:szCs w:val="24"/>
              </w:rPr>
            </w:pPr>
            <w:r w:rsidRPr="00E8460C">
              <w:rPr>
                <w:i/>
                <w:sz w:val="24"/>
                <w:szCs w:val="24"/>
              </w:rPr>
              <w:t xml:space="preserve">Földrajz: </w:t>
            </w:r>
            <w:r w:rsidRPr="00E8460C">
              <w:rPr>
                <w:sz w:val="24"/>
                <w:szCs w:val="24"/>
              </w:rPr>
              <w:t xml:space="preserve">a mindennapi környezetben előforduló jelek, jelzések, a jelekből álló </w:t>
            </w:r>
          </w:p>
        </w:tc>
      </w:tr>
      <w:tr w:rsidR="00CA398F" w:rsidRPr="00E8460C" w:rsidTr="00FB541D">
        <w:trPr>
          <w:trHeight w:val="320"/>
        </w:trPr>
        <w:tc>
          <w:tcPr>
            <w:tcW w:w="1834" w:type="dxa"/>
            <w:tcBorders>
              <w:top w:val="single" w:sz="4" w:space="0" w:color="000000"/>
              <w:left w:val="single" w:sz="4" w:space="0" w:color="000000"/>
              <w:bottom w:val="single" w:sz="4" w:space="0" w:color="000000"/>
              <w:right w:val="nil"/>
            </w:tcBorders>
          </w:tcPr>
          <w:p w:rsidR="00CA398F" w:rsidRPr="00E8460C" w:rsidRDefault="00CA398F" w:rsidP="00FB541D">
            <w:pPr>
              <w:spacing w:after="160" w:line="259" w:lineRule="auto"/>
              <w:rPr>
                <w:sz w:val="24"/>
                <w:szCs w:val="24"/>
              </w:rPr>
            </w:pPr>
          </w:p>
        </w:tc>
        <w:tc>
          <w:tcPr>
            <w:tcW w:w="3111" w:type="dxa"/>
            <w:tcBorders>
              <w:top w:val="single" w:sz="4" w:space="0" w:color="000000"/>
              <w:left w:val="nil"/>
              <w:bottom w:val="single" w:sz="4" w:space="0" w:color="000000"/>
              <w:right w:val="single" w:sz="4" w:space="0" w:color="000000"/>
            </w:tcBorders>
          </w:tcPr>
          <w:p w:rsidR="00CA398F" w:rsidRPr="00E8460C" w:rsidRDefault="00CA398F" w:rsidP="00FB541D">
            <w:pPr>
              <w:spacing w:after="160" w:line="259" w:lineRule="auto"/>
              <w:rPr>
                <w:sz w:val="24"/>
                <w:szCs w:val="24"/>
              </w:rPr>
            </w:pPr>
          </w:p>
        </w:tc>
        <w:tc>
          <w:tcPr>
            <w:tcW w:w="43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információhoz kapcsolódó kommunikáció.</w:t>
            </w:r>
            <w:r w:rsidRPr="00E8460C">
              <w:rPr>
                <w:i/>
                <w:sz w:val="24"/>
                <w:szCs w:val="24"/>
              </w:rPr>
              <w:t xml:space="preserve"> </w:t>
            </w:r>
          </w:p>
        </w:tc>
      </w:tr>
      <w:tr w:rsidR="00CA398F" w:rsidRPr="00E8460C" w:rsidTr="00FB541D">
        <w:trPr>
          <w:trHeight w:val="629"/>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456"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Egyezményes jel, jelzés, saját jel, jelzés, jelrendszer, tér-időváltozás, (grafikon), (diagram).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43"/>
        <w:gridCol w:w="2474"/>
        <w:gridCol w:w="1704"/>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50"/>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2"/>
              <w:rPr>
                <w:sz w:val="24"/>
                <w:szCs w:val="24"/>
              </w:rPr>
            </w:pPr>
            <w:r w:rsidRPr="00E8460C">
              <w:rPr>
                <w:b/>
                <w:sz w:val="24"/>
                <w:szCs w:val="24"/>
              </w:rPr>
              <w:t xml:space="preserve">Vizuális kommunikáció – Mozgóképi közlés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47"/>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47"/>
              <w:jc w:val="center"/>
              <w:rPr>
                <w:sz w:val="24"/>
                <w:szCs w:val="24"/>
              </w:rPr>
            </w:pPr>
            <w:r w:rsidRPr="00E8460C">
              <w:rPr>
                <w:b/>
                <w:sz w:val="24"/>
                <w:szCs w:val="24"/>
              </w:rPr>
              <w:t xml:space="preserve">3 óra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4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ind w:left="2"/>
              <w:rPr>
                <w:sz w:val="24"/>
                <w:szCs w:val="24"/>
              </w:rPr>
            </w:pPr>
            <w:r w:rsidRPr="00E8460C">
              <w:rPr>
                <w:sz w:val="24"/>
                <w:szCs w:val="24"/>
              </w:rPr>
              <w:t xml:space="preserve">Jelenségek megfigyelése adott szempontok alapján. Időbeli folyamatok, változások megfigyelése, ábrázolása. Különböző mozgások vizuális rögzítése. </w:t>
            </w:r>
          </w:p>
          <w:p w:rsidR="00CA398F" w:rsidRPr="00E8460C" w:rsidRDefault="00CA398F" w:rsidP="00FB541D">
            <w:pPr>
              <w:spacing w:after="0" w:line="259" w:lineRule="auto"/>
              <w:ind w:left="2"/>
              <w:rPr>
                <w:sz w:val="24"/>
                <w:szCs w:val="24"/>
              </w:rPr>
            </w:pPr>
            <w:r w:rsidRPr="00E8460C">
              <w:rPr>
                <w:sz w:val="24"/>
                <w:szCs w:val="24"/>
              </w:rPr>
              <w:t xml:space="preserve">Hang és kép együttes alkalmazása. Tervvázlatok készítése. </w:t>
            </w:r>
          </w:p>
        </w:tc>
      </w:tr>
      <w:tr w:rsidR="00CA398F" w:rsidRPr="00E8460C" w:rsidTr="00FB541D">
        <w:trPr>
          <w:trHeight w:val="937"/>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Mozgások megfigyelése, megjelenítése. Időbeni folyamatok értelmezhető megjelenítése.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4"/>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1"/>
              <w:jc w:val="center"/>
              <w:rPr>
                <w:sz w:val="24"/>
                <w:szCs w:val="24"/>
              </w:rPr>
            </w:pPr>
            <w:r w:rsidRPr="00E8460C">
              <w:rPr>
                <w:b/>
                <w:sz w:val="24"/>
                <w:szCs w:val="24"/>
              </w:rPr>
              <w:t xml:space="preserve">Kapcsolódási pontok </w:t>
            </w:r>
          </w:p>
        </w:tc>
      </w:tr>
      <w:tr w:rsidR="00CA398F" w:rsidRPr="00E8460C" w:rsidTr="00FB541D">
        <w:trPr>
          <w:trHeight w:val="3716"/>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mozgókép működésének, a mozgás illúziókeltésének értelmezése kreatív feladatmegoldás érdekében (pl. taumatróp fotokollázs technikával, rajzolt/fotózott zootrópszalag készítése zootróp-dobba/hengerbe, stb.).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right="52"/>
              <w:rPr>
                <w:sz w:val="24"/>
                <w:szCs w:val="24"/>
              </w:rPr>
            </w:pPr>
            <w:r w:rsidRPr="00E8460C">
              <w:rPr>
                <w:i/>
                <w:sz w:val="24"/>
                <w:szCs w:val="24"/>
              </w:rPr>
              <w:t>Dráma és tánc:</w:t>
            </w:r>
            <w:r w:rsidRPr="00E8460C">
              <w:rPr>
                <w:sz w:val="24"/>
                <w:szCs w:val="24"/>
              </w:rPr>
              <w:t xml:space="preserve"> cselekmény, jelenet, feszültség, konfliktus, fordulópont; díszlet, jelmez, kellék, fény- és hanghatások. </w:t>
            </w:r>
            <w:r w:rsidRPr="00E8460C">
              <w:rPr>
                <w:i/>
                <w:sz w:val="24"/>
                <w:szCs w:val="24"/>
              </w:rPr>
              <w:t xml:space="preserve">Magyar nyelv és irodalom: </w:t>
            </w:r>
            <w:r w:rsidRPr="00E8460C">
              <w:rPr>
                <w:sz w:val="24"/>
                <w:szCs w:val="24"/>
              </w:rPr>
              <w:t xml:space="preserve">elbeszélő, cselekmény, epizód, helyszín, szereplő, leírás, párbeszéd, jellemzés; szerkezet, a cselekményt alkotó elemek, fordulatok, jelenet, konfliktus, feszültség, tetőpont, fordulópont. </w:t>
            </w:r>
          </w:p>
          <w:p w:rsidR="00CA398F" w:rsidRPr="00E8460C" w:rsidRDefault="00CA398F" w:rsidP="00FB541D">
            <w:pPr>
              <w:spacing w:after="0" w:line="259" w:lineRule="auto"/>
              <w:rPr>
                <w:sz w:val="24"/>
                <w:szCs w:val="24"/>
              </w:rPr>
            </w:pPr>
            <w:r w:rsidRPr="00E8460C">
              <w:rPr>
                <w:i/>
                <w:sz w:val="24"/>
                <w:szCs w:val="24"/>
              </w:rPr>
              <w:t>Informatika:</w:t>
            </w:r>
            <w:r w:rsidRPr="00E8460C">
              <w:rPr>
                <w:sz w:val="24"/>
                <w:szCs w:val="24"/>
              </w:rPr>
              <w:t xml:space="preserve"> Egyszerű animációk.A hagyományos médiumok modern megjelenési formái. </w:t>
            </w:r>
          </w:p>
        </w:tc>
      </w:tr>
      <w:tr w:rsidR="00CA398F" w:rsidRPr="00E8460C" w:rsidTr="00FB541D">
        <w:trPr>
          <w:trHeight w:val="1248"/>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Technikai kép, optikai játék (taumatróp, zootróp, fenakisztoszkóp), retinális utóképhatás, a mozgás illúziója, animáció, képkivágás, nézet (gépállás, gépmozgás), beállítás, jelenet, expozíció, lezárás, konfliktus, fordulat, elbeszélőszerkezeti alapséma, story-board.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12"/>
        <w:gridCol w:w="2492"/>
        <w:gridCol w:w="1717"/>
      </w:tblGrid>
      <w:tr w:rsidR="00CA398F" w:rsidRPr="00E8460C" w:rsidTr="00FB541D">
        <w:trPr>
          <w:trHeight w:val="937"/>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3"/>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16" w:line="259" w:lineRule="auto"/>
              <w:ind w:left="2"/>
              <w:rPr>
                <w:sz w:val="24"/>
                <w:szCs w:val="24"/>
              </w:rPr>
            </w:pPr>
            <w:r w:rsidRPr="00E8460C">
              <w:rPr>
                <w:b/>
                <w:sz w:val="24"/>
                <w:szCs w:val="24"/>
              </w:rPr>
              <w:t xml:space="preserve">Vizuális kommunikáció –  </w:t>
            </w:r>
          </w:p>
          <w:p w:rsidR="00CA398F" w:rsidRPr="00E8460C" w:rsidRDefault="00CA398F" w:rsidP="00FB541D">
            <w:pPr>
              <w:spacing w:after="0" w:line="259" w:lineRule="auto"/>
              <w:ind w:left="2"/>
              <w:rPr>
                <w:sz w:val="24"/>
                <w:szCs w:val="24"/>
              </w:rPr>
            </w:pPr>
            <w:r w:rsidRPr="00E8460C">
              <w:rPr>
                <w:b/>
                <w:sz w:val="24"/>
                <w:szCs w:val="24"/>
              </w:rPr>
              <w:t xml:space="preserve">Vizuális kommunikációs formák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BE50A4">
            <w:pPr>
              <w:spacing w:after="16" w:line="259" w:lineRule="auto"/>
              <w:ind w:left="1"/>
              <w:rPr>
                <w:b/>
                <w:sz w:val="24"/>
                <w:szCs w:val="24"/>
              </w:rPr>
            </w:pPr>
            <w:r w:rsidRPr="00E8460C">
              <w:rPr>
                <w:b/>
                <w:sz w:val="24"/>
                <w:szCs w:val="24"/>
              </w:rPr>
              <w:t xml:space="preserve"> Órakeret </w:t>
            </w:r>
          </w:p>
          <w:p w:rsidR="00CA398F" w:rsidRPr="00E8460C" w:rsidRDefault="00CA398F" w:rsidP="00BE50A4">
            <w:pPr>
              <w:spacing w:after="16" w:line="259" w:lineRule="auto"/>
              <w:ind w:left="1"/>
              <w:rPr>
                <w:sz w:val="24"/>
                <w:szCs w:val="24"/>
              </w:rPr>
            </w:pPr>
            <w:r w:rsidRPr="00E8460C">
              <w:rPr>
                <w:b/>
                <w:sz w:val="24"/>
                <w:szCs w:val="24"/>
              </w:rPr>
              <w:t xml:space="preserve">3 óra </w:t>
            </w:r>
          </w:p>
        </w:tc>
      </w:tr>
      <w:tr w:rsidR="00CA398F" w:rsidRPr="00E8460C" w:rsidTr="00FB541D">
        <w:trPr>
          <w:trHeight w:val="629"/>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3"/>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Fényképek, újságképek, reklámképek csoportosítása adott szempontok alapján, olvasása, értelmezése.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A vizuális ko mmunikáció különböző formáinak csoportosítása.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
              <w:jc w:val="center"/>
              <w:rPr>
                <w:sz w:val="24"/>
                <w:szCs w:val="24"/>
              </w:rPr>
            </w:pPr>
            <w:r w:rsidRPr="00E8460C">
              <w:rPr>
                <w:b/>
                <w:sz w:val="24"/>
                <w:szCs w:val="24"/>
              </w:rPr>
              <w:t xml:space="preserve">Kapcsolódási pontok </w:t>
            </w:r>
          </w:p>
        </w:tc>
      </w:tr>
      <w:tr w:rsidR="00CA398F" w:rsidRPr="00E8460C" w:rsidTr="00FB541D">
        <w:trPr>
          <w:trHeight w:val="1246"/>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verbális és a vizuális kommunikáció közötti lényegi különbségek felismerése és megfogalmazása kreatív gyakorlatok tanulságaiból levonva (pl. képek szóbeli leírásával, „közvetítésével” történő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i/>
                <w:sz w:val="24"/>
                <w:szCs w:val="24"/>
              </w:rPr>
              <w:t>Magyar nyelv és irodalom:</w:t>
            </w:r>
            <w:r w:rsidRPr="00E8460C">
              <w:rPr>
                <w:sz w:val="24"/>
                <w:szCs w:val="24"/>
              </w:rPr>
              <w:t xml:space="preserve"> Nyelvi és nem nyelvi kódok, mindennapi közlési helyzetek, meggyőző kommunikáció. A nyomtatott és az elektronikus szövegek jellemzői. Gyakori </w:t>
            </w:r>
          </w:p>
        </w:tc>
      </w:tr>
      <w:tr w:rsidR="00CA398F" w:rsidRPr="00E8460C" w:rsidTr="00FB541D">
        <w:trPr>
          <w:trHeight w:val="4026"/>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lastRenderedPageBreak/>
              <w:t xml:space="preserve">rekonstruálással). </w:t>
            </w:r>
          </w:p>
          <w:p w:rsidR="00CA398F" w:rsidRPr="00E8460C" w:rsidRDefault="00CA398F" w:rsidP="00FB541D">
            <w:pPr>
              <w:spacing w:after="0" w:line="259" w:lineRule="auto"/>
              <w:rPr>
                <w:sz w:val="24"/>
                <w:szCs w:val="24"/>
              </w:rPr>
            </w:pPr>
            <w:r w:rsidRPr="00E8460C">
              <w:rPr>
                <w:sz w:val="24"/>
                <w:szCs w:val="24"/>
              </w:rPr>
              <w:t xml:space="preserve">A vizuális kommunikáció különböző formáinak csoportosítása, összehasonlítása a különféle vizuális kifejező eszközök, médiumok tudatosítása érdekében.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sz w:val="24"/>
                <w:szCs w:val="24"/>
              </w:rPr>
              <w:t xml:space="preserve">szövegtípusok. Ábrák, képek, illusztrációk kapcsolata a szöveggel. Információhordozók természete, kommunikációs funkcióival és kultúrájával. </w:t>
            </w:r>
          </w:p>
          <w:p w:rsidR="00CA398F" w:rsidRPr="00E8460C" w:rsidRDefault="00CA398F" w:rsidP="00FB541D">
            <w:pPr>
              <w:spacing w:after="1" w:line="275" w:lineRule="auto"/>
              <w:rPr>
                <w:sz w:val="24"/>
                <w:szCs w:val="24"/>
              </w:rPr>
            </w:pPr>
            <w:r w:rsidRPr="00E8460C">
              <w:rPr>
                <w:i/>
                <w:sz w:val="24"/>
                <w:szCs w:val="24"/>
              </w:rPr>
              <w:t xml:space="preserve">Informatika: </w:t>
            </w:r>
            <w:r w:rsidRPr="00E8460C">
              <w:rPr>
                <w:sz w:val="24"/>
                <w:szCs w:val="24"/>
              </w:rPr>
              <w:t xml:space="preserve">Multimédiás dokumentumok elemei. Az információs technológián alapuló kommunikációs formák. Kommunikációs médiumok és szerepük. A hagyományos médiumok modern megjelenési formái. </w:t>
            </w:r>
          </w:p>
          <w:p w:rsidR="00CA398F" w:rsidRPr="00E8460C" w:rsidRDefault="00CA398F" w:rsidP="00FB541D">
            <w:pPr>
              <w:spacing w:after="16" w:line="259" w:lineRule="auto"/>
              <w:rPr>
                <w:sz w:val="24"/>
                <w:szCs w:val="24"/>
              </w:rPr>
            </w:pPr>
            <w:r w:rsidRPr="00E8460C">
              <w:rPr>
                <w:i/>
                <w:sz w:val="24"/>
                <w:szCs w:val="24"/>
              </w:rPr>
              <w:t>Matematika:</w:t>
            </w:r>
            <w:r w:rsidRPr="00E8460C">
              <w:rPr>
                <w:sz w:val="24"/>
                <w:szCs w:val="24"/>
              </w:rPr>
              <w:t xml:space="preserve"> </w:t>
            </w:r>
          </w:p>
          <w:p w:rsidR="00CA398F" w:rsidRPr="00E8460C" w:rsidRDefault="00CA398F" w:rsidP="00FB541D">
            <w:pPr>
              <w:spacing w:after="0" w:line="259" w:lineRule="auto"/>
              <w:rPr>
                <w:sz w:val="24"/>
                <w:szCs w:val="24"/>
              </w:rPr>
            </w:pPr>
            <w:r w:rsidRPr="00E8460C">
              <w:rPr>
                <w:sz w:val="24"/>
                <w:szCs w:val="24"/>
              </w:rPr>
              <w:t>Osztályozás.Rendszeralkotás- elemek elrendezése; rendszerezést segítő eszközök (pl. táblázatok).</w:t>
            </w:r>
            <w:r w:rsidRPr="00E8460C">
              <w:rPr>
                <w:i/>
                <w:sz w:val="24"/>
                <w:szCs w:val="24"/>
              </w:rPr>
              <w:t xml:space="preserve"> </w:t>
            </w:r>
          </w:p>
        </w:tc>
      </w:tr>
      <w:tr w:rsidR="00CA398F" w:rsidRPr="00E8460C" w:rsidTr="00FB541D">
        <w:trPr>
          <w:trHeight w:val="1248"/>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ight="8"/>
              <w:rPr>
                <w:sz w:val="24"/>
                <w:szCs w:val="24"/>
              </w:rPr>
            </w:pPr>
            <w:r w:rsidRPr="00E8460C">
              <w:rPr>
                <w:sz w:val="24"/>
                <w:szCs w:val="24"/>
              </w:rPr>
              <w:t xml:space="preserve">A kép „működése”, állókép és mozgókép különbözősége, közvetlen és közvetett kommunikáció, tömegkommunikáció, távközlés, televízió, internet, gesztusnyelv, közlekedési tábla, térkép, plakát, képes forgatókönyv, fotográfia, mozgókép, (techno) médium.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90" w:type="dxa"/>
        </w:tblCellMar>
        <w:tblLook w:val="04A0" w:firstRow="1" w:lastRow="0" w:firstColumn="1" w:lastColumn="0" w:noHBand="0" w:noVBand="1"/>
      </w:tblPr>
      <w:tblGrid>
        <w:gridCol w:w="1824"/>
        <w:gridCol w:w="221"/>
        <w:gridCol w:w="2889"/>
        <w:gridCol w:w="135"/>
        <w:gridCol w:w="2445"/>
        <w:gridCol w:w="1694"/>
      </w:tblGrid>
      <w:tr w:rsidR="00CA398F" w:rsidRPr="00E8460C" w:rsidTr="00D278AC">
        <w:trPr>
          <w:trHeight w:val="936"/>
        </w:trPr>
        <w:tc>
          <w:tcPr>
            <w:tcW w:w="204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8"/>
              <w:jc w:val="center"/>
              <w:rPr>
                <w:sz w:val="24"/>
                <w:szCs w:val="24"/>
              </w:rPr>
            </w:pPr>
            <w:r w:rsidRPr="00E8460C">
              <w:rPr>
                <w:b/>
                <w:sz w:val="24"/>
                <w:szCs w:val="24"/>
              </w:rPr>
              <w:t xml:space="preserve">Fejlesztési cél </w:t>
            </w:r>
          </w:p>
        </w:tc>
        <w:tc>
          <w:tcPr>
            <w:tcW w:w="5469"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82"/>
              <w:rPr>
                <w:sz w:val="24"/>
                <w:szCs w:val="24"/>
              </w:rPr>
            </w:pPr>
            <w:r w:rsidRPr="00E8460C">
              <w:rPr>
                <w:b/>
                <w:sz w:val="24"/>
                <w:szCs w:val="24"/>
              </w:rPr>
              <w:t xml:space="preserve">Média és mozgóképkultúra – A média kifejezőeszközei: a kiemelés (hangsúlyozás) alapeszközei a mozgóképi ábrázolásban, az írott és az online sajtóban </w:t>
            </w:r>
          </w:p>
        </w:tc>
        <w:tc>
          <w:tcPr>
            <w:tcW w:w="1694"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left="3"/>
              <w:rPr>
                <w:b/>
                <w:sz w:val="24"/>
                <w:szCs w:val="24"/>
              </w:rPr>
            </w:pPr>
            <w:r w:rsidRPr="00E8460C">
              <w:rPr>
                <w:b/>
                <w:sz w:val="24"/>
                <w:szCs w:val="24"/>
              </w:rPr>
              <w:t xml:space="preserve">Órakeret </w:t>
            </w:r>
          </w:p>
          <w:p w:rsidR="00CA398F" w:rsidRPr="00E8460C" w:rsidRDefault="00CA398F" w:rsidP="00FB541D">
            <w:pPr>
              <w:spacing w:after="0" w:line="259" w:lineRule="auto"/>
              <w:ind w:left="3"/>
              <w:rPr>
                <w:sz w:val="24"/>
                <w:szCs w:val="24"/>
              </w:rPr>
            </w:pPr>
            <w:r w:rsidRPr="00E8460C">
              <w:rPr>
                <w:b/>
                <w:sz w:val="24"/>
                <w:szCs w:val="24"/>
              </w:rPr>
              <w:t xml:space="preserve">3 óra </w:t>
            </w:r>
          </w:p>
        </w:tc>
      </w:tr>
      <w:tr w:rsidR="00CA398F" w:rsidRPr="00E8460C" w:rsidTr="00D278AC">
        <w:trPr>
          <w:trHeight w:val="1354"/>
        </w:trPr>
        <w:tc>
          <w:tcPr>
            <w:tcW w:w="2045"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7"/>
              <w:jc w:val="center"/>
              <w:rPr>
                <w:sz w:val="24"/>
                <w:szCs w:val="24"/>
              </w:rPr>
            </w:pPr>
            <w:r w:rsidRPr="00E8460C">
              <w:rPr>
                <w:b/>
                <w:sz w:val="24"/>
                <w:szCs w:val="24"/>
              </w:rPr>
              <w:t xml:space="preserve">Előzetes tudás </w:t>
            </w:r>
          </w:p>
        </w:tc>
        <w:tc>
          <w:tcPr>
            <w:tcW w:w="7163"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9" w:lineRule="auto"/>
              <w:rPr>
                <w:sz w:val="24"/>
                <w:szCs w:val="24"/>
              </w:rPr>
            </w:pPr>
            <w:r w:rsidRPr="00E8460C">
              <w:rPr>
                <w:sz w:val="24"/>
                <w:szCs w:val="24"/>
              </w:rPr>
              <w:t xml:space="preserve">A művészeti alkotások és a médiaszövegek egyaránt konstruált textusok. A művek (irodalmi, képzőművészeti, zenei alkotások) és a médiaszövegek nyelvi jellemzőivel, használatával kapcsolatos néhány fontos alapfogalom (pl. ismétlés, motívum, kompozíció) ismerete, helyes alkalmazása élőszóban.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1246"/>
        </w:trPr>
        <w:tc>
          <w:tcPr>
            <w:tcW w:w="2045"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163"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Az életkornak megfelelő mozgóképi (film, televízió, videó, komputerjáték, web) szövegértés képességének fejlesztése, az önálló és kritikus attitűd kialakítása, a mediális írás-olvasástudás fejlesztése. A médiumok nyelvi apparátusára vonatkozó alapszintű tájékozottság megszerzése. </w:t>
            </w:r>
          </w:p>
        </w:tc>
      </w:tr>
      <w:tr w:rsidR="00CA398F" w:rsidRPr="00E8460C" w:rsidTr="00D278AC">
        <w:trPr>
          <w:trHeight w:val="319"/>
        </w:trPr>
        <w:tc>
          <w:tcPr>
            <w:tcW w:w="506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9"/>
              <w:jc w:val="center"/>
              <w:rPr>
                <w:sz w:val="24"/>
                <w:szCs w:val="24"/>
              </w:rPr>
            </w:pPr>
            <w:r w:rsidRPr="00E8460C">
              <w:rPr>
                <w:b/>
                <w:sz w:val="24"/>
                <w:szCs w:val="24"/>
              </w:rPr>
              <w:t xml:space="preserve">Ismeretek/fejlesztési követelmények </w:t>
            </w:r>
          </w:p>
        </w:tc>
        <w:tc>
          <w:tcPr>
            <w:tcW w:w="413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6"/>
              <w:jc w:val="center"/>
              <w:rPr>
                <w:sz w:val="24"/>
                <w:szCs w:val="24"/>
              </w:rPr>
            </w:pPr>
            <w:r w:rsidRPr="00E8460C">
              <w:rPr>
                <w:b/>
                <w:sz w:val="24"/>
                <w:szCs w:val="24"/>
              </w:rPr>
              <w:t xml:space="preserve">Kapcsolódási pontok </w:t>
            </w:r>
          </w:p>
        </w:tc>
      </w:tr>
      <w:tr w:rsidR="00CA398F" w:rsidRPr="00E8460C" w:rsidTr="00D278AC">
        <w:tblPrEx>
          <w:tblCellMar>
            <w:right w:w="102" w:type="dxa"/>
          </w:tblCellMar>
        </w:tblPrEx>
        <w:trPr>
          <w:trHeight w:val="2479"/>
        </w:trPr>
        <w:tc>
          <w:tcPr>
            <w:tcW w:w="4934" w:type="dxa"/>
            <w:gridSpan w:val="3"/>
            <w:tcBorders>
              <w:top w:val="single" w:sz="4" w:space="0" w:color="000000"/>
              <w:left w:val="single" w:sz="4" w:space="0" w:color="000000"/>
              <w:bottom w:val="single" w:sz="4" w:space="0" w:color="000000"/>
              <w:right w:val="single" w:sz="4" w:space="0" w:color="000000"/>
            </w:tcBorders>
          </w:tcPr>
          <w:p w:rsidR="00BE50A4" w:rsidRDefault="00BE50A4" w:rsidP="00FB541D">
            <w:pPr>
              <w:spacing w:after="0" w:line="259" w:lineRule="auto"/>
              <w:rPr>
                <w:sz w:val="24"/>
                <w:szCs w:val="24"/>
              </w:rPr>
            </w:pPr>
            <w:r w:rsidRPr="00E8460C">
              <w:rPr>
                <w:sz w:val="24"/>
                <w:szCs w:val="24"/>
              </w:rPr>
              <w:t xml:space="preserve">Mozgóképi szövegek (pl. filmetűdök, reklámok, klipek, előzetesek, animációs filmek) megfigyelése és elemzése annak tudatosítása céljából, hogy melyek a figyelemirányítás, kiemelés eszközei (legfontosabb motívumok ismétlése, közelkép, fény/szín, zenei hangsúlyok, kameramozgások, váltakozó beállításoktempója). </w:t>
            </w:r>
          </w:p>
          <w:p w:rsidR="00CA398F" w:rsidRPr="00E8460C" w:rsidRDefault="00CA398F" w:rsidP="00FB541D">
            <w:pPr>
              <w:spacing w:after="0" w:line="259" w:lineRule="auto"/>
              <w:rPr>
                <w:sz w:val="24"/>
                <w:szCs w:val="24"/>
              </w:rPr>
            </w:pPr>
            <w:r w:rsidRPr="00E8460C">
              <w:rPr>
                <w:sz w:val="24"/>
                <w:szCs w:val="24"/>
              </w:rPr>
              <w:lastRenderedPageBreak/>
              <w:t xml:space="preserve">Napilapok, magazinok, hírportálok, címlapok és belső oldalak rendjének megfigyelése, a nyomtatott és online sajtó szövegeinek megkonstruálása során alkalmazott fontosabb figyelemvezető, kiemelő eljárások tudatosítása érdekében (pl. címrend, betűméret, tipográfia, szín és folthatások, tördelés, írott szöveg és képi illusztráció viszonya, képaláírás, linkek, felnyíló/futó ablakok, hang-és képanyagok). </w:t>
            </w:r>
          </w:p>
        </w:tc>
        <w:tc>
          <w:tcPr>
            <w:tcW w:w="4274"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left="3"/>
              <w:rPr>
                <w:sz w:val="24"/>
                <w:szCs w:val="24"/>
              </w:rPr>
            </w:pPr>
            <w:r w:rsidRPr="00E8460C">
              <w:rPr>
                <w:i/>
                <w:sz w:val="24"/>
                <w:szCs w:val="24"/>
              </w:rPr>
              <w:lastRenderedPageBreak/>
              <w:t>Magyar nyelv és irodalom</w:t>
            </w:r>
            <w:r w:rsidRPr="00E8460C">
              <w:rPr>
                <w:sz w:val="24"/>
                <w:szCs w:val="24"/>
              </w:rPr>
              <w:t xml:space="preserve">; </w:t>
            </w:r>
            <w:r w:rsidRPr="00E8460C">
              <w:rPr>
                <w:i/>
                <w:sz w:val="24"/>
                <w:szCs w:val="24"/>
              </w:rPr>
              <w:t xml:space="preserve">ének-zene; dráma és tánc; vizuális kultúra: </w:t>
            </w:r>
            <w:r w:rsidRPr="00E8460C">
              <w:rPr>
                <w:sz w:val="24"/>
                <w:szCs w:val="24"/>
              </w:rPr>
              <w:t xml:space="preserve">a hangsúlyozás, nyomatékosítás eszközei a társművészetekben. </w:t>
            </w:r>
          </w:p>
          <w:p w:rsidR="00CA398F" w:rsidRPr="00E8460C" w:rsidRDefault="00CA398F" w:rsidP="00FB541D">
            <w:pPr>
              <w:spacing w:after="0" w:line="259" w:lineRule="auto"/>
              <w:ind w:left="3"/>
              <w:rPr>
                <w:sz w:val="24"/>
                <w:szCs w:val="24"/>
              </w:rPr>
            </w:pPr>
            <w:r w:rsidRPr="00E8460C">
              <w:rPr>
                <w:i/>
                <w:sz w:val="24"/>
                <w:szCs w:val="24"/>
              </w:rPr>
              <w:t xml:space="preserve">Informatika: </w:t>
            </w:r>
            <w:r w:rsidRPr="00E8460C">
              <w:rPr>
                <w:sz w:val="24"/>
                <w:szCs w:val="24"/>
              </w:rPr>
              <w:t xml:space="preserve">a hagyományos médiumok modern megjelenési formáinak megismerése, alkalmazása. </w:t>
            </w:r>
          </w:p>
        </w:tc>
      </w:tr>
      <w:tr w:rsidR="00CA398F" w:rsidRPr="00E8460C" w:rsidTr="00D278AC">
        <w:tblPrEx>
          <w:tblCellMar>
            <w:right w:w="102" w:type="dxa"/>
          </w:tblCellMar>
        </w:tblPrEx>
        <w:trPr>
          <w:trHeight w:val="629"/>
        </w:trPr>
        <w:tc>
          <w:tcPr>
            <w:tcW w:w="182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84" w:type="dxa"/>
            <w:gridSpan w:val="5"/>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Ismétlés, közelkép, képkivágás, tempó, kameramozgás, címrend, tipográfia, tördelés, illusztráció, képaláírás, link, banner.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32"/>
        <w:gridCol w:w="2477"/>
        <w:gridCol w:w="1712"/>
      </w:tblGrid>
      <w:tr w:rsidR="00CA398F" w:rsidRPr="00E8460C" w:rsidTr="00FB541D">
        <w:trPr>
          <w:trHeight w:val="939"/>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50"/>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19" w:line="259" w:lineRule="auto"/>
              <w:ind w:left="2"/>
              <w:rPr>
                <w:sz w:val="24"/>
                <w:szCs w:val="24"/>
              </w:rPr>
            </w:pPr>
            <w:r w:rsidRPr="00E8460C">
              <w:rPr>
                <w:b/>
                <w:sz w:val="24"/>
                <w:szCs w:val="24"/>
              </w:rPr>
              <w:t xml:space="preserve">Tárgy- és környezetkultúra –  </w:t>
            </w:r>
          </w:p>
          <w:p w:rsidR="00CA398F" w:rsidRPr="00E8460C" w:rsidRDefault="00CA398F" w:rsidP="00FB541D">
            <w:pPr>
              <w:spacing w:after="0" w:line="259" w:lineRule="auto"/>
              <w:ind w:left="2"/>
              <w:rPr>
                <w:sz w:val="24"/>
                <w:szCs w:val="24"/>
              </w:rPr>
            </w:pPr>
            <w:r w:rsidRPr="00E8460C">
              <w:rPr>
                <w:b/>
                <w:sz w:val="24"/>
                <w:szCs w:val="24"/>
              </w:rPr>
              <w:t xml:space="preserve">Tervezett, alakított környezet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left="522" w:hanging="521"/>
              <w:rPr>
                <w:b/>
                <w:sz w:val="24"/>
                <w:szCs w:val="24"/>
              </w:rPr>
            </w:pPr>
            <w:r w:rsidRPr="00E8460C">
              <w:rPr>
                <w:b/>
                <w:sz w:val="24"/>
                <w:szCs w:val="24"/>
              </w:rPr>
              <w:t xml:space="preserve">Órakeret </w:t>
            </w:r>
          </w:p>
          <w:p w:rsidR="00CA398F" w:rsidRPr="00E8460C" w:rsidRDefault="00CA398F" w:rsidP="00FB541D">
            <w:pPr>
              <w:spacing w:after="0" w:line="259" w:lineRule="auto"/>
              <w:ind w:left="522" w:hanging="521"/>
              <w:rPr>
                <w:sz w:val="24"/>
                <w:szCs w:val="24"/>
              </w:rPr>
            </w:pPr>
            <w:r w:rsidRPr="00E8460C">
              <w:rPr>
                <w:b/>
                <w:sz w:val="24"/>
                <w:szCs w:val="24"/>
              </w:rPr>
              <w:t xml:space="preserve">5 óra (4+1) </w:t>
            </w:r>
          </w:p>
        </w:tc>
      </w:tr>
      <w:tr w:rsidR="00CA398F" w:rsidRPr="00E8460C" w:rsidTr="00FB541D">
        <w:trPr>
          <w:trHeight w:val="1553"/>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4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Közvetlen környezet vizuális megfigyelése alapján tapasztalatok megfogalmazása. Azonosságok és különbségek célirányos megfogalmazása a megfigyelés és elemzés során. Egyszerű téri helyzetek értelmezése vizuálisan és szövegben. Tárgyakkal, épületekkel kapcsolatos információk gyűjtése. Egyszerű tárgykészítő technikák alkalmazása. Tervvázlatok készítése. </w:t>
            </w:r>
          </w:p>
        </w:tc>
      </w:tr>
      <w:tr w:rsidR="00CA398F" w:rsidRPr="00E8460C" w:rsidTr="00FB541D">
        <w:trPr>
          <w:trHeight w:val="155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Megfigyelések alapján a vizuális közlések érdekében különböző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4"/>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1"/>
              <w:jc w:val="center"/>
              <w:rPr>
                <w:sz w:val="24"/>
                <w:szCs w:val="24"/>
              </w:rPr>
            </w:pPr>
            <w:r w:rsidRPr="00E8460C">
              <w:rPr>
                <w:b/>
                <w:sz w:val="24"/>
                <w:szCs w:val="24"/>
              </w:rPr>
              <w:t xml:space="preserve">Kapcsolódási pontok </w:t>
            </w:r>
          </w:p>
        </w:tc>
      </w:tr>
      <w:tr w:rsidR="00CA398F" w:rsidRPr="00E8460C" w:rsidTr="00BE50A4">
        <w:trPr>
          <w:trHeight w:val="1088"/>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Tárgytervezés (pl. öltözék kiegészítő, csomagolás stb.), tárgyalkotás (pl. egyszerű repülő eszköz) a vizuális felmérésből, megismerésből származó elemző tapasztalatok (pl. rajzos felmérés) alapján, a gazdaságos anyaghasználat érvényesítésével. Mintatervezés megadott cél érdekében (pl. pólóra, falfestmény iskolai térbe, stb.).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i/>
                <w:sz w:val="24"/>
                <w:szCs w:val="24"/>
              </w:rPr>
              <w:t xml:space="preserve">Matematika: </w:t>
            </w:r>
            <w:r w:rsidRPr="00E8460C">
              <w:rPr>
                <w:sz w:val="24"/>
                <w:szCs w:val="24"/>
              </w:rPr>
              <w:t xml:space="preserve">Síkbeli és térbeli alakzatok. </w:t>
            </w:r>
          </w:p>
          <w:p w:rsidR="00CA398F" w:rsidRPr="00E8460C" w:rsidRDefault="00CA398F" w:rsidP="00FB541D">
            <w:pPr>
              <w:spacing w:after="19" w:line="259" w:lineRule="auto"/>
              <w:rPr>
                <w:sz w:val="24"/>
                <w:szCs w:val="24"/>
              </w:rPr>
            </w:pPr>
            <w:r w:rsidRPr="00E8460C">
              <w:rPr>
                <w:sz w:val="24"/>
                <w:szCs w:val="24"/>
              </w:rPr>
              <w:t xml:space="preserve">Vetületi ábrázolás. </w:t>
            </w:r>
          </w:p>
          <w:p w:rsidR="00CA398F" w:rsidRPr="00E8460C" w:rsidRDefault="00CA398F" w:rsidP="00FB541D">
            <w:pPr>
              <w:spacing w:after="0" w:line="275" w:lineRule="auto"/>
              <w:ind w:right="29"/>
              <w:rPr>
                <w:sz w:val="24"/>
                <w:szCs w:val="24"/>
              </w:rPr>
            </w:pPr>
            <w:r w:rsidRPr="00E8460C">
              <w:rPr>
                <w:i/>
                <w:sz w:val="24"/>
                <w:szCs w:val="24"/>
              </w:rPr>
              <w:t xml:space="preserve">Technika, életvitel és gyakorlat: </w:t>
            </w:r>
            <w:r w:rsidRPr="00E8460C">
              <w:rPr>
                <w:sz w:val="24"/>
                <w:szCs w:val="24"/>
              </w:rPr>
              <w:t xml:space="preserve">Szükségletek és igények elemzése, tevékenységhez szükséges információk kiválasztása, tervezés szerepe, jelentősége, műveleti sorrend betartása, eszközhasználat. Lakókörnyezetéletmód. Tárgyak, szerkezetek, rendeltetés. </w:t>
            </w:r>
            <w:r w:rsidRPr="00E8460C">
              <w:rPr>
                <w:i/>
                <w:sz w:val="24"/>
                <w:szCs w:val="24"/>
              </w:rPr>
              <w:t>Biológia-egészségtan:</w:t>
            </w:r>
            <w:r w:rsidRPr="00E8460C">
              <w:rPr>
                <w:sz w:val="24"/>
                <w:szCs w:val="24"/>
              </w:rPr>
              <w:t xml:space="preserve"> Minőségi tulajdonságok megkülönböztetése. Környezet fogalmának értelmezése. Helyi természet- és környezetvédelmi problémák felismerése. Környezettudatos magatartás, fenntarthatóság. </w:t>
            </w:r>
          </w:p>
          <w:p w:rsidR="00CA398F" w:rsidRPr="00E8460C" w:rsidRDefault="00CA398F" w:rsidP="00FB541D">
            <w:pPr>
              <w:spacing w:after="0" w:line="259" w:lineRule="auto"/>
              <w:rPr>
                <w:sz w:val="24"/>
                <w:szCs w:val="24"/>
              </w:rPr>
            </w:pPr>
            <w:r w:rsidRPr="00E8460C">
              <w:rPr>
                <w:i/>
                <w:sz w:val="24"/>
                <w:szCs w:val="24"/>
              </w:rPr>
              <w:lastRenderedPageBreak/>
              <w:t xml:space="preserve">Földrajz: </w:t>
            </w:r>
            <w:r w:rsidRPr="00E8460C">
              <w:rPr>
                <w:sz w:val="24"/>
                <w:szCs w:val="24"/>
              </w:rPr>
              <w:t xml:space="preserve">védett hazai és nemzetközi természeti értékek. </w:t>
            </w:r>
          </w:p>
        </w:tc>
      </w:tr>
      <w:tr w:rsidR="00CA398F" w:rsidRPr="00E8460C" w:rsidTr="00FB541D">
        <w:trPr>
          <w:trHeight w:val="937"/>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lastRenderedPageBreak/>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Tervezési folyamat, felmérés, funkció, gazdaságos anyaghasználat, alaprajz, metszetrajz, vetületi ábrázolás, műszaki jellegű ábrázolás, vonalfajta, környezettudatos magatartás, környezetvédelem.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08" w:type="dxa"/>
        <w:tblInd w:w="-82" w:type="dxa"/>
        <w:tblCellMar>
          <w:top w:w="46" w:type="dxa"/>
          <w:left w:w="108" w:type="dxa"/>
          <w:right w:w="86" w:type="dxa"/>
        </w:tblCellMar>
        <w:tblLook w:val="04A0" w:firstRow="1" w:lastRow="0" w:firstColumn="1" w:lastColumn="0" w:noHBand="0" w:noVBand="1"/>
      </w:tblPr>
      <w:tblGrid>
        <w:gridCol w:w="2040"/>
        <w:gridCol w:w="3021"/>
        <w:gridCol w:w="2449"/>
        <w:gridCol w:w="1698"/>
      </w:tblGrid>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6"/>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16" w:line="259" w:lineRule="auto"/>
              <w:rPr>
                <w:sz w:val="24"/>
                <w:szCs w:val="24"/>
              </w:rPr>
            </w:pPr>
            <w:r w:rsidRPr="00E8460C">
              <w:rPr>
                <w:b/>
                <w:sz w:val="24"/>
                <w:szCs w:val="24"/>
              </w:rPr>
              <w:t xml:space="preserve">Tárgy- és környezetkultúra –  </w:t>
            </w:r>
          </w:p>
          <w:p w:rsidR="00CA398F" w:rsidRPr="00E8460C" w:rsidRDefault="00CA398F" w:rsidP="00FB541D">
            <w:pPr>
              <w:spacing w:after="0" w:line="259" w:lineRule="auto"/>
              <w:rPr>
                <w:sz w:val="24"/>
                <w:szCs w:val="24"/>
              </w:rPr>
            </w:pPr>
            <w:r w:rsidRPr="00E8460C">
              <w:rPr>
                <w:b/>
                <w:sz w:val="24"/>
                <w:szCs w:val="24"/>
              </w:rPr>
              <w:t xml:space="preserve">Az épített környezet története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10"/>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10"/>
              <w:jc w:val="center"/>
              <w:rPr>
                <w:sz w:val="24"/>
                <w:szCs w:val="24"/>
              </w:rPr>
            </w:pPr>
            <w:r w:rsidRPr="00E8460C">
              <w:rPr>
                <w:b/>
                <w:sz w:val="24"/>
                <w:szCs w:val="24"/>
              </w:rPr>
              <w:t xml:space="preserve">5 óra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5"/>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sz w:val="24"/>
                <w:szCs w:val="24"/>
              </w:rPr>
              <w:t xml:space="preserve">Tárgyak, épületek vizuális megfigyelése adott szempontok alapján. Azonosságok és különbségek célirányos megfogalmazása a megfigyelés és elemzés során. </w:t>
            </w:r>
          </w:p>
          <w:p w:rsidR="00CA398F" w:rsidRPr="00E8460C" w:rsidRDefault="00CA398F" w:rsidP="00FB541D">
            <w:pPr>
              <w:spacing w:after="0" w:line="259" w:lineRule="auto"/>
              <w:rPr>
                <w:sz w:val="24"/>
                <w:szCs w:val="24"/>
              </w:rPr>
            </w:pPr>
            <w:r w:rsidRPr="00E8460C">
              <w:rPr>
                <w:sz w:val="24"/>
                <w:szCs w:val="24"/>
              </w:rPr>
              <w:t xml:space="preserve">Tárgyakkal, épületekkel kapcsolatos információk gyűjtése.  </w:t>
            </w:r>
          </w:p>
        </w:tc>
      </w:tr>
      <w:tr w:rsidR="00CA398F" w:rsidRPr="00E8460C" w:rsidTr="00FB541D">
        <w:trPr>
          <w:trHeight w:val="124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Épített, tervezett környezet értelmezése különböző módon. Különböző korú és típusú tárgyak, épületek felmérése, elemzése, értelmezése különböző szempontok alapján. Az építészet térszervező és tömegalakítást szolgáló eszközeinek megértése. Elemzési szempontok megfelelő érvényesítése.  </w:t>
            </w:r>
          </w:p>
        </w:tc>
      </w:tr>
      <w:tr w:rsidR="00CA398F" w:rsidRPr="00E8460C" w:rsidTr="00FB541D">
        <w:trPr>
          <w:trHeight w:val="319"/>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7"/>
              <w:jc w:val="center"/>
              <w:rPr>
                <w:sz w:val="24"/>
                <w:szCs w:val="24"/>
              </w:rPr>
            </w:pPr>
            <w:r w:rsidRPr="00E8460C">
              <w:rPr>
                <w:b/>
                <w:sz w:val="24"/>
                <w:szCs w:val="24"/>
              </w:rPr>
              <w:t xml:space="preserve">Ismeretek/fejlesztési követelmények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5"/>
              <w:jc w:val="center"/>
              <w:rPr>
                <w:sz w:val="24"/>
                <w:szCs w:val="24"/>
              </w:rPr>
            </w:pPr>
            <w:r w:rsidRPr="00E8460C">
              <w:rPr>
                <w:b/>
                <w:sz w:val="24"/>
                <w:szCs w:val="24"/>
              </w:rPr>
              <w:t xml:space="preserve">Kapcsolódási pontok </w:t>
            </w:r>
          </w:p>
        </w:tc>
      </w:tr>
      <w:tr w:rsidR="00CA398F" w:rsidRPr="00E8460C" w:rsidTr="00FB541D">
        <w:trPr>
          <w:trHeight w:val="4955"/>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ind w:right="125"/>
              <w:rPr>
                <w:sz w:val="24"/>
                <w:szCs w:val="24"/>
              </w:rPr>
            </w:pPr>
            <w:r w:rsidRPr="00E8460C">
              <w:rPr>
                <w:sz w:val="24"/>
                <w:szCs w:val="24"/>
              </w:rPr>
              <w:t xml:space="preserve">Tárgyak, épületek összehasonlító elemzése a történeti  változást vagy a földrajzi elhelyezkedést jól szemléltető  szempontok szerint (pl. anyaghasználat, funkció). Az építészet történetében megjelenő alapvető térszervezést és tömegalakítást (pl. alaprajztípusok, alátámasztó elemek, térlefedések) szolgáló építészeti megjelenések összegzése a fontosabb építészettörténeti példák alapján. </w:t>
            </w:r>
          </w:p>
          <w:p w:rsidR="00CA398F" w:rsidRPr="00E8460C" w:rsidRDefault="00CA398F" w:rsidP="00FB541D">
            <w:pPr>
              <w:spacing w:after="0" w:line="259" w:lineRule="auto"/>
              <w:rPr>
                <w:sz w:val="24"/>
                <w:szCs w:val="24"/>
              </w:rPr>
            </w:pPr>
            <w:r w:rsidRPr="00E8460C">
              <w:rPr>
                <w:sz w:val="24"/>
                <w:szCs w:val="24"/>
              </w:rPr>
              <w:t xml:space="preserve">Legalább egy, közvetlen tapasztalatok útján megismerhető néprajzi tájegység (pl. Tiszántúl – pl. Jászság, Bodrogköz) tárgykultúrájának (pl. épület, öltözék, használati tárgy) elemző vizsgálata és legfontosabb jegyei alapján megkülönböztetése más tárgycsoportoktól.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3" w:right="14"/>
              <w:rPr>
                <w:sz w:val="24"/>
                <w:szCs w:val="24"/>
              </w:rPr>
            </w:pPr>
            <w:r w:rsidRPr="00E8460C">
              <w:rPr>
                <w:i/>
                <w:sz w:val="24"/>
                <w:szCs w:val="24"/>
              </w:rPr>
              <w:t xml:space="preserve">Történelem, társadalmi és állampolgári ismeretek: </w:t>
            </w:r>
            <w:r w:rsidRPr="00E8460C">
              <w:rPr>
                <w:sz w:val="24"/>
                <w:szCs w:val="24"/>
              </w:rPr>
              <w:t xml:space="preserve">épületek, használati és dísztárgyak megfigyelése. </w:t>
            </w:r>
          </w:p>
          <w:p w:rsidR="00CA398F" w:rsidRPr="00E8460C" w:rsidRDefault="00CA398F" w:rsidP="00FB541D">
            <w:pPr>
              <w:spacing w:after="1" w:line="275" w:lineRule="auto"/>
              <w:ind w:left="3"/>
              <w:rPr>
                <w:sz w:val="24"/>
                <w:szCs w:val="24"/>
              </w:rPr>
            </w:pPr>
            <w:r w:rsidRPr="00E8460C">
              <w:rPr>
                <w:i/>
                <w:sz w:val="24"/>
                <w:szCs w:val="24"/>
              </w:rPr>
              <w:t xml:space="preserve">Hon- és népismeret: </w:t>
            </w:r>
            <w:r w:rsidRPr="00E8460C">
              <w:rPr>
                <w:sz w:val="24"/>
                <w:szCs w:val="24"/>
              </w:rPr>
              <w:t xml:space="preserve">Néprajzi tájegységek, nemzetiségek. Hagyományos paraszti tárgykultúra. </w:t>
            </w:r>
          </w:p>
          <w:p w:rsidR="00CA398F" w:rsidRPr="00E8460C" w:rsidRDefault="00CA398F" w:rsidP="00FB541D">
            <w:pPr>
              <w:spacing w:after="1" w:line="275" w:lineRule="auto"/>
              <w:ind w:left="3"/>
              <w:rPr>
                <w:sz w:val="24"/>
                <w:szCs w:val="24"/>
              </w:rPr>
            </w:pPr>
            <w:r w:rsidRPr="00E8460C">
              <w:rPr>
                <w:i/>
                <w:sz w:val="24"/>
                <w:szCs w:val="24"/>
              </w:rPr>
              <w:t xml:space="preserve">Földrajz: </w:t>
            </w:r>
            <w:r w:rsidRPr="00E8460C">
              <w:rPr>
                <w:sz w:val="24"/>
                <w:szCs w:val="24"/>
              </w:rPr>
              <w:t xml:space="preserve">A természeti környezet és a kultúra összefüggései. Magyarország és a Kárpátmedence földrajza, kulturális régió. </w:t>
            </w:r>
          </w:p>
          <w:p w:rsidR="00CA398F" w:rsidRPr="00E8460C" w:rsidRDefault="00CA398F" w:rsidP="00FB541D">
            <w:pPr>
              <w:spacing w:after="16" w:line="259" w:lineRule="auto"/>
              <w:ind w:left="3"/>
              <w:rPr>
                <w:sz w:val="24"/>
                <w:szCs w:val="24"/>
              </w:rPr>
            </w:pPr>
            <w:r w:rsidRPr="00E8460C">
              <w:rPr>
                <w:i/>
                <w:sz w:val="24"/>
                <w:szCs w:val="24"/>
              </w:rPr>
              <w:t xml:space="preserve">Technika, életvitel és gyakorlat: </w:t>
            </w:r>
          </w:p>
          <w:p w:rsidR="00CA398F" w:rsidRPr="00E8460C" w:rsidRDefault="00CA398F" w:rsidP="00FB541D">
            <w:pPr>
              <w:spacing w:after="0"/>
              <w:ind w:left="3"/>
              <w:rPr>
                <w:sz w:val="24"/>
                <w:szCs w:val="24"/>
              </w:rPr>
            </w:pPr>
            <w:r w:rsidRPr="00E8460C">
              <w:rPr>
                <w:sz w:val="24"/>
                <w:szCs w:val="24"/>
              </w:rPr>
              <w:t xml:space="preserve">lakókörnyezet és életmód; tárgyak, szerkezetek, rendeltetése. </w:t>
            </w:r>
          </w:p>
          <w:p w:rsidR="00CA398F" w:rsidRPr="00E8460C" w:rsidRDefault="00CA398F" w:rsidP="00FB541D">
            <w:pPr>
              <w:spacing w:after="0" w:line="259" w:lineRule="auto"/>
              <w:ind w:left="3"/>
              <w:rPr>
                <w:sz w:val="24"/>
                <w:szCs w:val="24"/>
              </w:rPr>
            </w:pPr>
            <w:r w:rsidRPr="00E8460C">
              <w:rPr>
                <w:i/>
                <w:sz w:val="24"/>
                <w:szCs w:val="24"/>
              </w:rPr>
              <w:t xml:space="preserve">Ének-zene: </w:t>
            </w:r>
            <w:r w:rsidRPr="00E8460C">
              <w:rPr>
                <w:sz w:val="24"/>
                <w:szCs w:val="24"/>
              </w:rPr>
              <w:t>népdalok, hangszeres népzene.</w:t>
            </w:r>
            <w:r w:rsidRPr="00E8460C">
              <w:rPr>
                <w:i/>
                <w:sz w:val="24"/>
                <w:szCs w:val="24"/>
              </w:rPr>
              <w:t xml:space="preserve"> </w:t>
            </w:r>
          </w:p>
        </w:tc>
      </w:tr>
      <w:tr w:rsidR="00CA398F" w:rsidRPr="00E8460C" w:rsidTr="00FB541D">
        <w:trPr>
          <w:trHeight w:val="1863"/>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Építészeti elem, közösségi és személyes tér, alaprajztípus, osztatlan és osztott (vagy egyszerű és bővített) tér, fő-, oldal-, kereszthajó, apszis, dongaboltozat, keresztboltozat, oszloprend, masztaba, piramis, akropolisz, amfiteátrum, bazilika, palota, kúria, használati tárgy, dísztárgy, rituális tárgy, viselet, népi kultúra, néprajzi tájegység, kézművesség, ipari formatervezés, organikus építészet. </w:t>
            </w:r>
          </w:p>
        </w:tc>
      </w:tr>
    </w:tbl>
    <w:p w:rsidR="00CA398F" w:rsidRPr="00E8460C" w:rsidRDefault="00CA398F" w:rsidP="00CA398F">
      <w:pPr>
        <w:spacing w:after="0" w:line="259" w:lineRule="auto"/>
        <w:ind w:left="26"/>
        <w:rPr>
          <w:sz w:val="24"/>
          <w:szCs w:val="24"/>
        </w:rPr>
      </w:pPr>
      <w:r w:rsidRPr="00E8460C">
        <w:rPr>
          <w:b/>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lastRenderedPageBreak/>
        <w:t xml:space="preserve">Ajánlott műtípusok, művek, alkotók </w:t>
      </w:r>
    </w:p>
    <w:p w:rsidR="00CA398F" w:rsidRPr="00E8460C" w:rsidRDefault="00CA398F" w:rsidP="00F033BF">
      <w:pPr>
        <w:spacing w:after="0"/>
        <w:ind w:left="11" w:right="92" w:firstLine="283"/>
        <w:rPr>
          <w:sz w:val="24"/>
          <w:szCs w:val="24"/>
        </w:rPr>
      </w:pPr>
      <w:r w:rsidRPr="00E8460C">
        <w:rPr>
          <w:sz w:val="24"/>
          <w:szCs w:val="24"/>
        </w:rPr>
        <w:t xml:space="preserve">Amennyiben a különböző korok és kultúrák feldolgozását kronologikus megközelítésben végezzük, az alábbi műtípusok, művek, alkotók bemutatása ajánlott: </w:t>
      </w:r>
    </w:p>
    <w:p w:rsidR="00CA398F" w:rsidRPr="00E8460C" w:rsidRDefault="00CA398F" w:rsidP="00F033BF">
      <w:pPr>
        <w:spacing w:after="0"/>
        <w:ind w:left="11" w:right="92" w:firstLine="283"/>
        <w:rPr>
          <w:sz w:val="24"/>
          <w:szCs w:val="24"/>
        </w:rPr>
      </w:pPr>
      <w:r w:rsidRPr="00E8460C">
        <w:rPr>
          <w:sz w:val="24"/>
          <w:szCs w:val="24"/>
        </w:rPr>
        <w:t xml:space="preserve">19. század építészetének megjelenései (pl. Pollack Mihály: Nemzeti Múzeum, Steindl Imre: </w:t>
      </w:r>
      <w:r w:rsidRPr="00E8460C">
        <w:rPr>
          <w:i/>
          <w:sz w:val="24"/>
          <w:szCs w:val="24"/>
        </w:rPr>
        <w:t>Országház</w:t>
      </w:r>
      <w:r w:rsidRPr="00E8460C">
        <w:rPr>
          <w:sz w:val="24"/>
          <w:szCs w:val="24"/>
        </w:rPr>
        <w:t xml:space="preserve">), romantika, realizmus és impresszionizmus, posztimpresszionizmus festői (pl. F. Goya, Munkácsy Mihály, Szinyei Merse Pál, E. Manet, C. Monet, V. van Gogh, P. Gauguin, stb.). </w:t>
      </w:r>
    </w:p>
    <w:p w:rsidR="00CA398F" w:rsidRPr="00E8460C" w:rsidRDefault="00CA398F" w:rsidP="00F033BF">
      <w:pPr>
        <w:spacing w:after="0"/>
        <w:ind w:left="11" w:right="92" w:firstLine="283"/>
        <w:rPr>
          <w:sz w:val="24"/>
          <w:szCs w:val="24"/>
        </w:rPr>
      </w:pPr>
      <w:r w:rsidRPr="00E8460C">
        <w:rPr>
          <w:sz w:val="24"/>
          <w:szCs w:val="24"/>
        </w:rPr>
        <w:t xml:space="preserve">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fentebb ajánlott műveken és alkotókon kívül adott témák szemléltetésére további műtípusok és művek is felhasználhatók. Különösen érvényes ez akkor, ha az adott témát nem kronologikus, hanem tematikus megközelítésben dolgozzuk fel, vagy ha nem elsősorban művészettörténeti, hanem nyitottabban értelmezett kultúrtörténeti, építészet- és tárgytörténeti példákat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 </w:t>
      </w:r>
    </w:p>
    <w:p w:rsidR="00CA398F" w:rsidRPr="00E8460C" w:rsidRDefault="00CA398F" w:rsidP="00CA398F">
      <w:pPr>
        <w:spacing w:after="19" w:line="259" w:lineRule="auto"/>
        <w:ind w:left="26"/>
        <w:rPr>
          <w:sz w:val="24"/>
          <w:szCs w:val="24"/>
        </w:rPr>
      </w:pPr>
      <w:r w:rsidRPr="00E8460C">
        <w:rPr>
          <w:b/>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továbbhaladás feltételei </w:t>
      </w:r>
    </w:p>
    <w:p w:rsidR="00CA398F" w:rsidRPr="00E8460C" w:rsidRDefault="00CA398F" w:rsidP="00F033BF">
      <w:pPr>
        <w:spacing w:after="0" w:line="267" w:lineRule="auto"/>
        <w:ind w:left="21" w:right="72"/>
        <w:rPr>
          <w:sz w:val="24"/>
          <w:szCs w:val="24"/>
        </w:rPr>
      </w:pPr>
      <w:r w:rsidRPr="00E8460C">
        <w:rPr>
          <w:i/>
          <w:sz w:val="24"/>
          <w:szCs w:val="24"/>
        </w:rPr>
        <w:t xml:space="preserve">A </w:t>
      </w:r>
      <w:r w:rsidRPr="00E8460C">
        <w:rPr>
          <w:sz w:val="24"/>
          <w:szCs w:val="24"/>
        </w:rPr>
        <w:t xml:space="preserve">tanév során elkészített gyakorlati feladatokat dokumentáló anyag bemutatása (manuálisan, vagy digitálisan elkészített, egyéni és csoportos munkák). A két félévben írt dolgozatok és egyéb elméleti munkák legalább 80 %-nak teljesítése. A tanév során az elméleti és gyakorlati feladatok összesített átlaga eléri a 25%-os, elégséges szintet. </w:t>
      </w:r>
    </w:p>
    <w:p w:rsidR="00CA398F" w:rsidRPr="00E8460C" w:rsidRDefault="00CA398F" w:rsidP="00F033BF">
      <w:pPr>
        <w:spacing w:after="0" w:line="259" w:lineRule="auto"/>
        <w:ind w:left="21"/>
        <w:rPr>
          <w:sz w:val="24"/>
          <w:szCs w:val="24"/>
        </w:rPr>
      </w:pPr>
      <w:r w:rsidRPr="00E8460C">
        <w:rPr>
          <w:i/>
          <w:sz w:val="24"/>
          <w:szCs w:val="24"/>
        </w:rPr>
        <w:t xml:space="preserve">A fejlesztési követelmények, és a tananyagban foglaltak legalább elégséges szinten való teljesítése. </w:t>
      </w:r>
    </w:p>
    <w:p w:rsidR="00CA398F" w:rsidRPr="00E8460C" w:rsidRDefault="00CA398F" w:rsidP="00F033BF">
      <w:pPr>
        <w:spacing w:after="0" w:line="259" w:lineRule="auto"/>
        <w:ind w:left="26"/>
        <w:rPr>
          <w:sz w:val="24"/>
          <w:szCs w:val="24"/>
        </w:rPr>
      </w:pPr>
      <w:r w:rsidRPr="00E8460C">
        <w:rPr>
          <w:i/>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fejlesztés várt eredményei a 7. évfolyam végén </w:t>
      </w:r>
    </w:p>
    <w:p w:rsidR="00CA398F" w:rsidRPr="00E8460C" w:rsidRDefault="00CA398F" w:rsidP="00F033BF">
      <w:pPr>
        <w:spacing w:after="0"/>
        <w:ind w:left="21" w:right="92"/>
        <w:rPr>
          <w:sz w:val="24"/>
          <w:szCs w:val="24"/>
        </w:rPr>
      </w:pPr>
      <w:r w:rsidRPr="00E8460C">
        <w:rPr>
          <w:sz w:val="24"/>
          <w:szCs w:val="24"/>
        </w:rPr>
        <w:t xml:space="preserve">Célirányos vizuális megfigyelési szempontok önálló alkalmazása. </w:t>
      </w:r>
    </w:p>
    <w:p w:rsidR="00CA398F" w:rsidRPr="00E8460C" w:rsidRDefault="00CA398F" w:rsidP="00F033BF">
      <w:pPr>
        <w:spacing w:after="0"/>
        <w:ind w:left="21" w:right="92"/>
        <w:rPr>
          <w:sz w:val="24"/>
          <w:szCs w:val="24"/>
        </w:rPr>
      </w:pPr>
      <w:r w:rsidRPr="00E8460C">
        <w:rPr>
          <w:sz w:val="24"/>
          <w:szCs w:val="24"/>
        </w:rPr>
        <w:t xml:space="preserve">A vizuális nyelv és kifejezés eszközeinek tudatos és pontos alkalmazása az alkotótevékenység során adott célok kifejezése érdekében. </w:t>
      </w:r>
    </w:p>
    <w:p w:rsidR="00CA398F" w:rsidRPr="00E8460C" w:rsidRDefault="00CA398F" w:rsidP="00F033BF">
      <w:pPr>
        <w:spacing w:after="0"/>
        <w:ind w:left="21" w:right="92"/>
        <w:rPr>
          <w:sz w:val="24"/>
          <w:szCs w:val="24"/>
        </w:rPr>
      </w:pPr>
      <w:r w:rsidRPr="00E8460C">
        <w:rPr>
          <w:sz w:val="24"/>
          <w:szCs w:val="24"/>
        </w:rPr>
        <w:t xml:space="preserve">Bonyolultabb kompozíciós alapelvek használata kölönböző célok érdekében.  </w:t>
      </w:r>
    </w:p>
    <w:p w:rsidR="00CA398F" w:rsidRPr="00E8460C" w:rsidRDefault="00CA398F" w:rsidP="00F033BF">
      <w:pPr>
        <w:spacing w:after="0"/>
        <w:ind w:left="21" w:right="92"/>
        <w:rPr>
          <w:sz w:val="24"/>
          <w:szCs w:val="24"/>
        </w:rPr>
      </w:pPr>
      <w:r w:rsidRPr="00E8460C">
        <w:rPr>
          <w:sz w:val="24"/>
          <w:szCs w:val="24"/>
        </w:rPr>
        <w:t xml:space="preserve">Térbeli és időbeli változások vizuális megjelenítésének kifejező vagy közlő szándéknak megjelelő értelmezése, és következtetések megfogalmazása. </w:t>
      </w:r>
    </w:p>
    <w:p w:rsidR="00CA398F" w:rsidRPr="00E8460C" w:rsidRDefault="00CA398F" w:rsidP="00F033BF">
      <w:pPr>
        <w:spacing w:after="0" w:line="267" w:lineRule="auto"/>
        <w:ind w:left="21" w:right="178"/>
        <w:rPr>
          <w:sz w:val="24"/>
          <w:szCs w:val="24"/>
        </w:rPr>
      </w:pPr>
      <w:r w:rsidRPr="00E8460C">
        <w:rPr>
          <w:sz w:val="24"/>
          <w:szCs w:val="24"/>
        </w:rPr>
        <w:t xml:space="preserve">Alapvetően közlő funkcióban lévő képi vagy képi és szöveges megjelenések egyszerű értelmezése. Az épített és tárgyi környezet elemző megfigyelése alapján összetettebb következtetések megfogalmazása. </w:t>
      </w:r>
    </w:p>
    <w:p w:rsidR="00CA398F" w:rsidRPr="00E8460C" w:rsidRDefault="00CA398F" w:rsidP="00F033BF">
      <w:pPr>
        <w:spacing w:after="0"/>
        <w:ind w:left="21" w:right="92"/>
        <w:rPr>
          <w:sz w:val="24"/>
          <w:szCs w:val="24"/>
        </w:rPr>
      </w:pPr>
      <w:r w:rsidRPr="00E8460C">
        <w:rPr>
          <w:sz w:val="24"/>
          <w:szCs w:val="24"/>
        </w:rPr>
        <w:t xml:space="preserve">Több jól megkülönböztethető technika, médium (pl. állókép-mozgókép, síkbeli-térbeli) tudatos használata az alkotótevékenység során. </w:t>
      </w:r>
    </w:p>
    <w:p w:rsidR="00CA398F" w:rsidRPr="00E8460C" w:rsidRDefault="00CA398F" w:rsidP="00F033BF">
      <w:pPr>
        <w:spacing w:after="0"/>
        <w:ind w:left="21" w:right="92"/>
        <w:rPr>
          <w:sz w:val="24"/>
          <w:szCs w:val="24"/>
        </w:rPr>
      </w:pPr>
      <w:r w:rsidRPr="00E8460C">
        <w:rPr>
          <w:sz w:val="24"/>
          <w:szCs w:val="24"/>
        </w:rPr>
        <w:t xml:space="preserve">A médiatudatos gondolkodás megalapozása a vizuális kommunikációs eszközök és formák rendszerezőbb feldolgozása kapcsán. </w:t>
      </w:r>
    </w:p>
    <w:p w:rsidR="00CA398F" w:rsidRPr="00E8460C" w:rsidRDefault="00CA398F" w:rsidP="00F033BF">
      <w:pPr>
        <w:spacing w:after="0"/>
        <w:ind w:left="21" w:right="92"/>
        <w:rPr>
          <w:sz w:val="24"/>
          <w:szCs w:val="24"/>
        </w:rPr>
      </w:pPr>
      <w:r w:rsidRPr="00E8460C">
        <w:rPr>
          <w:sz w:val="24"/>
          <w:szCs w:val="24"/>
        </w:rPr>
        <w:lastRenderedPageBreak/>
        <w:t xml:space="preserve">A mozgóképi közlésmód, az írott sajtó és az online kommunikáció szövegszervező alapeszközeinek felismerése. </w:t>
      </w:r>
    </w:p>
    <w:p w:rsidR="00CA398F" w:rsidRPr="00E8460C" w:rsidRDefault="00CA398F" w:rsidP="00F033BF">
      <w:pPr>
        <w:spacing w:after="0"/>
        <w:ind w:left="21" w:right="92"/>
        <w:rPr>
          <w:sz w:val="24"/>
          <w:szCs w:val="24"/>
        </w:rPr>
      </w:pPr>
      <w:r w:rsidRPr="00E8460C">
        <w:rPr>
          <w:sz w:val="24"/>
          <w:szCs w:val="24"/>
        </w:rPr>
        <w:t xml:space="preserve">Mozgóképi szövegek megkülönböztetése a valóság ábrázolásához való viszony, alkotói szándék és nézői elvárás karaktere szerint. </w:t>
      </w:r>
    </w:p>
    <w:p w:rsidR="00CA398F" w:rsidRPr="00E8460C" w:rsidRDefault="00CA398F" w:rsidP="00F033BF">
      <w:pPr>
        <w:spacing w:after="0"/>
        <w:ind w:left="21" w:right="92"/>
        <w:rPr>
          <w:sz w:val="24"/>
          <w:szCs w:val="24"/>
        </w:rPr>
      </w:pPr>
      <w:r w:rsidRPr="00E8460C">
        <w:rPr>
          <w:sz w:val="24"/>
          <w:szCs w:val="24"/>
        </w:rPr>
        <w:t xml:space="preserve">Társművészeti kapcsolatok lehetőségeinek értelmezése. </w:t>
      </w:r>
    </w:p>
    <w:p w:rsidR="00CA398F" w:rsidRPr="00E8460C" w:rsidRDefault="00CA398F" w:rsidP="00F033BF">
      <w:pPr>
        <w:spacing w:after="0"/>
        <w:ind w:left="21" w:right="92"/>
        <w:rPr>
          <w:sz w:val="24"/>
          <w:szCs w:val="24"/>
        </w:rPr>
      </w:pPr>
      <w:r w:rsidRPr="00E8460C">
        <w:rPr>
          <w:sz w:val="24"/>
          <w:szCs w:val="24"/>
        </w:rPr>
        <w:t xml:space="preserve">A legfontosabb kultúrák, művészettörténeti korok, stílusirányzatok megkülönböztetése és a meghatározó alkotók műveinek felismerése. </w:t>
      </w:r>
    </w:p>
    <w:p w:rsidR="00CA398F" w:rsidRPr="00E8460C" w:rsidRDefault="00CA398F" w:rsidP="00F033BF">
      <w:pPr>
        <w:spacing w:after="0"/>
        <w:ind w:left="21" w:right="92"/>
        <w:rPr>
          <w:sz w:val="24"/>
          <w:szCs w:val="24"/>
        </w:rPr>
      </w:pPr>
      <w:r w:rsidRPr="00E8460C">
        <w:rPr>
          <w:sz w:val="24"/>
          <w:szCs w:val="24"/>
        </w:rPr>
        <w:t xml:space="preserve">Vizuális jelenségek, tárgyak, műalkotások árnyaltabb elemzése, összehasonlítása. </w:t>
      </w:r>
    </w:p>
    <w:p w:rsidR="00CA398F" w:rsidRPr="00E8460C" w:rsidRDefault="00CA398F" w:rsidP="00F033BF">
      <w:pPr>
        <w:spacing w:after="0"/>
        <w:ind w:left="21" w:right="92"/>
        <w:rPr>
          <w:sz w:val="24"/>
          <w:szCs w:val="24"/>
        </w:rPr>
      </w:pPr>
      <w:r w:rsidRPr="00E8460C">
        <w:rPr>
          <w:sz w:val="24"/>
          <w:szCs w:val="24"/>
        </w:rPr>
        <w:t xml:space="preserve">A vizuális megfigyelés és elemzés során önálló kérdések megfogalmazása. </w:t>
      </w:r>
    </w:p>
    <w:p w:rsidR="00CA398F" w:rsidRPr="00E8460C" w:rsidRDefault="00CA398F" w:rsidP="00F033BF">
      <w:pPr>
        <w:spacing w:after="0"/>
        <w:ind w:left="21" w:right="92"/>
        <w:rPr>
          <w:sz w:val="24"/>
          <w:szCs w:val="24"/>
        </w:rPr>
      </w:pPr>
      <w:r w:rsidRPr="00E8460C">
        <w:rPr>
          <w:sz w:val="24"/>
          <w:szCs w:val="24"/>
        </w:rPr>
        <w:t xml:space="preserve">Önálló vélemény megfogalmazása saját és mások munkájáról. </w:t>
      </w:r>
    </w:p>
    <w:p w:rsidR="00CA398F" w:rsidRPr="00E8460C" w:rsidRDefault="00CA398F" w:rsidP="00F033BF">
      <w:pPr>
        <w:spacing w:after="0"/>
        <w:ind w:left="21" w:right="92"/>
        <w:rPr>
          <w:sz w:val="24"/>
          <w:szCs w:val="24"/>
        </w:rPr>
      </w:pPr>
      <w:r w:rsidRPr="00E8460C">
        <w:rPr>
          <w:sz w:val="24"/>
          <w:szCs w:val="24"/>
        </w:rPr>
        <w:t xml:space="preserve">Önálló tervezés, igényes, esztétikailag jó minőségű munkavégzésre </w:t>
      </w:r>
    </w:p>
    <w:p w:rsidR="00CA398F" w:rsidRPr="00E8460C" w:rsidRDefault="00CA398F" w:rsidP="00F033BF">
      <w:pPr>
        <w:spacing w:after="0" w:line="259" w:lineRule="auto"/>
        <w:ind w:left="26"/>
        <w:rPr>
          <w:sz w:val="24"/>
          <w:szCs w:val="24"/>
        </w:rPr>
      </w:pPr>
      <w:r w:rsidRPr="00E8460C">
        <w:rPr>
          <w:b/>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tanév során alkalmazott technikák </w:t>
      </w:r>
    </w:p>
    <w:p w:rsidR="00CA398F" w:rsidRPr="00E8460C" w:rsidRDefault="00CA398F" w:rsidP="00F033BF">
      <w:pPr>
        <w:spacing w:after="0"/>
        <w:ind w:left="21" w:right="92"/>
        <w:rPr>
          <w:sz w:val="24"/>
          <w:szCs w:val="24"/>
        </w:rPr>
      </w:pPr>
      <w:r w:rsidRPr="00E8460C">
        <w:rPr>
          <w:sz w:val="24"/>
          <w:szCs w:val="24"/>
        </w:rPr>
        <w:t xml:space="preserve">Grafitceruza, színes ceruza, filctoll </w:t>
      </w:r>
    </w:p>
    <w:p w:rsidR="00CA398F" w:rsidRPr="00E8460C" w:rsidRDefault="00CA398F" w:rsidP="00F033BF">
      <w:pPr>
        <w:spacing w:after="0"/>
        <w:ind w:left="21" w:right="92"/>
        <w:rPr>
          <w:sz w:val="24"/>
          <w:szCs w:val="24"/>
        </w:rPr>
      </w:pPr>
      <w:r w:rsidRPr="00E8460C">
        <w:rPr>
          <w:sz w:val="24"/>
          <w:szCs w:val="24"/>
        </w:rPr>
        <w:t xml:space="preserve">Festés akvarellel, temperával </w:t>
      </w:r>
    </w:p>
    <w:p w:rsidR="00CA398F" w:rsidRPr="00E8460C" w:rsidRDefault="00CA398F" w:rsidP="00F033BF">
      <w:pPr>
        <w:spacing w:after="0"/>
        <w:ind w:left="21" w:right="92"/>
        <w:rPr>
          <w:sz w:val="24"/>
          <w:szCs w:val="24"/>
        </w:rPr>
      </w:pPr>
      <w:r w:rsidRPr="00E8460C">
        <w:rPr>
          <w:sz w:val="24"/>
          <w:szCs w:val="24"/>
        </w:rPr>
        <w:t xml:space="preserve">Papírplasztika </w:t>
      </w:r>
    </w:p>
    <w:p w:rsidR="00CA398F" w:rsidRPr="00E8460C" w:rsidRDefault="00CA398F" w:rsidP="00F033BF">
      <w:pPr>
        <w:spacing w:after="0"/>
        <w:ind w:left="21" w:right="92"/>
        <w:rPr>
          <w:sz w:val="24"/>
          <w:szCs w:val="24"/>
        </w:rPr>
      </w:pPr>
      <w:r w:rsidRPr="00E8460C">
        <w:rPr>
          <w:sz w:val="24"/>
          <w:szCs w:val="24"/>
        </w:rPr>
        <w:t xml:space="preserve">Egyszerű szerkesztés körzővel, vonalzóval </w:t>
      </w:r>
    </w:p>
    <w:p w:rsidR="00CA398F" w:rsidRPr="00E8460C" w:rsidRDefault="00CA398F" w:rsidP="00F033BF">
      <w:pPr>
        <w:spacing w:after="0"/>
        <w:ind w:left="21" w:right="92"/>
        <w:rPr>
          <w:sz w:val="24"/>
          <w:szCs w:val="24"/>
        </w:rPr>
      </w:pPr>
      <w:r w:rsidRPr="00E8460C">
        <w:rPr>
          <w:sz w:val="24"/>
          <w:szCs w:val="24"/>
        </w:rPr>
        <w:t xml:space="preserve">Vegyes technikák, kollázs </w:t>
      </w:r>
    </w:p>
    <w:p w:rsidR="00CA398F" w:rsidRPr="00E8460C" w:rsidRDefault="00CA398F" w:rsidP="00F033BF">
      <w:pPr>
        <w:spacing w:after="0"/>
        <w:ind w:left="21" w:right="92"/>
        <w:rPr>
          <w:sz w:val="24"/>
          <w:szCs w:val="24"/>
        </w:rPr>
      </w:pPr>
      <w:r w:rsidRPr="00E8460C">
        <w:rPr>
          <w:sz w:val="24"/>
          <w:szCs w:val="24"/>
        </w:rPr>
        <w:t xml:space="preserve">Rajzolás szénnel, tussal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Taneszközök </w:t>
      </w:r>
    </w:p>
    <w:p w:rsidR="00CA398F" w:rsidRPr="00E8460C" w:rsidRDefault="00CA398F" w:rsidP="00F033BF">
      <w:pPr>
        <w:spacing w:after="0"/>
        <w:ind w:left="21" w:right="92"/>
        <w:rPr>
          <w:sz w:val="24"/>
          <w:szCs w:val="24"/>
        </w:rPr>
      </w:pPr>
      <w:r w:rsidRPr="00E8460C">
        <w:rPr>
          <w:sz w:val="24"/>
          <w:szCs w:val="24"/>
        </w:rPr>
        <w:t>Sima füzet, A5-ös</w:t>
      </w:r>
      <w:r w:rsidRPr="00E8460C">
        <w:rPr>
          <w:b/>
          <w:sz w:val="24"/>
          <w:szCs w:val="24"/>
        </w:rPr>
        <w:t xml:space="preserve"> </w:t>
      </w:r>
    </w:p>
    <w:p w:rsidR="00CA398F" w:rsidRPr="00E8460C" w:rsidRDefault="00CA398F" w:rsidP="00F033BF">
      <w:pPr>
        <w:spacing w:after="0"/>
        <w:ind w:left="21" w:right="92"/>
        <w:rPr>
          <w:sz w:val="24"/>
          <w:szCs w:val="24"/>
        </w:rPr>
      </w:pPr>
      <w:r w:rsidRPr="00E8460C">
        <w:rPr>
          <w:sz w:val="24"/>
          <w:szCs w:val="24"/>
        </w:rPr>
        <w:t xml:space="preserve">Grafit ceruza (B-s, 2B-s vagy 3-4 B-s), radír </w:t>
      </w:r>
    </w:p>
    <w:p w:rsidR="00CA398F" w:rsidRPr="00E8460C" w:rsidRDefault="00CA398F" w:rsidP="00F033BF">
      <w:pPr>
        <w:spacing w:after="0"/>
        <w:ind w:left="21" w:right="92"/>
        <w:rPr>
          <w:sz w:val="24"/>
          <w:szCs w:val="24"/>
        </w:rPr>
      </w:pPr>
      <w:r w:rsidRPr="00E8460C">
        <w:rPr>
          <w:sz w:val="24"/>
          <w:szCs w:val="24"/>
        </w:rPr>
        <w:t xml:space="preserve">Színes ceruza </w:t>
      </w:r>
    </w:p>
    <w:p w:rsidR="00CA398F" w:rsidRPr="00E8460C" w:rsidRDefault="00CA398F" w:rsidP="00F033BF">
      <w:pPr>
        <w:spacing w:after="0"/>
        <w:ind w:left="21" w:right="92"/>
        <w:rPr>
          <w:sz w:val="24"/>
          <w:szCs w:val="24"/>
        </w:rPr>
      </w:pPr>
      <w:r w:rsidRPr="00E8460C">
        <w:rPr>
          <w:sz w:val="24"/>
          <w:szCs w:val="24"/>
        </w:rPr>
        <w:t xml:space="preserve">Vonalzó (egyenes - 30 cm-es -, háromszög alakú), körző </w:t>
      </w:r>
    </w:p>
    <w:p w:rsidR="00CA398F" w:rsidRPr="00E8460C" w:rsidRDefault="00CA398F" w:rsidP="00F033BF">
      <w:pPr>
        <w:spacing w:after="0"/>
        <w:ind w:left="21" w:right="92"/>
        <w:rPr>
          <w:sz w:val="24"/>
          <w:szCs w:val="24"/>
        </w:rPr>
      </w:pPr>
      <w:r w:rsidRPr="00E8460C">
        <w:rPr>
          <w:sz w:val="24"/>
          <w:szCs w:val="24"/>
        </w:rPr>
        <w:t xml:space="preserve">Olló, ragasztó </w:t>
      </w:r>
    </w:p>
    <w:p w:rsidR="00CA398F" w:rsidRPr="00E8460C" w:rsidRDefault="00CA398F" w:rsidP="00F033BF">
      <w:pPr>
        <w:spacing w:after="0"/>
        <w:ind w:left="21" w:right="92"/>
        <w:rPr>
          <w:sz w:val="24"/>
          <w:szCs w:val="24"/>
        </w:rPr>
      </w:pPr>
      <w:r w:rsidRPr="00E8460C">
        <w:rPr>
          <w:sz w:val="24"/>
          <w:szCs w:val="24"/>
        </w:rPr>
        <w:t xml:space="preserve">Vízfesték </w:t>
      </w:r>
    </w:p>
    <w:p w:rsidR="00CA398F" w:rsidRPr="00E8460C" w:rsidRDefault="00CA398F" w:rsidP="00F033BF">
      <w:pPr>
        <w:spacing w:after="0"/>
        <w:ind w:left="21" w:right="92"/>
        <w:rPr>
          <w:sz w:val="24"/>
          <w:szCs w:val="24"/>
        </w:rPr>
      </w:pPr>
      <w:r w:rsidRPr="00E8460C">
        <w:rPr>
          <w:sz w:val="24"/>
          <w:szCs w:val="24"/>
        </w:rPr>
        <w:t xml:space="preserve">Tempera </w:t>
      </w:r>
    </w:p>
    <w:p w:rsidR="00CA398F" w:rsidRPr="00E8460C" w:rsidRDefault="00CA398F" w:rsidP="00F033BF">
      <w:pPr>
        <w:spacing w:after="0"/>
        <w:ind w:left="21" w:right="92"/>
        <w:rPr>
          <w:sz w:val="24"/>
          <w:szCs w:val="24"/>
        </w:rPr>
      </w:pPr>
      <w:r w:rsidRPr="00E8460C">
        <w:rPr>
          <w:sz w:val="24"/>
          <w:szCs w:val="24"/>
        </w:rPr>
        <w:t xml:space="preserve">Ecsetek (vékony, közepes, vastag) </w:t>
      </w:r>
    </w:p>
    <w:p w:rsidR="00CA398F" w:rsidRPr="00E8460C" w:rsidRDefault="00CA398F" w:rsidP="00F033BF">
      <w:pPr>
        <w:spacing w:after="0"/>
        <w:ind w:left="21" w:right="92"/>
        <w:rPr>
          <w:sz w:val="24"/>
          <w:szCs w:val="24"/>
        </w:rPr>
      </w:pPr>
      <w:r w:rsidRPr="00E8460C">
        <w:rPr>
          <w:sz w:val="24"/>
          <w:szCs w:val="24"/>
        </w:rPr>
        <w:t xml:space="preserve">Vizes tál (nem törékeny, kb. fél literes konzervdoboz vagy műanyag tál) </w:t>
      </w:r>
    </w:p>
    <w:p w:rsidR="00CA398F" w:rsidRPr="00E8460C" w:rsidRDefault="00CA398F" w:rsidP="00F033BF">
      <w:pPr>
        <w:spacing w:after="0"/>
        <w:ind w:left="21" w:right="92"/>
        <w:rPr>
          <w:sz w:val="24"/>
          <w:szCs w:val="24"/>
        </w:rPr>
      </w:pPr>
      <w:r w:rsidRPr="00E8460C">
        <w:rPr>
          <w:sz w:val="24"/>
          <w:szCs w:val="24"/>
        </w:rPr>
        <w:t xml:space="preserve">Tus (fekete, zöld vagy sötétkék)  </w:t>
      </w:r>
    </w:p>
    <w:p w:rsidR="00CA398F" w:rsidRPr="00E8460C" w:rsidRDefault="00CA398F" w:rsidP="00F033BF">
      <w:pPr>
        <w:spacing w:after="0"/>
        <w:ind w:left="21" w:right="92"/>
        <w:rPr>
          <w:sz w:val="24"/>
          <w:szCs w:val="24"/>
        </w:rPr>
      </w:pPr>
      <w:r w:rsidRPr="00E8460C">
        <w:rPr>
          <w:sz w:val="24"/>
          <w:szCs w:val="24"/>
        </w:rPr>
        <w:t xml:space="preserve">Műszaki rajzlap, A4, A/3 </w:t>
      </w:r>
    </w:p>
    <w:p w:rsidR="00CA398F" w:rsidRPr="00E8460C" w:rsidRDefault="00CA398F" w:rsidP="00F033BF">
      <w:pPr>
        <w:spacing w:after="0"/>
        <w:ind w:left="21" w:right="92"/>
        <w:rPr>
          <w:sz w:val="24"/>
          <w:szCs w:val="24"/>
        </w:rPr>
      </w:pPr>
      <w:r w:rsidRPr="00E8460C">
        <w:rPr>
          <w:sz w:val="24"/>
          <w:szCs w:val="24"/>
        </w:rPr>
        <w:t xml:space="preserve">Rajzmappa, rajzgyűjtő </w:t>
      </w:r>
    </w:p>
    <w:p w:rsidR="00CA398F" w:rsidRPr="00E8460C" w:rsidRDefault="00CA398F" w:rsidP="00F033BF">
      <w:pPr>
        <w:spacing w:after="0"/>
        <w:ind w:left="21" w:right="92"/>
        <w:rPr>
          <w:sz w:val="24"/>
          <w:szCs w:val="24"/>
        </w:rPr>
      </w:pPr>
      <w:r w:rsidRPr="00E8460C">
        <w:rPr>
          <w:sz w:val="24"/>
          <w:szCs w:val="24"/>
        </w:rPr>
        <w:t xml:space="preserve">Használt újságpapírok, vagy viaszos vászon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Nem kötelező, de javasolt eszközök </w:t>
      </w:r>
    </w:p>
    <w:p w:rsidR="00CA398F" w:rsidRPr="00E8460C" w:rsidRDefault="00CA398F" w:rsidP="00F033BF">
      <w:pPr>
        <w:spacing w:after="0"/>
        <w:ind w:left="21" w:right="92"/>
        <w:rPr>
          <w:sz w:val="24"/>
          <w:szCs w:val="24"/>
        </w:rPr>
      </w:pPr>
      <w:r w:rsidRPr="00E8460C">
        <w:rPr>
          <w:sz w:val="24"/>
          <w:szCs w:val="24"/>
        </w:rPr>
        <w:t xml:space="preserve">Zsírkréta, pasztellkréta  </w:t>
      </w:r>
    </w:p>
    <w:p w:rsidR="00CA398F" w:rsidRPr="00E8460C" w:rsidRDefault="00CA398F" w:rsidP="00F033BF">
      <w:pPr>
        <w:spacing w:after="0"/>
        <w:ind w:left="21" w:right="92"/>
        <w:rPr>
          <w:sz w:val="24"/>
          <w:szCs w:val="24"/>
        </w:rPr>
      </w:pPr>
      <w:r w:rsidRPr="00E8460C">
        <w:rPr>
          <w:sz w:val="24"/>
          <w:szCs w:val="24"/>
        </w:rPr>
        <w:t xml:space="preserve">Filctoll, tustoll + tollhegy, vagy nádtoll </w:t>
      </w:r>
    </w:p>
    <w:p w:rsidR="00CA398F" w:rsidRPr="00E8460C" w:rsidRDefault="00CA398F" w:rsidP="00F033BF">
      <w:pPr>
        <w:spacing w:after="0"/>
        <w:ind w:left="21" w:right="92"/>
        <w:rPr>
          <w:sz w:val="24"/>
          <w:szCs w:val="24"/>
        </w:rPr>
      </w:pPr>
      <w:r w:rsidRPr="00E8460C">
        <w:rPr>
          <w:sz w:val="24"/>
          <w:szCs w:val="24"/>
        </w:rPr>
        <w:t xml:space="preserve">Színes tus </w:t>
      </w:r>
      <w:proofErr w:type="gramStart"/>
      <w:r w:rsidRPr="00E8460C">
        <w:rPr>
          <w:sz w:val="24"/>
          <w:szCs w:val="24"/>
        </w:rPr>
        <w:t>( pl</w:t>
      </w:r>
      <w:proofErr w:type="gramEnd"/>
      <w:r w:rsidRPr="00E8460C">
        <w:rPr>
          <w:sz w:val="24"/>
          <w:szCs w:val="24"/>
        </w:rPr>
        <w:t xml:space="preserve">.: sárga, piros, barna, stb. ) </w:t>
      </w:r>
    </w:p>
    <w:p w:rsidR="00CA398F" w:rsidRPr="00E8460C" w:rsidRDefault="00CA398F" w:rsidP="00F033BF">
      <w:pPr>
        <w:spacing w:after="0"/>
        <w:ind w:left="21" w:right="92"/>
        <w:rPr>
          <w:sz w:val="24"/>
          <w:szCs w:val="24"/>
        </w:rPr>
      </w:pPr>
      <w:r w:rsidRPr="00E8460C">
        <w:rPr>
          <w:sz w:val="24"/>
          <w:szCs w:val="24"/>
        </w:rPr>
        <w:t xml:space="preserve">Rajztábla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Szemléltető eszközök </w:t>
      </w:r>
    </w:p>
    <w:p w:rsidR="00CA398F" w:rsidRPr="00E8460C" w:rsidRDefault="00CA398F" w:rsidP="00F033BF">
      <w:pPr>
        <w:spacing w:after="0"/>
        <w:ind w:left="21" w:right="92"/>
        <w:rPr>
          <w:sz w:val="24"/>
          <w:szCs w:val="24"/>
        </w:rPr>
      </w:pPr>
      <w:r w:rsidRPr="00E8460C">
        <w:rPr>
          <w:sz w:val="24"/>
          <w:szCs w:val="24"/>
        </w:rPr>
        <w:t xml:space="preserve">Természeti formák, termények </w:t>
      </w:r>
    </w:p>
    <w:p w:rsidR="00CA398F" w:rsidRPr="00E8460C" w:rsidRDefault="00CA398F" w:rsidP="00F033BF">
      <w:pPr>
        <w:spacing w:after="0"/>
        <w:ind w:left="21" w:right="92"/>
        <w:rPr>
          <w:sz w:val="24"/>
          <w:szCs w:val="24"/>
        </w:rPr>
      </w:pPr>
      <w:r w:rsidRPr="00E8460C">
        <w:rPr>
          <w:sz w:val="24"/>
          <w:szCs w:val="24"/>
        </w:rPr>
        <w:t xml:space="preserve">Edények, ipari formák- tárgyak </w:t>
      </w:r>
    </w:p>
    <w:p w:rsidR="00CA398F" w:rsidRPr="00E8460C" w:rsidRDefault="00CA398F" w:rsidP="00F033BF">
      <w:pPr>
        <w:spacing w:after="0"/>
        <w:ind w:left="21" w:right="92"/>
        <w:rPr>
          <w:sz w:val="24"/>
          <w:szCs w:val="24"/>
        </w:rPr>
      </w:pPr>
      <w:r w:rsidRPr="00E8460C">
        <w:rPr>
          <w:sz w:val="24"/>
          <w:szCs w:val="24"/>
        </w:rPr>
        <w:t xml:space="preserve">Drapériák </w:t>
      </w:r>
    </w:p>
    <w:p w:rsidR="00CA398F" w:rsidRPr="00E8460C" w:rsidRDefault="00CA398F" w:rsidP="00F033BF">
      <w:pPr>
        <w:spacing w:after="0"/>
        <w:ind w:left="21" w:right="92"/>
        <w:rPr>
          <w:sz w:val="24"/>
          <w:szCs w:val="24"/>
        </w:rPr>
      </w:pPr>
      <w:r w:rsidRPr="00E8460C">
        <w:rPr>
          <w:sz w:val="24"/>
          <w:szCs w:val="24"/>
        </w:rPr>
        <w:lastRenderedPageBreak/>
        <w:t xml:space="preserve">Képzőművészeti albumok, szakkönyvek (részben magánkönyvtári anyag) </w:t>
      </w:r>
    </w:p>
    <w:p w:rsidR="00CA398F" w:rsidRPr="00E8460C" w:rsidRDefault="00CA398F" w:rsidP="00F033BF">
      <w:pPr>
        <w:spacing w:after="0"/>
        <w:ind w:left="21" w:right="92"/>
        <w:rPr>
          <w:sz w:val="24"/>
          <w:szCs w:val="24"/>
        </w:rPr>
      </w:pPr>
      <w:r w:rsidRPr="00E8460C">
        <w:rPr>
          <w:sz w:val="24"/>
          <w:szCs w:val="24"/>
        </w:rPr>
        <w:t xml:space="preserve">Cd-romok, DVD-k (diaképek, filmek stb.) </w:t>
      </w:r>
    </w:p>
    <w:p w:rsidR="00CA398F" w:rsidRPr="00E8460C" w:rsidRDefault="00CA398F" w:rsidP="00F033BF">
      <w:pPr>
        <w:spacing w:after="0"/>
        <w:ind w:left="21" w:right="92"/>
        <w:rPr>
          <w:sz w:val="24"/>
          <w:szCs w:val="24"/>
        </w:rPr>
      </w:pPr>
      <w:r w:rsidRPr="00E8460C">
        <w:rPr>
          <w:i/>
          <w:sz w:val="24"/>
          <w:szCs w:val="24"/>
        </w:rPr>
        <w:t>Rajz tankönyvet</w:t>
      </w:r>
      <w:r w:rsidRPr="00E8460C">
        <w:rPr>
          <w:sz w:val="24"/>
          <w:szCs w:val="24"/>
        </w:rPr>
        <w:t xml:space="preserve"> nem kell venniük tanulóinknak, mert az iskolai könyvtár tankönyveit használjuk, valamint digitálisan tárolt kép, és szemléltető anyagokat.  </w:t>
      </w:r>
    </w:p>
    <w:p w:rsidR="00CA398F" w:rsidRPr="00E8460C" w:rsidRDefault="00CA398F" w:rsidP="00CA398F">
      <w:pPr>
        <w:spacing w:after="38" w:line="259" w:lineRule="auto"/>
        <w:ind w:left="26"/>
        <w:rPr>
          <w:sz w:val="24"/>
          <w:szCs w:val="24"/>
        </w:rPr>
      </w:pPr>
      <w:r w:rsidRPr="00E8460C">
        <w:rPr>
          <w:sz w:val="24"/>
          <w:szCs w:val="24"/>
        </w:rPr>
        <w:t xml:space="preserve"> </w:t>
      </w:r>
    </w:p>
    <w:p w:rsidR="00CA398F" w:rsidRPr="00E8460C" w:rsidRDefault="00CA398F" w:rsidP="00CA398F">
      <w:pPr>
        <w:pStyle w:val="Cmsor2"/>
        <w:ind w:left="10" w:right="77"/>
        <w:jc w:val="center"/>
        <w:rPr>
          <w:rFonts w:ascii="Times New Roman" w:hAnsi="Times New Roman" w:cs="Times New Roman"/>
          <w:szCs w:val="24"/>
        </w:rPr>
      </w:pPr>
      <w:r w:rsidRPr="00E8460C">
        <w:rPr>
          <w:rFonts w:ascii="Times New Roman" w:hAnsi="Times New Roman" w:cs="Times New Roman"/>
          <w:szCs w:val="24"/>
        </w:rPr>
        <w:t xml:space="preserve">8. évfolyam </w:t>
      </w:r>
    </w:p>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15" w:type="dxa"/>
        <w:tblInd w:w="-115" w:type="dxa"/>
        <w:tblCellMar>
          <w:left w:w="58" w:type="dxa"/>
          <w:right w:w="115" w:type="dxa"/>
        </w:tblCellMar>
        <w:tblLook w:val="04A0" w:firstRow="1" w:lastRow="0" w:firstColumn="1" w:lastColumn="0" w:noHBand="0" w:noVBand="1"/>
      </w:tblPr>
      <w:tblGrid>
        <w:gridCol w:w="3157"/>
        <w:gridCol w:w="3017"/>
        <w:gridCol w:w="3041"/>
      </w:tblGrid>
      <w:tr w:rsidR="00CA398F" w:rsidRPr="00E8460C" w:rsidTr="00FB541D">
        <w:trPr>
          <w:trHeight w:val="478"/>
        </w:trPr>
        <w:tc>
          <w:tcPr>
            <w:tcW w:w="315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 </w:t>
            </w:r>
          </w:p>
        </w:tc>
        <w:tc>
          <w:tcPr>
            <w:tcW w:w="301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59"/>
              <w:jc w:val="center"/>
              <w:rPr>
                <w:sz w:val="24"/>
                <w:szCs w:val="24"/>
              </w:rPr>
            </w:pPr>
            <w:r w:rsidRPr="00E8460C">
              <w:rPr>
                <w:b/>
                <w:sz w:val="24"/>
                <w:szCs w:val="24"/>
              </w:rPr>
              <w:t xml:space="preserve">A tantárgy heti óraszáma </w:t>
            </w:r>
          </w:p>
        </w:tc>
        <w:tc>
          <w:tcPr>
            <w:tcW w:w="304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b/>
                <w:sz w:val="24"/>
                <w:szCs w:val="24"/>
              </w:rPr>
              <w:t xml:space="preserve">A tantárgy éves óraszáma </w:t>
            </w:r>
          </w:p>
        </w:tc>
      </w:tr>
      <w:tr w:rsidR="00CA398F" w:rsidRPr="00E8460C" w:rsidTr="00FB541D">
        <w:trPr>
          <w:trHeight w:val="480"/>
        </w:trPr>
        <w:tc>
          <w:tcPr>
            <w:tcW w:w="315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8. évfolyam </w:t>
            </w:r>
          </w:p>
        </w:tc>
        <w:tc>
          <w:tcPr>
            <w:tcW w:w="3017"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1 óra </w:t>
            </w:r>
          </w:p>
        </w:tc>
        <w:tc>
          <w:tcPr>
            <w:tcW w:w="3041"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2"/>
              <w:jc w:val="center"/>
              <w:rPr>
                <w:sz w:val="24"/>
                <w:szCs w:val="24"/>
              </w:rPr>
            </w:pPr>
            <w:r w:rsidRPr="00E8460C">
              <w:rPr>
                <w:sz w:val="24"/>
                <w:szCs w:val="24"/>
              </w:rPr>
              <w:t xml:space="preserve">36 óra </w:t>
            </w:r>
          </w:p>
        </w:tc>
      </w:tr>
    </w:tbl>
    <w:p w:rsidR="00CA398F" w:rsidRPr="00E8460C" w:rsidRDefault="00CA398F" w:rsidP="00CA398F">
      <w:pPr>
        <w:spacing w:after="16" w:line="259" w:lineRule="auto"/>
        <w:ind w:left="26"/>
        <w:rPr>
          <w:sz w:val="24"/>
          <w:szCs w:val="24"/>
        </w:rPr>
      </w:pPr>
      <w:r w:rsidRPr="00E8460C">
        <w:rPr>
          <w:b/>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Javasolt óraszámok </w:t>
      </w:r>
    </w:p>
    <w:p w:rsidR="00CA398F" w:rsidRPr="00E8460C" w:rsidRDefault="00CA398F" w:rsidP="00CA398F">
      <w:pPr>
        <w:spacing w:after="0" w:line="259" w:lineRule="auto"/>
        <w:ind w:right="27"/>
        <w:jc w:val="center"/>
        <w:rPr>
          <w:sz w:val="24"/>
          <w:szCs w:val="24"/>
        </w:rPr>
      </w:pPr>
      <w:r w:rsidRPr="00E8460C">
        <w:rPr>
          <w:sz w:val="24"/>
          <w:szCs w:val="24"/>
        </w:rPr>
        <w:t xml:space="preserve"> </w:t>
      </w:r>
    </w:p>
    <w:tbl>
      <w:tblPr>
        <w:tblStyle w:val="TableGrid"/>
        <w:tblW w:w="9215" w:type="dxa"/>
        <w:tblInd w:w="-115" w:type="dxa"/>
        <w:tblCellMar>
          <w:top w:w="46" w:type="dxa"/>
          <w:left w:w="58" w:type="dxa"/>
          <w:right w:w="115" w:type="dxa"/>
        </w:tblCellMar>
        <w:tblLook w:val="04A0" w:firstRow="1" w:lastRow="0" w:firstColumn="1" w:lastColumn="0" w:noHBand="0" w:noVBand="1"/>
      </w:tblPr>
      <w:tblGrid>
        <w:gridCol w:w="6375"/>
        <w:gridCol w:w="2840"/>
      </w:tblGrid>
      <w:tr w:rsidR="00CA398F" w:rsidRPr="00E8460C" w:rsidTr="00FB541D">
        <w:trPr>
          <w:trHeight w:val="31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7"/>
              <w:jc w:val="center"/>
              <w:rPr>
                <w:sz w:val="24"/>
                <w:szCs w:val="24"/>
              </w:rPr>
            </w:pPr>
            <w:r w:rsidRPr="00E8460C">
              <w:rPr>
                <w:b/>
                <w:sz w:val="24"/>
                <w:szCs w:val="24"/>
              </w:rPr>
              <w:t xml:space="preserve">Tematikai egység címe </w:t>
            </w:r>
          </w:p>
        </w:tc>
        <w:tc>
          <w:tcPr>
            <w:tcW w:w="284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57"/>
              <w:jc w:val="center"/>
              <w:rPr>
                <w:sz w:val="24"/>
                <w:szCs w:val="24"/>
              </w:rPr>
            </w:pPr>
            <w:r w:rsidRPr="00E8460C">
              <w:rPr>
                <w:b/>
                <w:sz w:val="24"/>
                <w:szCs w:val="24"/>
              </w:rPr>
              <w:t>Órakeret</w:t>
            </w:r>
            <w:r w:rsidRPr="00E8460C">
              <w:rPr>
                <w:sz w:val="24"/>
                <w:szCs w:val="24"/>
              </w:rPr>
              <w:t xml:space="preserve"> </w:t>
            </w:r>
          </w:p>
        </w:tc>
      </w:tr>
      <w:tr w:rsidR="00CA398F" w:rsidRPr="00E8460C" w:rsidTr="00FB541D">
        <w:trPr>
          <w:trHeight w:val="626"/>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t xml:space="preserve">Kifejezés, képzőművészet </w:t>
            </w:r>
          </w:p>
          <w:p w:rsidR="00CA398F" w:rsidRPr="00E8460C" w:rsidRDefault="00CA398F" w:rsidP="00FB541D">
            <w:pPr>
              <w:spacing w:after="0" w:line="259" w:lineRule="auto"/>
              <w:rPr>
                <w:sz w:val="24"/>
                <w:szCs w:val="24"/>
              </w:rPr>
            </w:pPr>
            <w:r w:rsidRPr="00E8460C">
              <w:rPr>
                <w:sz w:val="24"/>
                <w:szCs w:val="24"/>
              </w:rPr>
              <w:t xml:space="preserve">Érzelmek, hangulatok kifejezése </w:t>
            </w:r>
          </w:p>
        </w:tc>
        <w:tc>
          <w:tcPr>
            <w:tcW w:w="284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ind w:left="60"/>
              <w:jc w:val="center"/>
              <w:rPr>
                <w:sz w:val="24"/>
                <w:szCs w:val="24"/>
              </w:rPr>
            </w:pPr>
            <w:r w:rsidRPr="00E8460C">
              <w:rPr>
                <w:sz w:val="24"/>
                <w:szCs w:val="24"/>
              </w:rPr>
              <w:t xml:space="preserve">4 óra </w:t>
            </w:r>
          </w:p>
          <w:p w:rsidR="00CA398F" w:rsidRPr="00E8460C" w:rsidRDefault="00CA398F" w:rsidP="00FB541D">
            <w:pPr>
              <w:spacing w:after="0" w:line="259" w:lineRule="auto"/>
              <w:ind w:left="59"/>
              <w:jc w:val="center"/>
              <w:rPr>
                <w:sz w:val="24"/>
                <w:szCs w:val="24"/>
              </w:rPr>
            </w:pPr>
            <w:r w:rsidRPr="00E8460C">
              <w:rPr>
                <w:sz w:val="24"/>
                <w:szCs w:val="24"/>
              </w:rPr>
              <w:t xml:space="preserve">(3+1) óra </w:t>
            </w:r>
          </w:p>
        </w:tc>
      </w:tr>
      <w:tr w:rsidR="00CA398F" w:rsidRPr="00E8460C" w:rsidTr="00FB541D">
        <w:trPr>
          <w:trHeight w:val="62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Kifejezés, képzőművészet </w:t>
            </w:r>
          </w:p>
          <w:p w:rsidR="00CA398F" w:rsidRPr="00E8460C" w:rsidRDefault="00CA398F" w:rsidP="00FB541D">
            <w:pPr>
              <w:spacing w:after="0" w:line="259" w:lineRule="auto"/>
              <w:rPr>
                <w:sz w:val="24"/>
                <w:szCs w:val="24"/>
              </w:rPr>
            </w:pPr>
            <w:r w:rsidRPr="00E8460C">
              <w:rPr>
                <w:sz w:val="24"/>
                <w:szCs w:val="24"/>
              </w:rPr>
              <w:t xml:space="preserve">A művészi közlés, mű és jelentése </w:t>
            </w:r>
          </w:p>
        </w:tc>
        <w:tc>
          <w:tcPr>
            <w:tcW w:w="284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ind w:left="60"/>
              <w:jc w:val="center"/>
              <w:rPr>
                <w:sz w:val="24"/>
                <w:szCs w:val="24"/>
              </w:rPr>
            </w:pPr>
            <w:r w:rsidRPr="00E8460C">
              <w:rPr>
                <w:sz w:val="24"/>
                <w:szCs w:val="24"/>
              </w:rPr>
              <w:t xml:space="preserve">8 óra </w:t>
            </w:r>
          </w:p>
          <w:p w:rsidR="00CA398F" w:rsidRPr="00E8460C" w:rsidRDefault="00CA398F" w:rsidP="00FB541D">
            <w:pPr>
              <w:spacing w:after="0" w:line="259" w:lineRule="auto"/>
              <w:ind w:left="56"/>
              <w:jc w:val="center"/>
              <w:rPr>
                <w:sz w:val="24"/>
                <w:szCs w:val="24"/>
              </w:rPr>
            </w:pPr>
            <w:r w:rsidRPr="00E8460C">
              <w:rPr>
                <w:sz w:val="24"/>
                <w:szCs w:val="24"/>
              </w:rPr>
              <w:t xml:space="preserve">(6+2) </w:t>
            </w:r>
          </w:p>
        </w:tc>
      </w:tr>
      <w:tr w:rsidR="00CA398F" w:rsidRPr="00E8460C" w:rsidTr="00FB541D">
        <w:trPr>
          <w:trHeight w:val="626"/>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Vizuális kommunikáció </w:t>
            </w:r>
          </w:p>
          <w:p w:rsidR="00CA398F" w:rsidRPr="00E8460C" w:rsidRDefault="00CA398F" w:rsidP="00FB541D">
            <w:pPr>
              <w:spacing w:after="0" w:line="259" w:lineRule="auto"/>
              <w:rPr>
                <w:sz w:val="24"/>
                <w:szCs w:val="24"/>
              </w:rPr>
            </w:pPr>
            <w:r w:rsidRPr="00E8460C">
              <w:rPr>
                <w:sz w:val="24"/>
                <w:szCs w:val="24"/>
              </w:rPr>
              <w:t xml:space="preserve">Mozgóképi közlés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4 óra </w:t>
            </w:r>
          </w:p>
        </w:tc>
      </w:tr>
      <w:tr w:rsidR="00CA398F" w:rsidRPr="00E8460C" w:rsidTr="00FB541D">
        <w:trPr>
          <w:trHeight w:val="62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Vizuális kommunikáció </w:t>
            </w:r>
          </w:p>
          <w:p w:rsidR="00CA398F" w:rsidRPr="00E8460C" w:rsidRDefault="00CA398F" w:rsidP="00FB541D">
            <w:pPr>
              <w:spacing w:after="0" w:line="259" w:lineRule="auto"/>
              <w:rPr>
                <w:sz w:val="24"/>
                <w:szCs w:val="24"/>
              </w:rPr>
            </w:pPr>
            <w:r w:rsidRPr="00E8460C">
              <w:rPr>
                <w:sz w:val="24"/>
                <w:szCs w:val="24"/>
              </w:rPr>
              <w:t xml:space="preserve">Montázs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4 óra </w:t>
            </w:r>
          </w:p>
        </w:tc>
      </w:tr>
      <w:tr w:rsidR="00CA398F" w:rsidRPr="00E8460C" w:rsidTr="00FB541D">
        <w:trPr>
          <w:trHeight w:val="627"/>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Vizuális kommunikáció </w:t>
            </w:r>
          </w:p>
          <w:p w:rsidR="00CA398F" w:rsidRPr="00E8460C" w:rsidRDefault="00CA398F" w:rsidP="00FB541D">
            <w:pPr>
              <w:spacing w:after="0" w:line="259" w:lineRule="auto"/>
              <w:rPr>
                <w:sz w:val="24"/>
                <w:szCs w:val="24"/>
              </w:rPr>
            </w:pPr>
            <w:r w:rsidRPr="00E8460C">
              <w:rPr>
                <w:sz w:val="24"/>
                <w:szCs w:val="24"/>
              </w:rPr>
              <w:t xml:space="preserve">Vizuális kommunikációs formák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2 óra </w:t>
            </w:r>
          </w:p>
        </w:tc>
      </w:tr>
      <w:tr w:rsidR="00CA398F" w:rsidRPr="00E8460C" w:rsidTr="00FB541D">
        <w:trPr>
          <w:trHeight w:val="62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t xml:space="preserve">Média és mozgóképkultúra – A média kifejezőeszközei </w:t>
            </w:r>
          </w:p>
          <w:p w:rsidR="00CA398F" w:rsidRPr="00E8460C" w:rsidRDefault="00CA398F" w:rsidP="00FB541D">
            <w:pPr>
              <w:spacing w:after="0" w:line="259" w:lineRule="auto"/>
              <w:rPr>
                <w:sz w:val="24"/>
                <w:szCs w:val="24"/>
              </w:rPr>
            </w:pPr>
            <w:r w:rsidRPr="00E8460C">
              <w:rPr>
                <w:sz w:val="24"/>
                <w:szCs w:val="24"/>
              </w:rPr>
              <w:t xml:space="preserve">Reprodukálás és ábrázolás – a mozgókép kettős természete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2 óra </w:t>
            </w:r>
          </w:p>
        </w:tc>
      </w:tr>
      <w:tr w:rsidR="00CA398F" w:rsidRPr="00E8460C" w:rsidTr="00FB541D">
        <w:trPr>
          <w:trHeight w:val="626"/>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Média és mozgóképkultúra – A média kifejezőeszközei </w:t>
            </w:r>
          </w:p>
          <w:p w:rsidR="00CA398F" w:rsidRPr="00E8460C" w:rsidRDefault="00CA398F" w:rsidP="00FB541D">
            <w:pPr>
              <w:spacing w:after="0" w:line="259" w:lineRule="auto"/>
              <w:rPr>
                <w:sz w:val="24"/>
                <w:szCs w:val="24"/>
              </w:rPr>
            </w:pPr>
            <w:r w:rsidRPr="00E8460C">
              <w:rPr>
                <w:sz w:val="24"/>
                <w:szCs w:val="24"/>
              </w:rPr>
              <w:t xml:space="preserve">A montázs szerepe és alapformái a mozgóképi ábrázolásban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2 óra </w:t>
            </w:r>
          </w:p>
        </w:tc>
      </w:tr>
      <w:tr w:rsidR="00CA398F" w:rsidRPr="00E8460C" w:rsidTr="00FB541D">
        <w:trPr>
          <w:trHeight w:val="62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rPr>
                <w:sz w:val="24"/>
                <w:szCs w:val="24"/>
              </w:rPr>
            </w:pPr>
            <w:r w:rsidRPr="00E8460C">
              <w:rPr>
                <w:sz w:val="24"/>
                <w:szCs w:val="24"/>
              </w:rPr>
              <w:t xml:space="preserve">Tárgy és környezetkultúra </w:t>
            </w:r>
          </w:p>
          <w:p w:rsidR="00CA398F" w:rsidRPr="00E8460C" w:rsidRDefault="00CA398F" w:rsidP="00FB541D">
            <w:pPr>
              <w:spacing w:after="0" w:line="259" w:lineRule="auto"/>
              <w:rPr>
                <w:sz w:val="24"/>
                <w:szCs w:val="24"/>
              </w:rPr>
            </w:pPr>
            <w:r w:rsidRPr="00E8460C">
              <w:rPr>
                <w:sz w:val="24"/>
                <w:szCs w:val="24"/>
              </w:rPr>
              <w:t xml:space="preserve">Tervezett, alakított környezet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59"/>
              <w:jc w:val="center"/>
              <w:rPr>
                <w:sz w:val="24"/>
                <w:szCs w:val="24"/>
              </w:rPr>
            </w:pPr>
            <w:r w:rsidRPr="00E8460C">
              <w:rPr>
                <w:sz w:val="24"/>
                <w:szCs w:val="24"/>
              </w:rPr>
              <w:t xml:space="preserve">5óra </w:t>
            </w:r>
          </w:p>
        </w:tc>
      </w:tr>
      <w:tr w:rsidR="00CA398F" w:rsidRPr="00E8460C" w:rsidTr="00FB541D">
        <w:trPr>
          <w:trHeight w:val="62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sz w:val="24"/>
                <w:szCs w:val="24"/>
              </w:rPr>
              <w:t xml:space="preserve">Tárgy és környezetkultúra </w:t>
            </w:r>
          </w:p>
          <w:p w:rsidR="00CA398F" w:rsidRPr="00E8460C" w:rsidRDefault="00CA398F" w:rsidP="00FB541D">
            <w:pPr>
              <w:spacing w:after="0" w:line="259" w:lineRule="auto"/>
              <w:rPr>
                <w:sz w:val="24"/>
                <w:szCs w:val="24"/>
              </w:rPr>
            </w:pPr>
            <w:r w:rsidRPr="00E8460C">
              <w:rPr>
                <w:sz w:val="24"/>
                <w:szCs w:val="24"/>
              </w:rPr>
              <w:t xml:space="preserve">Az épített környezet története </w:t>
            </w:r>
          </w:p>
        </w:tc>
        <w:tc>
          <w:tcPr>
            <w:tcW w:w="284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0"/>
              <w:jc w:val="center"/>
              <w:rPr>
                <w:sz w:val="24"/>
                <w:szCs w:val="24"/>
              </w:rPr>
            </w:pPr>
            <w:r w:rsidRPr="00E8460C">
              <w:rPr>
                <w:sz w:val="24"/>
                <w:szCs w:val="24"/>
              </w:rPr>
              <w:t xml:space="preserve">5 óra </w:t>
            </w:r>
          </w:p>
        </w:tc>
      </w:tr>
      <w:tr w:rsidR="00CA398F" w:rsidRPr="00E8460C" w:rsidTr="00FB541D">
        <w:trPr>
          <w:trHeight w:val="319"/>
        </w:trPr>
        <w:tc>
          <w:tcPr>
            <w:tcW w:w="6375"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t xml:space="preserve">Az éves óraszám </w:t>
            </w:r>
          </w:p>
        </w:tc>
        <w:tc>
          <w:tcPr>
            <w:tcW w:w="284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60"/>
              <w:jc w:val="center"/>
              <w:rPr>
                <w:sz w:val="24"/>
                <w:szCs w:val="24"/>
              </w:rPr>
            </w:pPr>
            <w:r w:rsidRPr="00E8460C">
              <w:rPr>
                <w:b/>
                <w:sz w:val="24"/>
                <w:szCs w:val="24"/>
              </w:rPr>
              <w:t xml:space="preserve">36 óra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08" w:type="dxa"/>
        <w:tblInd w:w="-82" w:type="dxa"/>
        <w:tblCellMar>
          <w:top w:w="46" w:type="dxa"/>
          <w:left w:w="108" w:type="dxa"/>
          <w:right w:w="83" w:type="dxa"/>
        </w:tblCellMar>
        <w:tblLook w:val="04A0" w:firstRow="1" w:lastRow="0" w:firstColumn="1" w:lastColumn="0" w:noHBand="0" w:noVBand="1"/>
      </w:tblPr>
      <w:tblGrid>
        <w:gridCol w:w="2037"/>
        <w:gridCol w:w="3019"/>
        <w:gridCol w:w="2452"/>
        <w:gridCol w:w="1700"/>
      </w:tblGrid>
      <w:tr w:rsidR="00CA398F" w:rsidRPr="00E8460C" w:rsidTr="00FB541D">
        <w:trPr>
          <w:trHeight w:val="937"/>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25"/>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képzőművészet - Érzelmek, hangulatok kifejezése </w:t>
            </w:r>
          </w:p>
        </w:tc>
        <w:tc>
          <w:tcPr>
            <w:tcW w:w="1729"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16" w:line="259" w:lineRule="auto"/>
              <w:ind w:right="19"/>
              <w:jc w:val="center"/>
              <w:rPr>
                <w:b/>
                <w:sz w:val="24"/>
                <w:szCs w:val="24"/>
              </w:rPr>
            </w:pPr>
            <w:r w:rsidRPr="00E8460C">
              <w:rPr>
                <w:b/>
                <w:sz w:val="24"/>
                <w:szCs w:val="24"/>
              </w:rPr>
              <w:t xml:space="preserve">Órakeret </w:t>
            </w:r>
          </w:p>
          <w:p w:rsidR="00CA398F" w:rsidRPr="00E8460C" w:rsidRDefault="00CA398F" w:rsidP="00FB541D">
            <w:pPr>
              <w:spacing w:after="16" w:line="259" w:lineRule="auto"/>
              <w:ind w:right="19"/>
              <w:jc w:val="center"/>
              <w:rPr>
                <w:sz w:val="24"/>
                <w:szCs w:val="24"/>
              </w:rPr>
            </w:pPr>
            <w:r w:rsidRPr="00E8460C">
              <w:rPr>
                <w:b/>
                <w:sz w:val="24"/>
                <w:szCs w:val="24"/>
              </w:rPr>
              <w:t xml:space="preserve">4 óra </w:t>
            </w:r>
          </w:p>
          <w:p w:rsidR="00CA398F" w:rsidRPr="00E8460C" w:rsidRDefault="00CA398F" w:rsidP="00FB541D">
            <w:pPr>
              <w:spacing w:after="0" w:line="259" w:lineRule="auto"/>
              <w:ind w:right="18"/>
              <w:jc w:val="center"/>
              <w:rPr>
                <w:sz w:val="24"/>
                <w:szCs w:val="24"/>
              </w:rPr>
            </w:pPr>
            <w:r w:rsidRPr="00E8460C">
              <w:rPr>
                <w:sz w:val="24"/>
                <w:szCs w:val="24"/>
              </w:rPr>
              <w:t>(3+1)</w:t>
            </w:r>
            <w:r w:rsidRPr="00E8460C">
              <w:rPr>
                <w:b/>
                <w:sz w:val="24"/>
                <w:szCs w:val="24"/>
              </w:rPr>
              <w:t xml:space="preserve"> </w:t>
            </w:r>
          </w:p>
        </w:tc>
      </w:tr>
      <w:tr w:rsidR="00CA398F" w:rsidRPr="00E8460C" w:rsidTr="00D278AC">
        <w:trPr>
          <w:trHeight w:val="24"/>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24"/>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39" w:lineRule="auto"/>
              <w:rPr>
                <w:sz w:val="24"/>
                <w:szCs w:val="24"/>
              </w:rPr>
            </w:pPr>
            <w:r w:rsidRPr="00E8460C">
              <w:rPr>
                <w:sz w:val="24"/>
                <w:szCs w:val="24"/>
              </w:rPr>
              <w:t xml:space="preserve">Látvány plaszticitásának és színviszonyainak, érzelmi hatásainak megfigyelése és kifejező ábrázolása. Színtani alapok kifejező használata és ismerete. Önkifejezés alkalmazása az alkotó-tevékenységekben. Vizuális-esztétikai jellegű szempontok érvényesítése az alkotásokban. Különböző festészeti, grafikai és plasztikai technikák kifejezési szándéknak megfelelő alkalmazása. </w:t>
            </w:r>
          </w:p>
          <w:p w:rsidR="00CA398F" w:rsidRPr="00E8460C" w:rsidRDefault="00CA398F" w:rsidP="00FB541D">
            <w:pPr>
              <w:spacing w:after="0" w:line="259" w:lineRule="auto"/>
              <w:rPr>
                <w:sz w:val="24"/>
                <w:szCs w:val="24"/>
              </w:rPr>
            </w:pPr>
            <w:r w:rsidRPr="00E8460C">
              <w:rPr>
                <w:sz w:val="24"/>
                <w:szCs w:val="24"/>
              </w:rPr>
              <w:lastRenderedPageBreak/>
              <w:t xml:space="preserve"> </w:t>
            </w:r>
          </w:p>
        </w:tc>
      </w:tr>
      <w:tr w:rsidR="00CA398F" w:rsidRPr="00E8460C" w:rsidTr="00FB541D">
        <w:trPr>
          <w:trHeight w:val="124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sz w:val="24"/>
                <w:szCs w:val="24"/>
              </w:rPr>
              <w:t xml:space="preserve">Érzelmek, hangulatok megfogalmazása egyéni szín- és formavilágban. A kifejezésnek megfelelő kompozíció használata. Személyes gondolatok, érzelmek vizuális megjelenítése a vizuális kifejezés alapvető eszközeinek segítségével. </w:t>
            </w:r>
          </w:p>
          <w:p w:rsidR="00CA398F" w:rsidRPr="00E8460C" w:rsidRDefault="00CA398F" w:rsidP="00FB541D">
            <w:pPr>
              <w:spacing w:after="0" w:line="259" w:lineRule="auto"/>
              <w:rPr>
                <w:sz w:val="24"/>
                <w:szCs w:val="24"/>
              </w:rPr>
            </w:pPr>
            <w:r w:rsidRPr="00E8460C">
              <w:rPr>
                <w:sz w:val="24"/>
                <w:szCs w:val="24"/>
              </w:rPr>
              <w:t xml:space="preserve">Önálló vélemény megfogalmazása saját és mások munkáiról. </w:t>
            </w:r>
          </w:p>
        </w:tc>
      </w:tr>
      <w:tr w:rsidR="00CA398F" w:rsidRPr="00E8460C" w:rsidTr="00FB541D">
        <w:trPr>
          <w:trHeight w:val="319"/>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3"/>
              <w:jc w:val="center"/>
              <w:rPr>
                <w:sz w:val="24"/>
                <w:szCs w:val="24"/>
              </w:rPr>
            </w:pPr>
            <w:r w:rsidRPr="00E8460C">
              <w:rPr>
                <w:b/>
                <w:sz w:val="24"/>
                <w:szCs w:val="24"/>
              </w:rPr>
              <w:t xml:space="preserve">Ismeretek/fejlesztési követelmények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4"/>
              <w:jc w:val="center"/>
              <w:rPr>
                <w:sz w:val="24"/>
                <w:szCs w:val="24"/>
              </w:rPr>
            </w:pPr>
            <w:r w:rsidRPr="00E8460C">
              <w:rPr>
                <w:b/>
                <w:sz w:val="24"/>
                <w:szCs w:val="24"/>
              </w:rPr>
              <w:t xml:space="preserve">Kapcsolódási pontok </w:t>
            </w:r>
          </w:p>
        </w:tc>
      </w:tr>
      <w:tr w:rsidR="00F033BF" w:rsidRPr="00E8460C" w:rsidTr="00FB541D">
        <w:trPr>
          <w:trHeight w:val="319"/>
        </w:trPr>
        <w:tc>
          <w:tcPr>
            <w:tcW w:w="4928" w:type="dxa"/>
            <w:gridSpan w:val="2"/>
            <w:tcBorders>
              <w:top w:val="single" w:sz="4" w:space="0" w:color="000000"/>
              <w:left w:val="single" w:sz="4" w:space="0" w:color="000000"/>
              <w:bottom w:val="single" w:sz="4" w:space="0" w:color="000000"/>
              <w:right w:val="single" w:sz="4" w:space="0" w:color="000000"/>
            </w:tcBorders>
          </w:tcPr>
          <w:p w:rsidR="00F033BF" w:rsidRPr="00E8460C" w:rsidRDefault="00F033BF" w:rsidP="00F033BF">
            <w:pPr>
              <w:spacing w:after="0" w:line="259" w:lineRule="auto"/>
              <w:ind w:right="23"/>
              <w:rPr>
                <w:b/>
                <w:sz w:val="24"/>
                <w:szCs w:val="24"/>
              </w:rPr>
            </w:pPr>
            <w:r w:rsidRPr="00E8460C">
              <w:rPr>
                <w:sz w:val="24"/>
                <w:szCs w:val="24"/>
              </w:rPr>
              <w:t xml:space="preserve">Látványok, jelenségek asszociatív megjelenítése, kifejező feldolgozása színes technikákkal (pl. akvarell, temperafestés, fotókollázs/montázs, pasztell, vegyes technika), különböző színérzet (pl. hideg, meleg), illetve különböző ábrázolásirendszerek (pl. perspektíva, axonometria) használatával.  </w:t>
            </w:r>
          </w:p>
        </w:tc>
        <w:tc>
          <w:tcPr>
            <w:tcW w:w="4280" w:type="dxa"/>
            <w:gridSpan w:val="2"/>
            <w:tcBorders>
              <w:top w:val="single" w:sz="4" w:space="0" w:color="000000"/>
              <w:left w:val="single" w:sz="4" w:space="0" w:color="000000"/>
              <w:bottom w:val="single" w:sz="4" w:space="0" w:color="000000"/>
              <w:right w:val="single" w:sz="4" w:space="0" w:color="000000"/>
            </w:tcBorders>
          </w:tcPr>
          <w:p w:rsidR="00F033BF" w:rsidRPr="00E8460C" w:rsidRDefault="00F033BF" w:rsidP="00F033BF">
            <w:pPr>
              <w:spacing w:after="2" w:line="274" w:lineRule="auto"/>
              <w:rPr>
                <w:sz w:val="24"/>
                <w:szCs w:val="24"/>
              </w:rPr>
            </w:pPr>
            <w:r w:rsidRPr="00E8460C">
              <w:rPr>
                <w:i/>
                <w:sz w:val="24"/>
                <w:szCs w:val="24"/>
              </w:rPr>
              <w:t>Magyar nyelv és irodalom:</w:t>
            </w:r>
            <w:r w:rsidRPr="00E8460C">
              <w:rPr>
                <w:sz w:val="24"/>
                <w:szCs w:val="24"/>
              </w:rPr>
              <w:t xml:space="preserve"> verbális közlésformák, a műelemzés verbális módszerei. </w:t>
            </w:r>
          </w:p>
          <w:p w:rsidR="00F033BF" w:rsidRPr="00E8460C" w:rsidRDefault="00F033BF" w:rsidP="00F033BF">
            <w:pPr>
              <w:spacing w:after="19" w:line="259" w:lineRule="auto"/>
              <w:rPr>
                <w:sz w:val="24"/>
                <w:szCs w:val="24"/>
              </w:rPr>
            </w:pPr>
            <w:r w:rsidRPr="00E8460C">
              <w:rPr>
                <w:i/>
                <w:sz w:val="24"/>
                <w:szCs w:val="24"/>
              </w:rPr>
              <w:t xml:space="preserve">Ének-zene: </w:t>
            </w:r>
            <w:r w:rsidRPr="00E8460C">
              <w:rPr>
                <w:sz w:val="24"/>
                <w:szCs w:val="24"/>
              </w:rPr>
              <w:t xml:space="preserve">A zenei és vizuális élmények kapcsolata. </w:t>
            </w:r>
          </w:p>
          <w:p w:rsidR="00F033BF" w:rsidRPr="00E8460C" w:rsidRDefault="00F033BF" w:rsidP="00F033BF">
            <w:pPr>
              <w:spacing w:after="19" w:line="259" w:lineRule="auto"/>
              <w:rPr>
                <w:sz w:val="24"/>
                <w:szCs w:val="24"/>
              </w:rPr>
            </w:pPr>
            <w:r w:rsidRPr="00E8460C">
              <w:rPr>
                <w:sz w:val="24"/>
                <w:szCs w:val="24"/>
              </w:rPr>
              <w:t xml:space="preserve">Zenei kompozíció. </w:t>
            </w:r>
          </w:p>
          <w:p w:rsidR="00F033BF" w:rsidRPr="00E8460C" w:rsidRDefault="00F033BF" w:rsidP="00F033BF">
            <w:pPr>
              <w:spacing w:after="1" w:line="239" w:lineRule="auto"/>
              <w:rPr>
                <w:sz w:val="24"/>
                <w:szCs w:val="24"/>
              </w:rPr>
            </w:pPr>
            <w:r w:rsidRPr="00E8460C">
              <w:rPr>
                <w:i/>
                <w:sz w:val="24"/>
                <w:szCs w:val="24"/>
              </w:rPr>
              <w:t>Dráma és tánc:</w:t>
            </w:r>
            <w:r w:rsidRPr="00E8460C">
              <w:rPr>
                <w:sz w:val="24"/>
                <w:szCs w:val="24"/>
              </w:rPr>
              <w:t xml:space="preserve"> jelenetek, mozgások, összetett mediális művészeti hatások élményének feldolgozása. </w:t>
            </w:r>
          </w:p>
          <w:p w:rsidR="00F033BF" w:rsidRPr="00E8460C" w:rsidRDefault="00F033BF" w:rsidP="00FB541D">
            <w:pPr>
              <w:spacing w:after="0" w:line="259" w:lineRule="auto"/>
              <w:ind w:right="24"/>
              <w:jc w:val="center"/>
              <w:rPr>
                <w:b/>
                <w:sz w:val="24"/>
                <w:szCs w:val="24"/>
              </w:rPr>
            </w:pPr>
          </w:p>
        </w:tc>
      </w:tr>
    </w:tbl>
    <w:p w:rsidR="00CA398F" w:rsidRPr="00E8460C" w:rsidRDefault="00CA398F" w:rsidP="00F033BF">
      <w:pPr>
        <w:spacing w:after="4" w:line="267" w:lineRule="auto"/>
        <w:ind w:left="21" w:right="4110"/>
        <w:rPr>
          <w:sz w:val="24"/>
          <w:szCs w:val="24"/>
        </w:rPr>
      </w:pP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1834"/>
        <w:gridCol w:w="7398"/>
      </w:tblGrid>
      <w:tr w:rsidR="00CA398F" w:rsidRPr="00E8460C" w:rsidTr="00FB541D">
        <w:trPr>
          <w:trHeight w:val="124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3" w:right="24"/>
              <w:jc w:val="center"/>
              <w:rPr>
                <w:sz w:val="24"/>
                <w:szCs w:val="24"/>
              </w:rPr>
            </w:pPr>
            <w:r w:rsidRPr="00E8460C">
              <w:rPr>
                <w:sz w:val="24"/>
                <w:szCs w:val="24"/>
              </w:rPr>
              <w:t xml:space="preserve">Megjelenítés, vizuális átírás, stilizálás, kiemelés, kompozíció, színritmus, vonalritmus, formaritmus, felületek (textúra, faktúra), parafrázis, mozgásfázisok, fotókollázs, montázs, vetület, Monge vetület, horizont, nézőpont, tapasztalati távlattan, perspektíva.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115" w:type="dxa"/>
        </w:tblCellMar>
        <w:tblLook w:val="04A0" w:firstRow="1" w:lastRow="0" w:firstColumn="1" w:lastColumn="0" w:noHBand="0" w:noVBand="1"/>
      </w:tblPr>
      <w:tblGrid>
        <w:gridCol w:w="1972"/>
        <w:gridCol w:w="172"/>
        <w:gridCol w:w="2884"/>
        <w:gridCol w:w="85"/>
        <w:gridCol w:w="2405"/>
        <w:gridCol w:w="1690"/>
        <w:gridCol w:w="24"/>
      </w:tblGrid>
      <w:tr w:rsidR="00CA398F" w:rsidRPr="00E8460C" w:rsidTr="00BE50A4">
        <w:trPr>
          <w:gridAfter w:val="1"/>
          <w:wAfter w:w="24" w:type="dxa"/>
          <w:trHeight w:val="936"/>
        </w:trPr>
        <w:tc>
          <w:tcPr>
            <w:tcW w:w="200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494" w:type="dxa"/>
            <w:gridSpan w:val="3"/>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Kifejezés, képzőművésze - A művészi közlés, mű és jelentése </w:t>
            </w:r>
          </w:p>
        </w:tc>
        <w:tc>
          <w:tcPr>
            <w:tcW w:w="1705"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19" w:line="259" w:lineRule="auto"/>
              <w:ind w:left="13"/>
              <w:jc w:val="center"/>
              <w:rPr>
                <w:b/>
                <w:sz w:val="24"/>
                <w:szCs w:val="24"/>
              </w:rPr>
            </w:pPr>
            <w:r w:rsidRPr="00E8460C">
              <w:rPr>
                <w:b/>
                <w:sz w:val="24"/>
                <w:szCs w:val="24"/>
              </w:rPr>
              <w:t xml:space="preserve">Órakeret </w:t>
            </w:r>
          </w:p>
          <w:p w:rsidR="00CA398F" w:rsidRPr="00E8460C" w:rsidRDefault="00CA398F" w:rsidP="00FB541D">
            <w:pPr>
              <w:spacing w:after="19" w:line="259" w:lineRule="auto"/>
              <w:ind w:left="13"/>
              <w:jc w:val="center"/>
              <w:rPr>
                <w:sz w:val="24"/>
                <w:szCs w:val="24"/>
              </w:rPr>
            </w:pPr>
            <w:r w:rsidRPr="00E8460C">
              <w:rPr>
                <w:b/>
                <w:sz w:val="24"/>
                <w:szCs w:val="24"/>
              </w:rPr>
              <w:t xml:space="preserve">8 óra </w:t>
            </w:r>
          </w:p>
          <w:p w:rsidR="00CA398F" w:rsidRPr="00E8460C" w:rsidRDefault="00CA398F" w:rsidP="00FB541D">
            <w:pPr>
              <w:spacing w:after="0" w:line="259" w:lineRule="auto"/>
              <w:ind w:left="14"/>
              <w:jc w:val="center"/>
              <w:rPr>
                <w:sz w:val="24"/>
                <w:szCs w:val="24"/>
              </w:rPr>
            </w:pPr>
            <w:r w:rsidRPr="00E8460C">
              <w:rPr>
                <w:sz w:val="24"/>
                <w:szCs w:val="24"/>
              </w:rPr>
              <w:t>(6+2)</w:t>
            </w:r>
            <w:r w:rsidRPr="00E8460C">
              <w:rPr>
                <w:b/>
                <w:sz w:val="24"/>
                <w:szCs w:val="24"/>
              </w:rPr>
              <w:t xml:space="preserve"> </w:t>
            </w:r>
          </w:p>
        </w:tc>
      </w:tr>
      <w:tr w:rsidR="00CA398F" w:rsidRPr="00E8460C" w:rsidTr="00BE50A4">
        <w:trPr>
          <w:gridAfter w:val="1"/>
          <w:wAfter w:w="24" w:type="dxa"/>
          <w:trHeight w:val="1085"/>
        </w:trPr>
        <w:tc>
          <w:tcPr>
            <w:tcW w:w="200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19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Művészeti és a képzőművészeti ágak legfontosabb jegyeinek megkülönböztetése a műelemzés során. Művészeti alkotások, vizuális jelenségek, látványok verbális és képi elemzése. A vizuális kifejezés eszközeinek használata. Vizuális esztétikai jellegű értékítéletek megfogalmazása </w:t>
            </w:r>
            <w:r w:rsidR="00BE50A4" w:rsidRPr="00E8460C">
              <w:rPr>
                <w:sz w:val="24"/>
                <w:szCs w:val="24"/>
              </w:rPr>
              <w:t>elemzésekben, illetve érvényre juttatása az alkotó feladatokban</w:t>
            </w:r>
          </w:p>
        </w:tc>
      </w:tr>
      <w:tr w:rsidR="00CA398F" w:rsidRPr="00E8460C" w:rsidTr="00BE50A4">
        <w:trPr>
          <w:gridAfter w:val="1"/>
          <w:wAfter w:w="24" w:type="dxa"/>
          <w:trHeight w:val="804"/>
        </w:trPr>
        <w:tc>
          <w:tcPr>
            <w:tcW w:w="200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19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vizuális közlés különböző műfajú köznapi és művészi formáinak árnyalt megkülönböztetése. Különböző ábrázolási rendszerek, színkontrasztok, felületi hatások felismerése, kifejező szerepük értékelése műalkotások tematikus elemzésén keresztül. A megfigyelt jelenségek, műalkotások formai és színviszonyainak értelmezése vizuális és verbális módszerekkel. A legjelentősebb művészettörténeti stíluskorszakok és irányzatok legjellemzőbb műalkotásainak és szimbolikus tárgyainak azonosítása. Önálló vélemény megfogalmazása saját és mások munkáiról. </w:t>
            </w:r>
          </w:p>
        </w:tc>
      </w:tr>
      <w:tr w:rsidR="00CA398F" w:rsidRPr="00E8460C" w:rsidTr="00BE50A4">
        <w:trPr>
          <w:gridAfter w:val="1"/>
          <w:wAfter w:w="24" w:type="dxa"/>
          <w:trHeight w:val="319"/>
        </w:trPr>
        <w:tc>
          <w:tcPr>
            <w:tcW w:w="503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7"/>
              <w:jc w:val="center"/>
              <w:rPr>
                <w:sz w:val="24"/>
                <w:szCs w:val="24"/>
              </w:rPr>
            </w:pPr>
            <w:r w:rsidRPr="00E8460C">
              <w:rPr>
                <w:b/>
                <w:sz w:val="24"/>
                <w:szCs w:val="24"/>
              </w:rPr>
              <w:t xml:space="preserve">Ismeretek/fejlesztési követelmények </w:t>
            </w:r>
          </w:p>
        </w:tc>
        <w:tc>
          <w:tcPr>
            <w:tcW w:w="416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9"/>
              <w:jc w:val="center"/>
              <w:rPr>
                <w:sz w:val="24"/>
                <w:szCs w:val="24"/>
              </w:rPr>
            </w:pPr>
            <w:r w:rsidRPr="00E8460C">
              <w:rPr>
                <w:b/>
                <w:sz w:val="24"/>
                <w:szCs w:val="24"/>
              </w:rPr>
              <w:t xml:space="preserve">Kapcsolódási pontok </w:t>
            </w:r>
          </w:p>
        </w:tc>
      </w:tr>
      <w:tr w:rsidR="00CA398F" w:rsidRPr="00E8460C" w:rsidTr="00BE50A4">
        <w:tblPrEx>
          <w:tblCellMar>
            <w:right w:w="57" w:type="dxa"/>
          </w:tblCellMar>
        </w:tblPrEx>
        <w:trPr>
          <w:trHeight w:val="4025"/>
        </w:trPr>
        <w:tc>
          <w:tcPr>
            <w:tcW w:w="4954" w:type="dxa"/>
            <w:gridSpan w:val="3"/>
            <w:tcBorders>
              <w:top w:val="single" w:sz="4" w:space="0" w:color="000000"/>
              <w:left w:val="single" w:sz="4" w:space="0" w:color="000000"/>
              <w:bottom w:val="single" w:sz="4" w:space="0" w:color="000000"/>
              <w:right w:val="single" w:sz="4" w:space="0" w:color="000000"/>
            </w:tcBorders>
          </w:tcPr>
          <w:p w:rsidR="00F033BF" w:rsidRDefault="00F033BF" w:rsidP="00FB541D">
            <w:pPr>
              <w:spacing w:after="0" w:line="259" w:lineRule="auto"/>
              <w:ind w:right="3"/>
              <w:rPr>
                <w:sz w:val="24"/>
                <w:szCs w:val="24"/>
              </w:rPr>
            </w:pPr>
            <w:r w:rsidRPr="00E8460C">
              <w:rPr>
                <w:sz w:val="24"/>
                <w:szCs w:val="24"/>
              </w:rPr>
              <w:lastRenderedPageBreak/>
              <w:t xml:space="preserve">Az alkotómunkához kapcsolódva műalkotások megfigyelése alapján, művészettörténeti korszakok, stílusirányzato (különösen a 20. század irányzatai, szecesszió, avantgard, neoavantgard stb.) stílusjegyeinek elemzése, összehasonlítása, művek tematikus csoportosítása (pl. műfaj, formarend, technika, kifejezőeszköz, tériség, mű célja: pl. megörökítés, társadalomkritika, tanítás stb.) szerint. </w:t>
            </w:r>
          </w:p>
          <w:p w:rsidR="00CA398F" w:rsidRPr="00E8460C" w:rsidRDefault="00CA398F" w:rsidP="00FB541D">
            <w:pPr>
              <w:spacing w:after="0" w:line="259" w:lineRule="auto"/>
              <w:ind w:right="3"/>
              <w:rPr>
                <w:sz w:val="24"/>
                <w:szCs w:val="24"/>
              </w:rPr>
            </w:pPr>
            <w:r w:rsidRPr="00E8460C">
              <w:rPr>
                <w:sz w:val="24"/>
                <w:szCs w:val="24"/>
              </w:rPr>
              <w:t xml:space="preserve">Képek, látványok, médiaszövegek, események (pl. műalkotások, fotók, filmek, élmények, közösségi alkalmak) önálló elemzése a vizuális közlés köznapi és művészi formáinak megkülönböztetésével, illetve az elemzés eredményének, a következtetéseknek a bemutatása szöveggel és képekkel (pl. szöveg és illusztráció kapcsolatok létrehozása a szemléltetés érdekében).  </w:t>
            </w:r>
          </w:p>
        </w:tc>
        <w:tc>
          <w:tcPr>
            <w:tcW w:w="4278"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75" w:lineRule="auto"/>
              <w:rPr>
                <w:sz w:val="24"/>
                <w:szCs w:val="24"/>
              </w:rPr>
            </w:pPr>
            <w:r w:rsidRPr="00E8460C">
              <w:rPr>
                <w:i/>
                <w:sz w:val="24"/>
                <w:szCs w:val="24"/>
              </w:rPr>
              <w:t>Történelem, társadalmi és állampolgári ismeretek:</w:t>
            </w:r>
            <w:r w:rsidRPr="00E8460C">
              <w:rPr>
                <w:sz w:val="24"/>
                <w:szCs w:val="24"/>
              </w:rPr>
              <w:t xml:space="preserve"> Időmeghatározás. Művészeti korstílusok és irányzatok kötődése a társadalmi, kulturális háttérhez. Társadalmi témák vizuális megjelenítése. </w:t>
            </w:r>
          </w:p>
          <w:p w:rsidR="00CA398F" w:rsidRPr="00E8460C" w:rsidRDefault="00CA398F" w:rsidP="00FB541D">
            <w:pPr>
              <w:spacing w:after="0"/>
              <w:rPr>
                <w:sz w:val="24"/>
                <w:szCs w:val="24"/>
              </w:rPr>
            </w:pPr>
            <w:r w:rsidRPr="00E8460C">
              <w:rPr>
                <w:i/>
                <w:sz w:val="24"/>
                <w:szCs w:val="24"/>
              </w:rPr>
              <w:t>Magyar nyelv és irodalom:</w:t>
            </w:r>
            <w:r w:rsidRPr="00E8460C">
              <w:rPr>
                <w:sz w:val="24"/>
                <w:szCs w:val="24"/>
              </w:rPr>
              <w:t xml:space="preserve">a művészeti ágak mellérendelt viszonyainak megtapasztalása. </w:t>
            </w:r>
          </w:p>
          <w:p w:rsidR="00CA398F" w:rsidRPr="00E8460C" w:rsidRDefault="00CA398F" w:rsidP="00FB541D">
            <w:pPr>
              <w:spacing w:after="16" w:line="259" w:lineRule="auto"/>
              <w:rPr>
                <w:sz w:val="24"/>
                <w:szCs w:val="24"/>
              </w:rPr>
            </w:pPr>
            <w:r w:rsidRPr="00E8460C">
              <w:rPr>
                <w:sz w:val="24"/>
                <w:szCs w:val="24"/>
              </w:rPr>
              <w:t xml:space="preserve">Könyvtárhasználat. </w:t>
            </w:r>
          </w:p>
          <w:p w:rsidR="00CA398F" w:rsidRPr="00E8460C" w:rsidRDefault="00CA398F" w:rsidP="00FB541D">
            <w:pPr>
              <w:spacing w:after="0"/>
              <w:rPr>
                <w:sz w:val="24"/>
                <w:szCs w:val="24"/>
              </w:rPr>
            </w:pPr>
            <w:r w:rsidRPr="00E8460C">
              <w:rPr>
                <w:i/>
                <w:sz w:val="24"/>
                <w:szCs w:val="24"/>
              </w:rPr>
              <w:t>Ének-zene:</w:t>
            </w:r>
            <w:r w:rsidRPr="00E8460C">
              <w:rPr>
                <w:sz w:val="24"/>
                <w:szCs w:val="24"/>
              </w:rPr>
              <w:t xml:space="preserve"> művészettörténeti és zenetörténeti összefüggések. </w:t>
            </w:r>
          </w:p>
          <w:p w:rsidR="00CA398F" w:rsidRPr="00E8460C" w:rsidRDefault="00CA398F" w:rsidP="00FB541D">
            <w:pPr>
              <w:spacing w:after="16" w:line="259" w:lineRule="auto"/>
              <w:rPr>
                <w:sz w:val="24"/>
                <w:szCs w:val="24"/>
              </w:rPr>
            </w:pPr>
            <w:r w:rsidRPr="00E8460C">
              <w:rPr>
                <w:i/>
                <w:sz w:val="24"/>
                <w:szCs w:val="24"/>
              </w:rPr>
              <w:t xml:space="preserve">Informatika: </w:t>
            </w:r>
          </w:p>
          <w:p w:rsidR="00CA398F" w:rsidRPr="00E8460C" w:rsidRDefault="00CA398F" w:rsidP="00FB541D">
            <w:pPr>
              <w:spacing w:after="0" w:line="259" w:lineRule="auto"/>
              <w:rPr>
                <w:sz w:val="24"/>
                <w:szCs w:val="24"/>
              </w:rPr>
            </w:pPr>
            <w:r w:rsidRPr="00E8460C">
              <w:rPr>
                <w:sz w:val="24"/>
                <w:szCs w:val="24"/>
              </w:rPr>
              <w:t xml:space="preserve">Internetes portálok használata. Digitális prezentációk készítése. </w:t>
            </w:r>
          </w:p>
        </w:tc>
      </w:tr>
      <w:tr w:rsidR="00CA398F" w:rsidRPr="00E8460C" w:rsidTr="00BE50A4">
        <w:tblPrEx>
          <w:tblCellMar>
            <w:right w:w="57" w:type="dxa"/>
          </w:tblCellMar>
        </w:tblPrEx>
        <w:trPr>
          <w:trHeight w:val="1863"/>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6"/>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ight="16"/>
              <w:rPr>
                <w:sz w:val="24"/>
                <w:szCs w:val="24"/>
              </w:rPr>
            </w:pPr>
            <w:r w:rsidRPr="00E8460C">
              <w:rPr>
                <w:sz w:val="24"/>
                <w:szCs w:val="24"/>
              </w:rPr>
              <w:t xml:space="preserve">Művészi kifejezés, látványelemzés, téri helyzet, vetület, képsík, axonometria, egy iránypontos perspektíva, képzőművészeti műfaj, plaszticitás, arányrendszer, kompozíció, képkivágás, síkbeli és téri helyzetviszonylat, takarás, felület, forma, faktúra, textúra, szín, tónus, irány, térbeliség, formatömeg, főszín, mellékszín, kevert szín, színkontraszt, tónus, szín-, vonal-, formaritmus, stíluskorszak, stílusirányzat, intermediális kifejezés/műfaj, kortárs művészet.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43"/>
        <w:gridCol w:w="2475"/>
        <w:gridCol w:w="1703"/>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5"/>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Mozgóképi közlés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left="9"/>
              <w:jc w:val="center"/>
              <w:rPr>
                <w:b/>
                <w:sz w:val="24"/>
                <w:szCs w:val="24"/>
              </w:rPr>
            </w:pPr>
            <w:r w:rsidRPr="00E8460C">
              <w:rPr>
                <w:b/>
                <w:sz w:val="24"/>
                <w:szCs w:val="24"/>
              </w:rPr>
              <w:t xml:space="preserve">Órakeret </w:t>
            </w:r>
          </w:p>
          <w:p w:rsidR="00CA398F" w:rsidRPr="00E8460C" w:rsidRDefault="00CA398F" w:rsidP="00FB541D">
            <w:pPr>
              <w:spacing w:after="0" w:line="259" w:lineRule="auto"/>
              <w:ind w:left="9"/>
              <w:jc w:val="center"/>
              <w:rPr>
                <w:sz w:val="24"/>
                <w:szCs w:val="24"/>
              </w:rPr>
            </w:pPr>
            <w:r w:rsidRPr="00E8460C">
              <w:rPr>
                <w:b/>
                <w:sz w:val="24"/>
                <w:szCs w:val="24"/>
              </w:rPr>
              <w:t xml:space="preserve">4 óra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6"/>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sz w:val="24"/>
                <w:szCs w:val="24"/>
              </w:rPr>
              <w:t xml:space="preserve">Jelenségek megfigyelése adott szempontok alapján. Időbeli folyamatok, változások megfigyelése, ábrázolása. Különböző mozgások vizuális rögzítése. </w:t>
            </w:r>
          </w:p>
          <w:p w:rsidR="00CA398F" w:rsidRPr="00E8460C" w:rsidRDefault="00CA398F" w:rsidP="00FB541D">
            <w:pPr>
              <w:spacing w:after="0" w:line="259" w:lineRule="auto"/>
              <w:rPr>
                <w:sz w:val="24"/>
                <w:szCs w:val="24"/>
              </w:rPr>
            </w:pPr>
            <w:r w:rsidRPr="00E8460C">
              <w:rPr>
                <w:sz w:val="24"/>
                <w:szCs w:val="24"/>
              </w:rPr>
              <w:t xml:space="preserve">Hang és kép együttes alkalmazása. Tervvázlatok készítése.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Mozgások megfigyelése, megjelenítése. Időbeni folyamatok értelmezhető megjelenítése.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4"/>
              <w:jc w:val="center"/>
              <w:rPr>
                <w:sz w:val="24"/>
                <w:szCs w:val="24"/>
              </w:rPr>
            </w:pPr>
            <w:r w:rsidRPr="00E8460C">
              <w:rPr>
                <w:b/>
                <w:sz w:val="24"/>
                <w:szCs w:val="24"/>
              </w:rPr>
              <w:t xml:space="preserve">Kapcsolódási pontok </w:t>
            </w:r>
          </w:p>
        </w:tc>
      </w:tr>
      <w:tr w:rsidR="00CA398F" w:rsidRPr="00E8460C" w:rsidTr="00FB541D">
        <w:trPr>
          <w:trHeight w:val="37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lastRenderedPageBreak/>
              <w:t xml:space="preserve">A mozgóképi nyelv alapjainak, működésének értelmezése, majd kreatív alkalmazása összetettebb feladat kapcsán (pl. story-board, kamerába vágott videoanyag stb. készítése megadott fogalomból vagy fotográfiákból kiindulva), mely a médium sajátos (nyelvi) működésének felismerését célozza meg.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right="52"/>
              <w:rPr>
                <w:sz w:val="24"/>
                <w:szCs w:val="24"/>
              </w:rPr>
            </w:pPr>
            <w:r w:rsidRPr="00E8460C">
              <w:rPr>
                <w:i/>
                <w:sz w:val="24"/>
                <w:szCs w:val="24"/>
              </w:rPr>
              <w:t>Dráma és tánc:</w:t>
            </w:r>
            <w:r w:rsidRPr="00E8460C">
              <w:rPr>
                <w:sz w:val="24"/>
                <w:szCs w:val="24"/>
              </w:rPr>
              <w:t xml:space="preserve"> cselekmény, jelenet, feszültség, konfliktus, fordulópont; díszlet, jelmez, kellék, fény- és hanghatások. </w:t>
            </w:r>
            <w:r w:rsidRPr="00E8460C">
              <w:rPr>
                <w:i/>
                <w:sz w:val="24"/>
                <w:szCs w:val="24"/>
              </w:rPr>
              <w:t>Magyar nyelv és irodalom:</w:t>
            </w:r>
            <w:r w:rsidRPr="00E8460C">
              <w:rPr>
                <w:sz w:val="24"/>
                <w:szCs w:val="24"/>
              </w:rPr>
              <w:t xml:space="preserve"> elbeszélő, cselekmény, epizód, helyszín, szereplő, leírás, párbeszéd, jellemzés; szerkezet, a cselekményt alkotó elemek, fordulatok, jelenet, konfliktus, feszültség, tetőpont, fordulópont. </w:t>
            </w:r>
          </w:p>
          <w:p w:rsidR="00CA398F" w:rsidRPr="00E8460C" w:rsidRDefault="00CA398F" w:rsidP="00FB541D">
            <w:pPr>
              <w:spacing w:after="0" w:line="259" w:lineRule="auto"/>
              <w:rPr>
                <w:sz w:val="24"/>
                <w:szCs w:val="24"/>
              </w:rPr>
            </w:pPr>
            <w:r w:rsidRPr="00E8460C">
              <w:rPr>
                <w:i/>
                <w:sz w:val="24"/>
                <w:szCs w:val="24"/>
              </w:rPr>
              <w:t>Informatika:</w:t>
            </w:r>
            <w:r w:rsidRPr="00E8460C">
              <w:rPr>
                <w:sz w:val="24"/>
                <w:szCs w:val="24"/>
              </w:rPr>
              <w:t xml:space="preserve"> Egyszerű animációk. A hagyományos médiumok modern megjelenési formái. </w:t>
            </w:r>
          </w:p>
        </w:tc>
      </w:tr>
      <w:tr w:rsidR="00CA398F" w:rsidRPr="00E8460C" w:rsidTr="00FB541D">
        <w:trPr>
          <w:trHeight w:val="124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Technikai kép, optikai játék (taumatróp, zootróp, fenakisztoszkóp), retinális utóképhatás, a mozgás illúziója, animáció, képkivágás, nézet (gépállás, gépmozgás), beállítás, jelenet, expozíció, lezárás, konfliktus, fordulat, elbeszélőszerkezeti alapséma, story-board.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39"/>
        <w:gridCol w:w="2476"/>
        <w:gridCol w:w="1706"/>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50"/>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2"/>
              <w:rPr>
                <w:sz w:val="24"/>
                <w:szCs w:val="24"/>
              </w:rPr>
            </w:pPr>
            <w:r w:rsidRPr="00E8460C">
              <w:rPr>
                <w:b/>
                <w:sz w:val="24"/>
                <w:szCs w:val="24"/>
              </w:rPr>
              <w:t xml:space="preserve">Vizuális kommunikáció - Montázs </w:t>
            </w:r>
          </w:p>
        </w:tc>
        <w:tc>
          <w:tcPr>
            <w:tcW w:w="1726" w:type="dxa"/>
            <w:tcBorders>
              <w:top w:val="single" w:sz="4" w:space="0" w:color="000000"/>
              <w:left w:val="single" w:sz="4" w:space="0" w:color="000000"/>
              <w:bottom w:val="single" w:sz="4" w:space="0" w:color="000000"/>
              <w:right w:val="single" w:sz="4" w:space="0" w:color="000000"/>
            </w:tcBorders>
            <w:vAlign w:val="center"/>
          </w:tcPr>
          <w:p w:rsidR="00BE50A4" w:rsidRDefault="00CA398F" w:rsidP="00FB541D">
            <w:pPr>
              <w:spacing w:after="0" w:line="259" w:lineRule="auto"/>
              <w:ind w:right="47"/>
              <w:jc w:val="center"/>
              <w:rPr>
                <w:b/>
                <w:sz w:val="24"/>
                <w:szCs w:val="24"/>
              </w:rPr>
            </w:pPr>
            <w:r w:rsidRPr="00E8460C">
              <w:rPr>
                <w:b/>
                <w:sz w:val="24"/>
                <w:szCs w:val="24"/>
              </w:rPr>
              <w:t>Órakeret</w:t>
            </w:r>
          </w:p>
          <w:p w:rsidR="00CA398F" w:rsidRPr="00E8460C" w:rsidRDefault="00CA398F" w:rsidP="00FB541D">
            <w:pPr>
              <w:spacing w:after="0" w:line="259" w:lineRule="auto"/>
              <w:ind w:right="47"/>
              <w:jc w:val="center"/>
              <w:rPr>
                <w:sz w:val="24"/>
                <w:szCs w:val="24"/>
              </w:rPr>
            </w:pPr>
            <w:r w:rsidRPr="00E8460C">
              <w:rPr>
                <w:b/>
                <w:sz w:val="24"/>
                <w:szCs w:val="24"/>
              </w:rPr>
              <w:t xml:space="preserve"> 4 óra </w:t>
            </w:r>
          </w:p>
        </w:tc>
      </w:tr>
      <w:tr w:rsidR="00CA398F" w:rsidRPr="00E8460C" w:rsidTr="00FB541D">
        <w:trPr>
          <w:trHeight w:val="124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49"/>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Jelenségek megfigyelése adott szempontok alapján. Időbeli folyamatok, változások megfigyelése, ábrázolása. Különböző mozgások vizuális rögzítése. Hang és kép együttes alkalmazása. Tervvázlatok készítése. Reflektálás filmes élményekre. Szabad asszociáció.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BE50A4">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Időbeni folyamatok értelmezhető megjelenítése. A vizuális kommunikáció különböző formáinak csoportosítása.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4"/>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1"/>
              <w:jc w:val="center"/>
              <w:rPr>
                <w:sz w:val="24"/>
                <w:szCs w:val="24"/>
              </w:rPr>
            </w:pPr>
            <w:r w:rsidRPr="00E8460C">
              <w:rPr>
                <w:b/>
                <w:sz w:val="24"/>
                <w:szCs w:val="24"/>
              </w:rPr>
              <w:t xml:space="preserve">Kapcsolódási pontok </w:t>
            </w:r>
          </w:p>
        </w:tc>
      </w:tr>
      <w:tr w:rsidR="00CA398F" w:rsidRPr="00E8460C" w:rsidTr="00FB541D">
        <w:trPr>
          <w:trHeight w:val="4025"/>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right="33"/>
              <w:rPr>
                <w:sz w:val="24"/>
                <w:szCs w:val="24"/>
              </w:rPr>
            </w:pPr>
            <w:r w:rsidRPr="00E8460C">
              <w:rPr>
                <w:sz w:val="24"/>
                <w:szCs w:val="24"/>
              </w:rPr>
              <w:t xml:space="preserve">Térben és időben egymástól távol eső elemek, részletek, motívumok egységes egésszé szervezése új információközlés, alkotás létrehozása, különféle technikával megvalósított konkrét feladatmegoldás (pl. fotókollázs, vagy „montázs-film” meglévő, „talált” mozgóképi részletek „összeszerelésével”) érdekében. </w:t>
            </w:r>
          </w:p>
          <w:p w:rsidR="00CA398F" w:rsidRPr="00E8460C" w:rsidRDefault="00CA398F" w:rsidP="00FB541D">
            <w:pPr>
              <w:spacing w:after="0" w:line="259" w:lineRule="auto"/>
              <w:rPr>
                <w:sz w:val="24"/>
                <w:szCs w:val="24"/>
              </w:rPr>
            </w:pPr>
            <w:r w:rsidRPr="00E8460C">
              <w:rPr>
                <w:sz w:val="24"/>
                <w:szCs w:val="24"/>
              </w:rPr>
              <w:t xml:space="preserve">A mozgóképi (tér-idő) szerkesztés jelentőségének, a montázs néhány alaptípusának felismerése, összehasonlítása konkrét rövidfilmek, illetve játékfilmrészletek (pl. Gaál István: </w:t>
            </w:r>
            <w:r w:rsidRPr="00E8460C">
              <w:rPr>
                <w:i/>
                <w:sz w:val="24"/>
                <w:szCs w:val="24"/>
              </w:rPr>
              <w:t>Pályamunkások</w:t>
            </w:r>
            <w:r w:rsidRPr="00E8460C">
              <w:rPr>
                <w:sz w:val="24"/>
                <w:szCs w:val="24"/>
              </w:rPr>
              <w:t xml:space="preserve">, Rodriguez: </w:t>
            </w:r>
            <w:r w:rsidRPr="00E8460C">
              <w:rPr>
                <w:i/>
                <w:sz w:val="24"/>
                <w:szCs w:val="24"/>
              </w:rPr>
              <w:t>Desperado</w:t>
            </w:r>
            <w:r w:rsidRPr="00E8460C">
              <w:rPr>
                <w:sz w:val="24"/>
                <w:szCs w:val="24"/>
              </w:rPr>
              <w:t xml:space="preserve">, Lang: M </w:t>
            </w:r>
            <w:r w:rsidRPr="00E8460C">
              <w:rPr>
                <w:i/>
                <w:sz w:val="24"/>
                <w:szCs w:val="24"/>
              </w:rPr>
              <w:t>–Egy város keresi a gyilkost stb.</w:t>
            </w:r>
            <w:r w:rsidRPr="00E8460C">
              <w:rPr>
                <w:sz w:val="24"/>
                <w:szCs w:val="24"/>
              </w:rPr>
              <w:t xml:space="preserve">) elemzése, összehasonlítása kapcsán.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rPr>
                <w:sz w:val="24"/>
                <w:szCs w:val="24"/>
              </w:rPr>
            </w:pPr>
            <w:r w:rsidRPr="00E8460C">
              <w:rPr>
                <w:i/>
                <w:sz w:val="24"/>
                <w:szCs w:val="24"/>
              </w:rPr>
              <w:t>Dráma és tánc:</w:t>
            </w:r>
            <w:r w:rsidRPr="00E8460C">
              <w:rPr>
                <w:sz w:val="24"/>
                <w:szCs w:val="24"/>
              </w:rPr>
              <w:t xml:space="preserve"> ellentét és párhuzam, a feszültségteremtés eszközei. </w:t>
            </w:r>
          </w:p>
          <w:p w:rsidR="00CA398F" w:rsidRPr="00E8460C" w:rsidRDefault="00CA398F" w:rsidP="00FB541D">
            <w:pPr>
              <w:spacing w:after="0" w:line="259" w:lineRule="auto"/>
              <w:rPr>
                <w:sz w:val="24"/>
                <w:szCs w:val="24"/>
              </w:rPr>
            </w:pPr>
            <w:r w:rsidRPr="00E8460C">
              <w:rPr>
                <w:i/>
                <w:sz w:val="24"/>
                <w:szCs w:val="24"/>
              </w:rPr>
              <w:t>Magyar nyelv és irodalom:</w:t>
            </w:r>
            <w:r w:rsidRPr="00E8460C">
              <w:rPr>
                <w:sz w:val="24"/>
                <w:szCs w:val="24"/>
              </w:rPr>
              <w:t xml:space="preserve"> a kompozíció meghatározó elemei; különböző nézőpontú elbeszélés; cselekmény, epizód, helyszín, szereplő, leírás, párbeszéd, jellemzés; szerkezet, a cselekményt alkotó elemek; ismétlés, fokozás, párhuzam, ellentét; metaforikus jelentés; allegória, szimbólum; szórakoztató irodalom, filmes feldolgozások.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lastRenderedPageBreak/>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Montázs és gondolkodás, montázselv, tér-idő szervezés, (mozgóképi szerkesztés/montázs), leíró és szubjektív kép/nézőpont; lineáriscselekményábrázoló és párhuzamos montázs.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114" w:type="dxa"/>
        </w:tblCellMar>
        <w:tblLook w:val="04A0" w:firstRow="1" w:lastRow="0" w:firstColumn="1" w:lastColumn="0" w:noHBand="0" w:noVBand="1"/>
      </w:tblPr>
      <w:tblGrid>
        <w:gridCol w:w="2068"/>
        <w:gridCol w:w="2861"/>
        <w:gridCol w:w="2577"/>
        <w:gridCol w:w="1702"/>
      </w:tblGrid>
      <w:tr w:rsidR="00CA398F" w:rsidRPr="00E8460C" w:rsidTr="00FB541D">
        <w:trPr>
          <w:trHeight w:val="939"/>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6"/>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Vizuális kommunikáció - Vizuális kommunikációs formák </w:t>
            </w:r>
          </w:p>
        </w:tc>
        <w:tc>
          <w:tcPr>
            <w:tcW w:w="1729"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left="12"/>
              <w:jc w:val="center"/>
              <w:rPr>
                <w:b/>
                <w:sz w:val="24"/>
                <w:szCs w:val="24"/>
              </w:rPr>
            </w:pPr>
            <w:r w:rsidRPr="00E8460C">
              <w:rPr>
                <w:b/>
                <w:sz w:val="24"/>
                <w:szCs w:val="24"/>
              </w:rPr>
              <w:t xml:space="preserve">Órakeret </w:t>
            </w:r>
          </w:p>
          <w:p w:rsidR="00CA398F" w:rsidRPr="00E8460C" w:rsidRDefault="00CA398F" w:rsidP="00FB541D">
            <w:pPr>
              <w:spacing w:after="0" w:line="259" w:lineRule="auto"/>
              <w:ind w:left="12"/>
              <w:jc w:val="center"/>
              <w:rPr>
                <w:sz w:val="24"/>
                <w:szCs w:val="24"/>
              </w:rPr>
            </w:pPr>
            <w:r w:rsidRPr="00E8460C">
              <w:rPr>
                <w:b/>
                <w:sz w:val="24"/>
                <w:szCs w:val="24"/>
              </w:rPr>
              <w:t xml:space="preserve">2 óra </w:t>
            </w:r>
          </w:p>
        </w:tc>
      </w:tr>
      <w:tr w:rsidR="00CA398F" w:rsidRPr="00E8460C" w:rsidTr="00FB541D">
        <w:trPr>
          <w:trHeight w:val="62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7"/>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Fényképek, újságképek, reklámképek csoportosítása adott szempontok alapján, olvasása, értelmezése. </w:t>
            </w:r>
          </w:p>
        </w:tc>
      </w:tr>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vizuális kommunikáció különböző formáinak csoportosítása. </w:t>
            </w:r>
          </w:p>
        </w:tc>
      </w:tr>
      <w:tr w:rsidR="00CA398F" w:rsidRPr="00E8460C" w:rsidTr="00FB541D">
        <w:trPr>
          <w:trHeight w:val="319"/>
        </w:trPr>
        <w:tc>
          <w:tcPr>
            <w:tcW w:w="478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3"/>
              <w:jc w:val="center"/>
              <w:rPr>
                <w:sz w:val="24"/>
                <w:szCs w:val="24"/>
              </w:rPr>
            </w:pPr>
            <w:r w:rsidRPr="00E8460C">
              <w:rPr>
                <w:b/>
                <w:sz w:val="24"/>
                <w:szCs w:val="24"/>
              </w:rPr>
              <w:t xml:space="preserve">Ismeretek/fejlesztési követelmények </w:t>
            </w:r>
          </w:p>
        </w:tc>
        <w:tc>
          <w:tcPr>
            <w:tcW w:w="442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10"/>
              <w:jc w:val="center"/>
              <w:rPr>
                <w:sz w:val="24"/>
                <w:szCs w:val="24"/>
              </w:rPr>
            </w:pPr>
            <w:r w:rsidRPr="00E8460C">
              <w:rPr>
                <w:b/>
                <w:sz w:val="24"/>
                <w:szCs w:val="24"/>
              </w:rPr>
              <w:t xml:space="preserve">Kapcsolódási pontok </w:t>
            </w:r>
          </w:p>
        </w:tc>
      </w:tr>
      <w:tr w:rsidR="00CA398F" w:rsidRPr="00E8460C" w:rsidTr="00FB541D">
        <w:trPr>
          <w:trHeight w:val="4952"/>
        </w:trPr>
        <w:tc>
          <w:tcPr>
            <w:tcW w:w="4786"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033BF">
            <w:pPr>
              <w:spacing w:after="1" w:line="275" w:lineRule="auto"/>
              <w:rPr>
                <w:sz w:val="24"/>
                <w:szCs w:val="24"/>
              </w:rPr>
            </w:pPr>
            <w:r w:rsidRPr="00E8460C">
              <w:rPr>
                <w:sz w:val="24"/>
                <w:szCs w:val="24"/>
              </w:rPr>
              <w:t xml:space="preserve">A verbális és a vizuális kommunikáció közötti lényegi különbségek felismerése és megfogalmazása kreatív gyakorlatok tanulságaiból levonva (pl. képek szóbeli leírásával, „közvetítésével” történő rekonstruálással). A vizuális kommunikáció különböző formáinak csoportosítása, összehasonlítása a különféle vizuális kifejező eszközök, médiumok tudatosítása érdekében. </w:t>
            </w:r>
          </w:p>
        </w:tc>
        <w:tc>
          <w:tcPr>
            <w:tcW w:w="4422"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2"/>
              <w:rPr>
                <w:sz w:val="24"/>
                <w:szCs w:val="24"/>
              </w:rPr>
            </w:pPr>
            <w:r w:rsidRPr="00E8460C">
              <w:rPr>
                <w:i/>
                <w:sz w:val="24"/>
                <w:szCs w:val="24"/>
              </w:rPr>
              <w:t>Magyar nyelv és irodalom:</w:t>
            </w:r>
            <w:r w:rsidRPr="00E8460C">
              <w:rPr>
                <w:sz w:val="24"/>
                <w:szCs w:val="24"/>
              </w:rPr>
              <w:t xml:space="preserve"> Nyelvi és nem nyelvi kódok, mindennapi közlési helyzetek, meggyőző kommunikáció. A nyomtatott és az elektronikus szövegek jellemzői. Gyakori szövegtípusok. Ábrák, képek, illusztrációk kapcsolata a szöveggel. Információhordozók természete, kommunikációs funkcióival és kultúrájával. </w:t>
            </w:r>
          </w:p>
          <w:p w:rsidR="00CA398F" w:rsidRPr="00E8460C" w:rsidRDefault="00CA398F" w:rsidP="00FB541D">
            <w:pPr>
              <w:spacing w:after="0" w:line="275" w:lineRule="auto"/>
              <w:ind w:left="2"/>
              <w:rPr>
                <w:sz w:val="24"/>
                <w:szCs w:val="24"/>
              </w:rPr>
            </w:pPr>
            <w:r w:rsidRPr="00E8460C">
              <w:rPr>
                <w:i/>
                <w:sz w:val="24"/>
                <w:szCs w:val="24"/>
              </w:rPr>
              <w:t>Informatika:</w:t>
            </w:r>
            <w:r w:rsidRPr="00E8460C">
              <w:rPr>
                <w:sz w:val="24"/>
                <w:szCs w:val="24"/>
              </w:rPr>
              <w:t xml:space="preserve"> Multimédiás dokumentumok elemei. Az információs technológián alapuló kommunikációs formák. Kommunikációs médiumok és szerepük. A hagyományos médiumok modern megjelenési formái. </w:t>
            </w:r>
          </w:p>
          <w:p w:rsidR="00CA398F" w:rsidRPr="00E8460C" w:rsidRDefault="00CA398F" w:rsidP="00FB541D">
            <w:pPr>
              <w:spacing w:after="19" w:line="259" w:lineRule="auto"/>
              <w:ind w:left="2"/>
              <w:rPr>
                <w:sz w:val="24"/>
                <w:szCs w:val="24"/>
              </w:rPr>
            </w:pPr>
            <w:r w:rsidRPr="00E8460C">
              <w:rPr>
                <w:i/>
                <w:sz w:val="24"/>
                <w:szCs w:val="24"/>
              </w:rPr>
              <w:t>Matematika:</w:t>
            </w:r>
            <w:r w:rsidRPr="00E8460C">
              <w:rPr>
                <w:sz w:val="24"/>
                <w:szCs w:val="24"/>
              </w:rPr>
              <w:t xml:space="preserve"> Osztályozás. </w:t>
            </w:r>
          </w:p>
          <w:p w:rsidR="00CA398F" w:rsidRPr="00E8460C" w:rsidRDefault="00CA398F" w:rsidP="00FB541D">
            <w:pPr>
              <w:spacing w:after="0" w:line="259" w:lineRule="auto"/>
              <w:ind w:left="2"/>
              <w:rPr>
                <w:sz w:val="24"/>
                <w:szCs w:val="24"/>
              </w:rPr>
            </w:pPr>
            <w:r w:rsidRPr="00E8460C">
              <w:rPr>
                <w:sz w:val="24"/>
                <w:szCs w:val="24"/>
              </w:rPr>
              <w:t>Rendszeralkotás - elemek elrendezése; rendszerezést segítő eszközök (pl. táblázatok).</w:t>
            </w:r>
            <w:r w:rsidRPr="00E8460C">
              <w:rPr>
                <w:i/>
                <w:sz w:val="24"/>
                <w:szCs w:val="24"/>
              </w:rPr>
              <w:t xml:space="preserve"> </w:t>
            </w:r>
          </w:p>
        </w:tc>
      </w:tr>
      <w:tr w:rsidR="00CA398F" w:rsidRPr="00E8460C" w:rsidTr="00FB541D">
        <w:trPr>
          <w:trHeight w:val="124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 kép „működése”, állókép és mozgókép különbözősége, közvetlen és közvetett kommunikáció, tömegkommunikáció, távközlés, televízió, internet, gesztusnyelv, közlekedési tábla, térkép, plakát, képes forgatókönyv, fotográfia, mozgókép, (techno) médium.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4415"/>
        <w:gridCol w:w="1100"/>
        <w:gridCol w:w="1706"/>
      </w:tblGrid>
      <w:tr w:rsidR="00CA398F" w:rsidRPr="00E8460C" w:rsidTr="00FB541D">
        <w:trPr>
          <w:trHeight w:val="937"/>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25"/>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D278AC" w:rsidRDefault="00CA398F" w:rsidP="00FB541D">
            <w:pPr>
              <w:spacing w:after="17" w:line="259" w:lineRule="auto"/>
              <w:ind w:left="2"/>
              <w:rPr>
                <w:sz w:val="24"/>
                <w:szCs w:val="24"/>
              </w:rPr>
            </w:pPr>
            <w:r w:rsidRPr="00D278AC">
              <w:rPr>
                <w:sz w:val="24"/>
                <w:szCs w:val="24"/>
              </w:rPr>
              <w:t xml:space="preserve">Média és mozgóképkultúra –A média kifejezőeszközei </w:t>
            </w:r>
          </w:p>
          <w:p w:rsidR="00CA398F" w:rsidRPr="00E8460C" w:rsidRDefault="00CA398F" w:rsidP="00FB541D">
            <w:pPr>
              <w:spacing w:after="0" w:line="259" w:lineRule="auto"/>
              <w:ind w:left="2"/>
              <w:rPr>
                <w:sz w:val="24"/>
                <w:szCs w:val="24"/>
              </w:rPr>
            </w:pPr>
            <w:r w:rsidRPr="00D278AC">
              <w:rPr>
                <w:sz w:val="24"/>
                <w:szCs w:val="24"/>
              </w:rPr>
              <w:t>Reprodukálás és ábrázolás – a mozgókép kettős természete</w:t>
            </w:r>
            <w:r w:rsidRPr="00E8460C">
              <w:rPr>
                <w:b/>
                <w:sz w:val="24"/>
                <w:szCs w:val="24"/>
              </w:rPr>
              <w:t xml:space="preserve"> </w:t>
            </w:r>
          </w:p>
        </w:tc>
        <w:tc>
          <w:tcPr>
            <w:tcW w:w="1726"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right="22"/>
              <w:jc w:val="center"/>
              <w:rPr>
                <w:b/>
                <w:sz w:val="24"/>
                <w:szCs w:val="24"/>
              </w:rPr>
            </w:pPr>
            <w:r w:rsidRPr="00E8460C">
              <w:rPr>
                <w:b/>
                <w:sz w:val="24"/>
                <w:szCs w:val="24"/>
              </w:rPr>
              <w:t xml:space="preserve">Órakeret </w:t>
            </w:r>
          </w:p>
          <w:p w:rsidR="00CA398F" w:rsidRPr="00E8460C" w:rsidRDefault="00CA398F" w:rsidP="00FB541D">
            <w:pPr>
              <w:spacing w:after="0" w:line="259" w:lineRule="auto"/>
              <w:ind w:right="22"/>
              <w:jc w:val="center"/>
              <w:rPr>
                <w:sz w:val="24"/>
                <w:szCs w:val="24"/>
              </w:rPr>
            </w:pPr>
            <w:r w:rsidRPr="00E8460C">
              <w:rPr>
                <w:b/>
                <w:sz w:val="24"/>
                <w:szCs w:val="24"/>
              </w:rPr>
              <w:t xml:space="preserve">2 óra </w:t>
            </w:r>
          </w:p>
        </w:tc>
      </w:tr>
      <w:tr w:rsidR="00CA398F" w:rsidRPr="00E8460C" w:rsidTr="00FB541D">
        <w:trPr>
          <w:trHeight w:val="81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25"/>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ind w:left="2"/>
              <w:rPr>
                <w:sz w:val="24"/>
                <w:szCs w:val="24"/>
              </w:rPr>
            </w:pPr>
            <w:r w:rsidRPr="00E8460C">
              <w:rPr>
                <w:sz w:val="24"/>
                <w:szCs w:val="24"/>
              </w:rPr>
              <w:t xml:space="preserve">A reprodukálás, a technikai úton rögzített kép/hang és az ábrázolás fogalmának ismerete. </w:t>
            </w:r>
          </w:p>
          <w:p w:rsidR="00CA398F" w:rsidRPr="00E8460C" w:rsidRDefault="00CA398F" w:rsidP="00FB541D">
            <w:pPr>
              <w:spacing w:after="0" w:line="259" w:lineRule="auto"/>
              <w:ind w:left="2"/>
              <w:rPr>
                <w:sz w:val="24"/>
                <w:szCs w:val="24"/>
              </w:rPr>
            </w:pPr>
            <w:r w:rsidRPr="00E8460C">
              <w:rPr>
                <w:sz w:val="24"/>
                <w:szCs w:val="24"/>
              </w:rPr>
              <w:t xml:space="preserve"> </w:t>
            </w:r>
          </w:p>
        </w:tc>
      </w:tr>
      <w:tr w:rsidR="00CA398F" w:rsidRPr="00E8460C" w:rsidTr="00FB541D">
        <w:trPr>
          <w:trHeight w:val="124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lastRenderedPageBreak/>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Az életkornak megfelelő mozgóképi (film, televízió, videó, komputerjáték, web) szövegértés képességének fejlesztése, az önálló és kritikus attitűd kialakítása, a mozgóképi írás-olvasás tudás fejlesztése. Alapszintű mozgóképnyelvi tájékozottság megszerzése. </w:t>
            </w:r>
          </w:p>
        </w:tc>
      </w:tr>
      <w:tr w:rsidR="00CA398F" w:rsidRPr="00E8460C" w:rsidTr="00FB541D">
        <w:trPr>
          <w:trHeight w:val="319"/>
        </w:trPr>
        <w:tc>
          <w:tcPr>
            <w:tcW w:w="637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9"/>
              <w:jc w:val="center"/>
              <w:rPr>
                <w:sz w:val="24"/>
                <w:szCs w:val="24"/>
              </w:rPr>
            </w:pPr>
            <w:r w:rsidRPr="00E8460C">
              <w:rPr>
                <w:b/>
                <w:sz w:val="24"/>
                <w:szCs w:val="24"/>
              </w:rPr>
              <w:t xml:space="preserve">Ismeretek/fejlesztési követelmények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2"/>
              <w:jc w:val="center"/>
              <w:rPr>
                <w:sz w:val="24"/>
                <w:szCs w:val="24"/>
              </w:rPr>
            </w:pPr>
            <w:r w:rsidRPr="00E8460C">
              <w:rPr>
                <w:b/>
                <w:sz w:val="24"/>
                <w:szCs w:val="24"/>
              </w:rPr>
              <w:t xml:space="preserve">Kapcsolódási pontok </w:t>
            </w:r>
          </w:p>
        </w:tc>
      </w:tr>
      <w:tr w:rsidR="00CA398F" w:rsidRPr="00E8460C" w:rsidTr="00FB541D">
        <w:trPr>
          <w:trHeight w:val="1246"/>
        </w:trPr>
        <w:tc>
          <w:tcPr>
            <w:tcW w:w="637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2"/>
              <w:rPr>
                <w:sz w:val="24"/>
                <w:szCs w:val="24"/>
              </w:rPr>
            </w:pPr>
            <w:r w:rsidRPr="00E8460C">
              <w:rPr>
                <w:sz w:val="24"/>
                <w:szCs w:val="24"/>
              </w:rPr>
              <w:t xml:space="preserve"> - A mozgóképi közlés kettős természetének, azaz egyszerre ábrázoló és reprodukáló alaptulajdonságának megtapasztalása és tudatosítása (pl. mobiltelefonnal rögzített képek vagy híradórészletek tanulmányozása alapján). A dokumentum és a fikció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i/>
                <w:sz w:val="24"/>
                <w:szCs w:val="24"/>
              </w:rPr>
              <w:t>Magyar nyelv és irodalom; ének-zene; dráma és tánc; vizuális kultúra:</w:t>
            </w:r>
            <w:r w:rsidRPr="00E8460C">
              <w:rPr>
                <w:sz w:val="24"/>
                <w:szCs w:val="24"/>
              </w:rPr>
              <w:t xml:space="preserve"> az elbeszélő, előadó kifejezési </w:t>
            </w:r>
          </w:p>
        </w:tc>
      </w:tr>
      <w:tr w:rsidR="00CA398F" w:rsidRPr="00E8460C" w:rsidTr="00FB541D">
        <w:trPr>
          <w:trHeight w:val="629"/>
        </w:trPr>
        <w:tc>
          <w:tcPr>
            <w:tcW w:w="637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fogalmának magyarázata konkrét példákon keresztül (pl. Bunuel: </w:t>
            </w:r>
            <w:r w:rsidRPr="00E8460C">
              <w:rPr>
                <w:i/>
                <w:sz w:val="24"/>
                <w:szCs w:val="24"/>
              </w:rPr>
              <w:t>Föld kenyér nélkül</w:t>
            </w:r>
            <w:r w:rsidRPr="00E8460C">
              <w:rPr>
                <w:sz w:val="24"/>
                <w:szCs w:val="24"/>
              </w:rPr>
              <w:t xml:space="preserve">, Tarr Béla: </w:t>
            </w:r>
            <w:r w:rsidRPr="00E8460C">
              <w:rPr>
                <w:i/>
                <w:sz w:val="24"/>
                <w:szCs w:val="24"/>
              </w:rPr>
              <w:t>Hotel Magnezit</w:t>
            </w:r>
            <w:r w:rsidRPr="00E8460C">
              <w:rPr>
                <w:sz w:val="24"/>
                <w:szCs w:val="24"/>
              </w:rPr>
              <w:t xml:space="preserve">). </w:t>
            </w:r>
          </w:p>
        </w:tc>
        <w:tc>
          <w:tcPr>
            <w:tcW w:w="2861"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szándékának szubjektív nézőpontja. </w:t>
            </w:r>
          </w:p>
        </w:tc>
      </w:tr>
      <w:tr w:rsidR="00CA398F" w:rsidRPr="00E8460C" w:rsidTr="00FB541D">
        <w:trPr>
          <w:trHeight w:val="547"/>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Dokumentum, fikció, reprodukció, ábrázolás, kettős természet, valóság. </w:t>
            </w:r>
          </w:p>
          <w:p w:rsidR="00CA398F" w:rsidRPr="00E8460C" w:rsidRDefault="00CA398F" w:rsidP="00FB541D">
            <w:pPr>
              <w:spacing w:after="0" w:line="259" w:lineRule="auto"/>
              <w:ind w:left="2"/>
              <w:rPr>
                <w:sz w:val="24"/>
                <w:szCs w:val="24"/>
              </w:rPr>
            </w:pPr>
            <w:r w:rsidRPr="00E8460C">
              <w:rPr>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08" w:type="dxa"/>
        <w:tblInd w:w="-82" w:type="dxa"/>
        <w:tblCellMar>
          <w:top w:w="46" w:type="dxa"/>
          <w:left w:w="108" w:type="dxa"/>
          <w:right w:w="115" w:type="dxa"/>
        </w:tblCellMar>
        <w:tblLook w:val="04A0" w:firstRow="1" w:lastRow="0" w:firstColumn="1" w:lastColumn="0" w:noHBand="0" w:noVBand="1"/>
      </w:tblPr>
      <w:tblGrid>
        <w:gridCol w:w="1823"/>
        <w:gridCol w:w="186"/>
        <w:gridCol w:w="2925"/>
        <w:gridCol w:w="109"/>
        <w:gridCol w:w="2462"/>
        <w:gridCol w:w="1703"/>
      </w:tblGrid>
      <w:tr w:rsidR="00CA398F" w:rsidRPr="00E8460C" w:rsidTr="00D278AC">
        <w:trPr>
          <w:trHeight w:val="936"/>
        </w:trPr>
        <w:tc>
          <w:tcPr>
            <w:tcW w:w="2009"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8"/>
              <w:jc w:val="center"/>
              <w:rPr>
                <w:sz w:val="24"/>
                <w:szCs w:val="24"/>
              </w:rPr>
            </w:pPr>
            <w:r w:rsidRPr="00E8460C">
              <w:rPr>
                <w:b/>
                <w:sz w:val="24"/>
                <w:szCs w:val="24"/>
              </w:rPr>
              <w:t xml:space="preserve">Fejlesztési cél </w:t>
            </w:r>
          </w:p>
        </w:tc>
        <w:tc>
          <w:tcPr>
            <w:tcW w:w="5496" w:type="dxa"/>
            <w:gridSpan w:val="3"/>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Média és mozgóképkultúra – A média kifejezőeszközei - A montázs szerepe és alapformái a mozgóképi ábrázolásban </w:t>
            </w:r>
          </w:p>
        </w:tc>
        <w:tc>
          <w:tcPr>
            <w:tcW w:w="1703"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left="13"/>
              <w:jc w:val="center"/>
              <w:rPr>
                <w:b/>
                <w:sz w:val="24"/>
                <w:szCs w:val="24"/>
              </w:rPr>
            </w:pPr>
            <w:r w:rsidRPr="00E8460C">
              <w:rPr>
                <w:b/>
                <w:sz w:val="24"/>
                <w:szCs w:val="24"/>
              </w:rPr>
              <w:t xml:space="preserve">Órakeret </w:t>
            </w:r>
          </w:p>
          <w:p w:rsidR="00CA398F" w:rsidRPr="00E8460C" w:rsidRDefault="00CA398F" w:rsidP="00FB541D">
            <w:pPr>
              <w:spacing w:after="0" w:line="259" w:lineRule="auto"/>
              <w:ind w:left="13"/>
              <w:jc w:val="center"/>
              <w:rPr>
                <w:sz w:val="24"/>
                <w:szCs w:val="24"/>
              </w:rPr>
            </w:pPr>
            <w:r w:rsidRPr="00E8460C">
              <w:rPr>
                <w:b/>
                <w:sz w:val="24"/>
                <w:szCs w:val="24"/>
              </w:rPr>
              <w:t xml:space="preserve">2 óra </w:t>
            </w:r>
          </w:p>
        </w:tc>
      </w:tr>
      <w:tr w:rsidR="00CA398F" w:rsidRPr="00E8460C" w:rsidTr="00D278AC">
        <w:trPr>
          <w:trHeight w:val="816"/>
        </w:trPr>
        <w:tc>
          <w:tcPr>
            <w:tcW w:w="200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19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39" w:lineRule="auto"/>
              <w:rPr>
                <w:sz w:val="24"/>
                <w:szCs w:val="24"/>
              </w:rPr>
            </w:pPr>
            <w:r w:rsidRPr="00E8460C">
              <w:rPr>
                <w:sz w:val="24"/>
                <w:szCs w:val="24"/>
              </w:rPr>
              <w:t xml:space="preserve">A dolgok elmondásának, megjelenítésének szükségszerű módja, a kihagyás, tér- és időváltások alkalmazása, az ehhez kapcsolódó konvenciók elfogadása.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D278AC">
        <w:trPr>
          <w:trHeight w:val="1246"/>
        </w:trPr>
        <w:tc>
          <w:tcPr>
            <w:tcW w:w="2009"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nevelésifejlesztési céljai</w:t>
            </w:r>
            <w:r w:rsidRPr="00E8460C">
              <w:rPr>
                <w:sz w:val="24"/>
                <w:szCs w:val="24"/>
              </w:rPr>
              <w:t xml:space="preserve"> </w:t>
            </w:r>
          </w:p>
        </w:tc>
        <w:tc>
          <w:tcPr>
            <w:tcW w:w="7199"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Az életkornak megfelelő mozgóképi (film, televízió, videó, komputerjáték, web) szövegértés képességének fejlesztése, az önálló és kritikus attitűd kialakítása, a mediális írás-olvasás tudás fejlesztése. A médiumok nyelvi apparátusára vonatkozó alapszintű tájékozottság megszerzése. </w:t>
            </w:r>
          </w:p>
        </w:tc>
      </w:tr>
      <w:tr w:rsidR="00CA398F" w:rsidRPr="00E8460C" w:rsidTr="00D278AC">
        <w:trPr>
          <w:trHeight w:val="319"/>
        </w:trPr>
        <w:tc>
          <w:tcPr>
            <w:tcW w:w="5043" w:type="dxa"/>
            <w:gridSpan w:val="4"/>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7"/>
              <w:jc w:val="center"/>
              <w:rPr>
                <w:sz w:val="24"/>
                <w:szCs w:val="24"/>
              </w:rPr>
            </w:pPr>
            <w:r w:rsidRPr="00E8460C">
              <w:rPr>
                <w:b/>
                <w:sz w:val="24"/>
                <w:szCs w:val="24"/>
              </w:rPr>
              <w:t xml:space="preserve">Ismeretek/fejlesztési követelmények </w:t>
            </w:r>
          </w:p>
        </w:tc>
        <w:tc>
          <w:tcPr>
            <w:tcW w:w="4165"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9"/>
              <w:jc w:val="center"/>
              <w:rPr>
                <w:sz w:val="24"/>
                <w:szCs w:val="24"/>
              </w:rPr>
            </w:pPr>
            <w:r w:rsidRPr="00E8460C">
              <w:rPr>
                <w:b/>
                <w:sz w:val="24"/>
                <w:szCs w:val="24"/>
              </w:rPr>
              <w:t xml:space="preserve">Kapcsolódási pontok </w:t>
            </w:r>
          </w:p>
        </w:tc>
      </w:tr>
      <w:tr w:rsidR="00CA398F" w:rsidRPr="00E8460C" w:rsidTr="00D278AC">
        <w:tblPrEx>
          <w:tblCellMar>
            <w:right w:w="101" w:type="dxa"/>
          </w:tblCellMar>
        </w:tblPrEx>
        <w:trPr>
          <w:trHeight w:val="4026"/>
        </w:trPr>
        <w:tc>
          <w:tcPr>
            <w:tcW w:w="4934" w:type="dxa"/>
            <w:gridSpan w:val="3"/>
            <w:tcBorders>
              <w:top w:val="single" w:sz="4" w:space="0" w:color="000000"/>
              <w:left w:val="single" w:sz="4" w:space="0" w:color="000000"/>
              <w:bottom w:val="single" w:sz="4" w:space="0" w:color="000000"/>
              <w:right w:val="single" w:sz="4" w:space="0" w:color="000000"/>
            </w:tcBorders>
          </w:tcPr>
          <w:p w:rsidR="00CA398F" w:rsidRPr="00E8460C" w:rsidRDefault="00F033BF" w:rsidP="00FB541D">
            <w:pPr>
              <w:spacing w:after="0" w:line="259" w:lineRule="auto"/>
              <w:rPr>
                <w:sz w:val="24"/>
                <w:szCs w:val="24"/>
              </w:rPr>
            </w:pPr>
            <w:r w:rsidRPr="00E8460C">
              <w:rPr>
                <w:sz w:val="24"/>
                <w:szCs w:val="24"/>
              </w:rPr>
              <w:t>A filmkép jelenidejűségének megtapasztalása, felismerése és a montázs alapfunkcióinak azonosítása a mozgóképi ábrázolásban (pl. a cselekmény folyamatosságának és ritmusának megteremtése, a mozgóképi szöveg jellemzőterének és idejének létrehozása, jelentésalkotás) kreatív gyakorlatok kapcsán (pl. egyszerű történés vagy történet tervezése és felvétele „kamerába vágott” technikával), az alapvető montázstípusok és megoldások kipróbálása érdekében (pl. lineáris, párhuzamos montázs, flashback, flash forward).</w:t>
            </w:r>
            <w:r w:rsidR="00CA398F" w:rsidRPr="00E8460C">
              <w:rPr>
                <w:sz w:val="24"/>
                <w:szCs w:val="24"/>
              </w:rPr>
              <w:t xml:space="preserve">Művészeti példák (pl. képzőművészet, fotó, irodalom, zene) összevetésével a montázshatás általánosabb, emberi gondolkodást és kifejezést jellemző értelmének tanulmányozása. </w:t>
            </w:r>
          </w:p>
        </w:tc>
        <w:tc>
          <w:tcPr>
            <w:tcW w:w="4274"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ind w:left="3"/>
              <w:rPr>
                <w:sz w:val="24"/>
                <w:szCs w:val="24"/>
              </w:rPr>
            </w:pPr>
            <w:r w:rsidRPr="00E8460C">
              <w:rPr>
                <w:i/>
                <w:sz w:val="24"/>
                <w:szCs w:val="24"/>
              </w:rPr>
              <w:t xml:space="preserve">Informatika: </w:t>
            </w:r>
            <w:r w:rsidRPr="00E8460C">
              <w:rPr>
                <w:sz w:val="24"/>
                <w:szCs w:val="24"/>
              </w:rPr>
              <w:t xml:space="preserve">Digitális képek jellemzőinek megismerése, minőségének javítása. </w:t>
            </w:r>
          </w:p>
          <w:p w:rsidR="00CA398F" w:rsidRPr="00E8460C" w:rsidRDefault="00CA398F" w:rsidP="00FB541D">
            <w:pPr>
              <w:spacing w:after="16" w:line="259" w:lineRule="auto"/>
              <w:ind w:left="3"/>
              <w:rPr>
                <w:sz w:val="24"/>
                <w:szCs w:val="24"/>
              </w:rPr>
            </w:pPr>
            <w:r w:rsidRPr="00E8460C">
              <w:rPr>
                <w:sz w:val="24"/>
                <w:szCs w:val="24"/>
              </w:rPr>
              <w:t xml:space="preserve">Képszerkesztő program használata. </w:t>
            </w:r>
          </w:p>
          <w:p w:rsidR="00CA398F" w:rsidRPr="00E8460C" w:rsidRDefault="00CA398F" w:rsidP="00FB541D">
            <w:pPr>
              <w:spacing w:after="19" w:line="259" w:lineRule="auto"/>
              <w:ind w:left="3"/>
              <w:rPr>
                <w:sz w:val="24"/>
                <w:szCs w:val="24"/>
              </w:rPr>
            </w:pPr>
            <w:r w:rsidRPr="00E8460C">
              <w:rPr>
                <w:sz w:val="24"/>
                <w:szCs w:val="24"/>
              </w:rPr>
              <w:t xml:space="preserve">Műveletek képekkel: képszerkesztés, -vágás. </w:t>
            </w:r>
          </w:p>
          <w:p w:rsidR="00CA398F" w:rsidRPr="00E8460C" w:rsidRDefault="00CA398F" w:rsidP="00FB541D">
            <w:pPr>
              <w:spacing w:after="19" w:line="259" w:lineRule="auto"/>
              <w:ind w:left="3"/>
              <w:rPr>
                <w:sz w:val="24"/>
                <w:szCs w:val="24"/>
              </w:rPr>
            </w:pPr>
            <w:r w:rsidRPr="00E8460C">
              <w:rPr>
                <w:sz w:val="24"/>
                <w:szCs w:val="24"/>
              </w:rPr>
              <w:t xml:space="preserve">Montázs készítése. </w:t>
            </w:r>
          </w:p>
          <w:p w:rsidR="00CA398F" w:rsidRPr="00E8460C" w:rsidRDefault="00CA398F" w:rsidP="00FB541D">
            <w:pPr>
              <w:spacing w:after="0" w:line="275" w:lineRule="auto"/>
              <w:ind w:left="3"/>
              <w:rPr>
                <w:sz w:val="24"/>
                <w:szCs w:val="24"/>
              </w:rPr>
            </w:pPr>
            <w:r w:rsidRPr="00E8460C">
              <w:rPr>
                <w:sz w:val="24"/>
                <w:szCs w:val="24"/>
              </w:rPr>
              <w:t xml:space="preserve">Digitális hangformátumok. Az egyes formátumok közötti átalakítás elvégzése. Hang vágása egy hangszerkesztő program segítségével. </w:t>
            </w:r>
          </w:p>
          <w:p w:rsidR="00CA398F" w:rsidRPr="00E8460C" w:rsidRDefault="00CA398F" w:rsidP="00FB541D">
            <w:pPr>
              <w:spacing w:after="0"/>
              <w:ind w:left="3"/>
              <w:rPr>
                <w:sz w:val="24"/>
                <w:szCs w:val="24"/>
              </w:rPr>
            </w:pPr>
            <w:r w:rsidRPr="00E8460C">
              <w:rPr>
                <w:i/>
                <w:sz w:val="24"/>
                <w:szCs w:val="24"/>
              </w:rPr>
              <w:t>Magyar nyelv és irodalom; ének-zene; dráma és tánc:</w:t>
            </w:r>
            <w:r w:rsidRPr="00E8460C">
              <w:rPr>
                <w:sz w:val="24"/>
                <w:szCs w:val="24"/>
              </w:rPr>
              <w:t xml:space="preserve"> időbeli és térbeli változások kifejezései különböző eszközökkel. </w:t>
            </w:r>
          </w:p>
          <w:p w:rsidR="00CA398F" w:rsidRPr="00E8460C" w:rsidRDefault="00CA398F" w:rsidP="00FB541D">
            <w:pPr>
              <w:spacing w:after="0" w:line="259" w:lineRule="auto"/>
              <w:ind w:left="3"/>
              <w:rPr>
                <w:sz w:val="24"/>
                <w:szCs w:val="24"/>
              </w:rPr>
            </w:pPr>
            <w:r w:rsidRPr="00E8460C">
              <w:rPr>
                <w:sz w:val="24"/>
                <w:szCs w:val="24"/>
              </w:rPr>
              <w:t xml:space="preserve">Könyvtárhasználat. </w:t>
            </w:r>
          </w:p>
        </w:tc>
      </w:tr>
      <w:tr w:rsidR="00CA398F" w:rsidRPr="00E8460C" w:rsidTr="00D278AC">
        <w:tblPrEx>
          <w:tblCellMar>
            <w:right w:w="101" w:type="dxa"/>
          </w:tblCellMar>
        </w:tblPrEx>
        <w:trPr>
          <w:trHeight w:val="629"/>
        </w:trPr>
        <w:tc>
          <w:tcPr>
            <w:tcW w:w="1823"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b/>
                <w:sz w:val="24"/>
                <w:szCs w:val="24"/>
              </w:rPr>
              <w:lastRenderedPageBreak/>
              <w:t xml:space="preserve">Kulcsfogalmak/ fogalmak </w:t>
            </w:r>
          </w:p>
        </w:tc>
        <w:tc>
          <w:tcPr>
            <w:tcW w:w="7385" w:type="dxa"/>
            <w:gridSpan w:val="5"/>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Montázs, szerkesztés, idő, tér, folyamatosság, ritmus, flashback</w:t>
            </w:r>
            <w:r w:rsidRPr="00E8460C">
              <w:rPr>
                <w:i/>
                <w:sz w:val="24"/>
                <w:szCs w:val="24"/>
              </w:rPr>
              <w:t xml:space="preserve">. </w:t>
            </w:r>
          </w:p>
        </w:tc>
      </w:tr>
    </w:tbl>
    <w:p w:rsidR="00CA398F" w:rsidRPr="00E8460C" w:rsidRDefault="00CA398F" w:rsidP="00CA398F">
      <w:pPr>
        <w:spacing w:after="0" w:line="259" w:lineRule="auto"/>
        <w:ind w:left="26"/>
        <w:rPr>
          <w:sz w:val="24"/>
          <w:szCs w:val="24"/>
        </w:rPr>
      </w:pPr>
      <w:r w:rsidRPr="00E8460C">
        <w:rPr>
          <w:sz w:val="24"/>
          <w:szCs w:val="24"/>
        </w:rPr>
        <w:t xml:space="preserve"> </w:t>
      </w:r>
    </w:p>
    <w:tbl>
      <w:tblPr>
        <w:tblStyle w:val="TableGrid"/>
        <w:tblW w:w="9232" w:type="dxa"/>
        <w:tblInd w:w="-82" w:type="dxa"/>
        <w:tblCellMar>
          <w:top w:w="46" w:type="dxa"/>
          <w:left w:w="108" w:type="dxa"/>
          <w:right w:w="57" w:type="dxa"/>
        </w:tblCellMar>
        <w:tblLook w:val="04A0" w:firstRow="1" w:lastRow="0" w:firstColumn="1" w:lastColumn="0" w:noHBand="0" w:noVBand="1"/>
      </w:tblPr>
      <w:tblGrid>
        <w:gridCol w:w="2011"/>
        <w:gridCol w:w="3032"/>
        <w:gridCol w:w="2481"/>
        <w:gridCol w:w="1708"/>
      </w:tblGrid>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left="7"/>
              <w:jc w:val="center"/>
              <w:rPr>
                <w:sz w:val="24"/>
                <w:szCs w:val="24"/>
              </w:rPr>
            </w:pPr>
            <w:r w:rsidRPr="00E8460C">
              <w:rPr>
                <w:b/>
                <w:sz w:val="24"/>
                <w:szCs w:val="24"/>
              </w:rPr>
              <w:t xml:space="preserve">Fejlesztési cél </w:t>
            </w:r>
          </w:p>
        </w:tc>
        <w:tc>
          <w:tcPr>
            <w:tcW w:w="5672" w:type="dxa"/>
            <w:gridSpan w:val="2"/>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2"/>
              <w:rPr>
                <w:sz w:val="24"/>
                <w:szCs w:val="24"/>
              </w:rPr>
            </w:pPr>
            <w:r w:rsidRPr="00E8460C">
              <w:rPr>
                <w:b/>
                <w:sz w:val="24"/>
                <w:szCs w:val="24"/>
              </w:rPr>
              <w:t xml:space="preserve">Tárgy- és környezetkultúra - Tervezett, alakított környezet </w:t>
            </w:r>
          </w:p>
        </w:tc>
        <w:tc>
          <w:tcPr>
            <w:tcW w:w="1726"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rPr>
                <w:b/>
                <w:sz w:val="24"/>
                <w:szCs w:val="24"/>
              </w:rPr>
            </w:pPr>
            <w:r w:rsidRPr="00E8460C">
              <w:rPr>
                <w:b/>
                <w:sz w:val="24"/>
                <w:szCs w:val="24"/>
              </w:rPr>
              <w:t xml:space="preserve">Órakeret </w:t>
            </w:r>
          </w:p>
          <w:p w:rsidR="00CA398F" w:rsidRPr="00E8460C" w:rsidRDefault="00CA398F" w:rsidP="00FB541D">
            <w:pPr>
              <w:spacing w:after="0" w:line="259" w:lineRule="auto"/>
              <w:rPr>
                <w:sz w:val="24"/>
                <w:szCs w:val="24"/>
              </w:rPr>
            </w:pPr>
            <w:r w:rsidRPr="00E8460C">
              <w:rPr>
                <w:b/>
                <w:sz w:val="24"/>
                <w:szCs w:val="24"/>
              </w:rPr>
              <w:t xml:space="preserve">5 óra </w:t>
            </w:r>
          </w:p>
          <w:p w:rsidR="00CA398F" w:rsidRPr="00E8460C" w:rsidRDefault="00CA398F" w:rsidP="00FB541D">
            <w:pPr>
              <w:spacing w:after="0" w:line="259" w:lineRule="auto"/>
              <w:rPr>
                <w:sz w:val="24"/>
                <w:szCs w:val="24"/>
              </w:rPr>
            </w:pPr>
            <w:r w:rsidRPr="00E8460C">
              <w:rPr>
                <w:sz w:val="24"/>
                <w:szCs w:val="24"/>
              </w:rPr>
              <w:t xml:space="preserve"> </w:t>
            </w:r>
          </w:p>
        </w:tc>
      </w:tr>
      <w:tr w:rsidR="00CA398F" w:rsidRPr="00E8460C" w:rsidTr="00FB541D">
        <w:trPr>
          <w:trHeight w:val="155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left="8"/>
              <w:jc w:val="center"/>
              <w:rPr>
                <w:sz w:val="24"/>
                <w:szCs w:val="24"/>
              </w:rPr>
            </w:pPr>
            <w:r w:rsidRPr="00E8460C">
              <w:rPr>
                <w:b/>
                <w:sz w:val="24"/>
                <w:szCs w:val="24"/>
              </w:rPr>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Közvetlen környezet vizuális megfigyelése alapján tapasztalatok megfogalmazása. Azonosságok és különbségek célirányos megfogalmazása a megfigyelés és elemzés során. Egyszerű téri helyzetek értelmezése vizuálisan és szövegben. Tárgyakkal, épületekkel kapcsolatos információk gyűjtése. Egyszerű tárgykészítő technikák alkalmazása. Tervvázlatok készítése. </w:t>
            </w:r>
          </w:p>
        </w:tc>
      </w:tr>
      <w:tr w:rsidR="00CA398F" w:rsidRPr="00E8460C" w:rsidTr="00FB541D">
        <w:trPr>
          <w:trHeight w:val="155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left="2"/>
              <w:rPr>
                <w:sz w:val="24"/>
                <w:szCs w:val="24"/>
              </w:rPr>
            </w:pPr>
            <w:r w:rsidRPr="00E8460C">
              <w:rPr>
                <w:sz w:val="24"/>
                <w:szCs w:val="24"/>
              </w:rPr>
              <w:t xml:space="preserve">Megfigyelések alapján a vizuális közlések érdekében különböző rajzi technikák alkalmazása. Tárgykészítő, kézműves technikák megfelelő alkalmazása. Tárgyak, épületek felmérése, elemzése, értelmezése különböző szempontok alapján. Elemzési szempontok megfelelő érvényesítése. A választás lehetőségének mérlegelése a feladatmegoldás során felmerülő ötletek között.  </w:t>
            </w:r>
          </w:p>
        </w:tc>
      </w:tr>
      <w:tr w:rsidR="00CA398F" w:rsidRPr="00E8460C" w:rsidTr="00FB541D">
        <w:trPr>
          <w:trHeight w:val="319"/>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4"/>
              <w:jc w:val="center"/>
              <w:rPr>
                <w:sz w:val="24"/>
                <w:szCs w:val="24"/>
              </w:rPr>
            </w:pPr>
            <w:r w:rsidRPr="00E8460C">
              <w:rPr>
                <w:b/>
                <w:sz w:val="24"/>
                <w:szCs w:val="24"/>
              </w:rPr>
              <w:t xml:space="preserve">Ismeretek/fejlesztési követelmények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51"/>
              <w:jc w:val="center"/>
              <w:rPr>
                <w:sz w:val="24"/>
                <w:szCs w:val="24"/>
              </w:rPr>
            </w:pPr>
            <w:r w:rsidRPr="00E8460C">
              <w:rPr>
                <w:b/>
                <w:sz w:val="24"/>
                <w:szCs w:val="24"/>
              </w:rPr>
              <w:t xml:space="preserve">Kapcsolódási pontok </w:t>
            </w:r>
          </w:p>
        </w:tc>
      </w:tr>
      <w:tr w:rsidR="00CA398F" w:rsidRPr="00E8460C" w:rsidTr="00FB541D">
        <w:trPr>
          <w:trHeight w:val="4952"/>
        </w:trPr>
        <w:tc>
          <w:tcPr>
            <w:tcW w:w="4954"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rPr>
                <w:sz w:val="24"/>
                <w:szCs w:val="24"/>
              </w:rPr>
            </w:pPr>
            <w:r w:rsidRPr="00E8460C">
              <w:rPr>
                <w:sz w:val="24"/>
                <w:szCs w:val="24"/>
              </w:rPr>
              <w:t xml:space="preserve">Épületek, tárgyak átalakítása, áttervezése meghatározott célok (pl. védelem, álcázás) vagy más funkció betöltése (pl. használati tárgyból személyes tárgy) érdekében. Egyszerű műszaki jellegű ábrázolás segítségével (pl. alaprajz, metszetrajz, vetületi ábrázolás) saját tervezés (pl. tárgy, környezet) megjelenítése szabadkézi rajzban, illetve az önálló tervezési, tárgyalkotó folyamat dokumentálása az ötlettől a kivitelezésig. </w:t>
            </w:r>
          </w:p>
          <w:p w:rsidR="00CA398F" w:rsidRPr="00E8460C" w:rsidRDefault="00CA398F" w:rsidP="00FB541D">
            <w:pPr>
              <w:spacing w:after="0" w:line="259" w:lineRule="auto"/>
              <w:rPr>
                <w:sz w:val="24"/>
                <w:szCs w:val="24"/>
              </w:rPr>
            </w:pPr>
            <w:r w:rsidRPr="00E8460C">
              <w:rPr>
                <w:sz w:val="24"/>
                <w:szCs w:val="24"/>
              </w:rPr>
              <w:t xml:space="preserve">A környezettudatos élet lehetőségeinek összegyűjtése a közvetlen környezetben. </w:t>
            </w:r>
          </w:p>
        </w:tc>
        <w:tc>
          <w:tcPr>
            <w:tcW w:w="427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9" w:line="259" w:lineRule="auto"/>
              <w:rPr>
                <w:sz w:val="24"/>
                <w:szCs w:val="24"/>
              </w:rPr>
            </w:pPr>
            <w:r w:rsidRPr="00E8460C">
              <w:rPr>
                <w:i/>
                <w:sz w:val="24"/>
                <w:szCs w:val="24"/>
              </w:rPr>
              <w:t xml:space="preserve">Matematika: </w:t>
            </w:r>
            <w:r w:rsidRPr="00E8460C">
              <w:rPr>
                <w:sz w:val="24"/>
                <w:szCs w:val="24"/>
              </w:rPr>
              <w:t xml:space="preserve">Síkbeli és térbeli alakzatok. </w:t>
            </w:r>
          </w:p>
          <w:p w:rsidR="00CA398F" w:rsidRPr="00E8460C" w:rsidRDefault="00CA398F" w:rsidP="00FB541D">
            <w:pPr>
              <w:spacing w:after="16" w:line="259" w:lineRule="auto"/>
              <w:rPr>
                <w:sz w:val="24"/>
                <w:szCs w:val="24"/>
              </w:rPr>
            </w:pPr>
            <w:r w:rsidRPr="00E8460C">
              <w:rPr>
                <w:sz w:val="24"/>
                <w:szCs w:val="24"/>
              </w:rPr>
              <w:t xml:space="preserve">Vetületi ábrázolás. </w:t>
            </w:r>
          </w:p>
          <w:p w:rsidR="00CA398F" w:rsidRPr="00E8460C" w:rsidRDefault="00CA398F" w:rsidP="00FB541D">
            <w:pPr>
              <w:spacing w:after="1" w:line="275" w:lineRule="auto"/>
              <w:ind w:right="29"/>
              <w:rPr>
                <w:sz w:val="24"/>
                <w:szCs w:val="24"/>
              </w:rPr>
            </w:pPr>
            <w:r w:rsidRPr="00E8460C">
              <w:rPr>
                <w:i/>
                <w:sz w:val="24"/>
                <w:szCs w:val="24"/>
              </w:rPr>
              <w:t xml:space="preserve">Technika, életvitel és gyakorlat: </w:t>
            </w:r>
            <w:r w:rsidRPr="00E8460C">
              <w:rPr>
                <w:sz w:val="24"/>
                <w:szCs w:val="24"/>
              </w:rPr>
              <w:t xml:space="preserve">Szükségletek és igények elemzése, tevékenységhez szükséges információk kiválasztása, tervezés szerepe, jelentősége, műveleti sorrend betartása, eszközhasználat. Lakókörnyezetéletmód. Tárgyak, szerkezetek, rendeltetés. </w:t>
            </w:r>
            <w:r w:rsidRPr="00E8460C">
              <w:rPr>
                <w:i/>
                <w:sz w:val="24"/>
                <w:szCs w:val="24"/>
              </w:rPr>
              <w:t>Biológia-egészségtan:</w:t>
            </w:r>
            <w:r w:rsidRPr="00E8460C">
              <w:rPr>
                <w:sz w:val="24"/>
                <w:szCs w:val="24"/>
              </w:rPr>
              <w:t xml:space="preserve"> Minőségi tulajdonságok megkülönböztetése. Környezet fogalmának értelmezése. Helyi természet- és környezetvédelmi problémák felismerése. Környezettudatos magatartás, fenntarthatóság. </w:t>
            </w:r>
          </w:p>
          <w:p w:rsidR="00CA398F" w:rsidRPr="00E8460C" w:rsidRDefault="00CA398F" w:rsidP="00FB541D">
            <w:pPr>
              <w:spacing w:after="0" w:line="259" w:lineRule="auto"/>
              <w:rPr>
                <w:sz w:val="24"/>
                <w:szCs w:val="24"/>
              </w:rPr>
            </w:pPr>
            <w:r w:rsidRPr="00E8460C">
              <w:rPr>
                <w:i/>
                <w:sz w:val="24"/>
                <w:szCs w:val="24"/>
              </w:rPr>
              <w:t xml:space="preserve">Földrajz: </w:t>
            </w:r>
            <w:r w:rsidRPr="00E8460C">
              <w:rPr>
                <w:sz w:val="24"/>
                <w:szCs w:val="24"/>
              </w:rPr>
              <w:t xml:space="preserve">védett hazai és nemzetközi természeti értékek. </w:t>
            </w:r>
          </w:p>
        </w:tc>
      </w:tr>
      <w:tr w:rsidR="00CA398F" w:rsidRPr="00E8460C" w:rsidTr="00FB541D">
        <w:trPr>
          <w:trHeight w:val="936"/>
        </w:trPr>
        <w:tc>
          <w:tcPr>
            <w:tcW w:w="1834"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jc w:val="center"/>
              <w:rPr>
                <w:sz w:val="24"/>
                <w:szCs w:val="24"/>
              </w:rPr>
            </w:pPr>
            <w:r w:rsidRPr="00E8460C">
              <w:rPr>
                <w:rFonts w:eastAsia="Arial"/>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jc w:val="center"/>
              <w:rPr>
                <w:sz w:val="24"/>
                <w:szCs w:val="24"/>
              </w:rPr>
            </w:pPr>
            <w:r w:rsidRPr="00E8460C">
              <w:rPr>
                <w:sz w:val="24"/>
                <w:szCs w:val="24"/>
              </w:rPr>
              <w:t xml:space="preserve">Tervezési folyamat, felmérés, funkció, gazdaságos anyaghasználat, alaprajz, metszetrajz, vetületi ábrázolás, műszaki jellegű ábrázolás, vonalfajta, környezettudatos magatartás, környezetvédelem. </w:t>
            </w:r>
          </w:p>
        </w:tc>
      </w:tr>
    </w:tbl>
    <w:p w:rsidR="00CA398F" w:rsidRPr="00E8460C" w:rsidRDefault="00CA398F" w:rsidP="00CA398F">
      <w:pPr>
        <w:spacing w:after="0" w:line="259" w:lineRule="auto"/>
        <w:ind w:left="26"/>
        <w:rPr>
          <w:sz w:val="24"/>
          <w:szCs w:val="24"/>
        </w:rPr>
      </w:pPr>
      <w:r w:rsidRPr="00E8460C">
        <w:rPr>
          <w:b/>
          <w:sz w:val="24"/>
          <w:szCs w:val="24"/>
        </w:rPr>
        <w:t xml:space="preserve"> </w:t>
      </w:r>
    </w:p>
    <w:tbl>
      <w:tblPr>
        <w:tblStyle w:val="TableGrid"/>
        <w:tblW w:w="9208" w:type="dxa"/>
        <w:tblInd w:w="-82" w:type="dxa"/>
        <w:tblCellMar>
          <w:top w:w="46" w:type="dxa"/>
          <w:left w:w="108" w:type="dxa"/>
          <w:right w:w="93" w:type="dxa"/>
        </w:tblCellMar>
        <w:tblLook w:val="04A0" w:firstRow="1" w:lastRow="0" w:firstColumn="1" w:lastColumn="0" w:noHBand="0" w:noVBand="1"/>
      </w:tblPr>
      <w:tblGrid>
        <w:gridCol w:w="2047"/>
        <w:gridCol w:w="3016"/>
        <w:gridCol w:w="2447"/>
        <w:gridCol w:w="1698"/>
      </w:tblGrid>
      <w:tr w:rsidR="00CA398F" w:rsidRPr="00E8460C" w:rsidTr="00FB541D">
        <w:trPr>
          <w:trHeight w:val="936"/>
        </w:trPr>
        <w:tc>
          <w:tcPr>
            <w:tcW w:w="1810" w:type="dxa"/>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jc w:val="center"/>
              <w:rPr>
                <w:sz w:val="24"/>
                <w:szCs w:val="24"/>
              </w:rPr>
            </w:pPr>
            <w:r w:rsidRPr="00E8460C">
              <w:rPr>
                <w:b/>
                <w:sz w:val="24"/>
                <w:szCs w:val="24"/>
              </w:rPr>
              <w:t xml:space="preserve">Tematikai egység/ </w:t>
            </w:r>
          </w:p>
          <w:p w:rsidR="00CA398F" w:rsidRPr="00E8460C" w:rsidRDefault="00CA398F" w:rsidP="00FB541D">
            <w:pPr>
              <w:spacing w:after="0" w:line="259" w:lineRule="auto"/>
              <w:ind w:right="15"/>
              <w:jc w:val="center"/>
              <w:rPr>
                <w:sz w:val="24"/>
                <w:szCs w:val="24"/>
              </w:rPr>
            </w:pPr>
            <w:r w:rsidRPr="00E8460C">
              <w:rPr>
                <w:b/>
                <w:sz w:val="24"/>
                <w:szCs w:val="24"/>
              </w:rPr>
              <w:t xml:space="preserve">Fejlesztési cél </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CA398F" w:rsidRPr="00D278AC" w:rsidRDefault="00CA398F" w:rsidP="00FB541D">
            <w:pPr>
              <w:spacing w:after="0" w:line="259" w:lineRule="auto"/>
              <w:rPr>
                <w:sz w:val="24"/>
                <w:szCs w:val="24"/>
              </w:rPr>
            </w:pPr>
            <w:r w:rsidRPr="00D278AC">
              <w:rPr>
                <w:sz w:val="24"/>
                <w:szCs w:val="24"/>
              </w:rPr>
              <w:t xml:space="preserve">Tárgy- és környezetkultúra Az épített környezet története </w:t>
            </w:r>
          </w:p>
        </w:tc>
        <w:tc>
          <w:tcPr>
            <w:tcW w:w="1729" w:type="dxa"/>
            <w:tcBorders>
              <w:top w:val="single" w:sz="4" w:space="0" w:color="000000"/>
              <w:left w:val="single" w:sz="4" w:space="0" w:color="000000"/>
              <w:bottom w:val="single" w:sz="4" w:space="0" w:color="000000"/>
              <w:right w:val="single" w:sz="4" w:space="0" w:color="000000"/>
            </w:tcBorders>
            <w:vAlign w:val="center"/>
          </w:tcPr>
          <w:p w:rsidR="00D278AC" w:rsidRDefault="00CA398F" w:rsidP="00FB541D">
            <w:pPr>
              <w:spacing w:after="0" w:line="259" w:lineRule="auto"/>
              <w:ind w:right="10"/>
              <w:jc w:val="center"/>
              <w:rPr>
                <w:b/>
                <w:sz w:val="24"/>
                <w:szCs w:val="24"/>
              </w:rPr>
            </w:pPr>
            <w:r w:rsidRPr="00E8460C">
              <w:rPr>
                <w:b/>
                <w:sz w:val="24"/>
                <w:szCs w:val="24"/>
              </w:rPr>
              <w:t>Órakeret</w:t>
            </w:r>
          </w:p>
          <w:p w:rsidR="00CA398F" w:rsidRPr="00E8460C" w:rsidRDefault="00CA398F" w:rsidP="00FB541D">
            <w:pPr>
              <w:spacing w:after="0" w:line="259" w:lineRule="auto"/>
              <w:ind w:right="10"/>
              <w:jc w:val="center"/>
              <w:rPr>
                <w:sz w:val="24"/>
                <w:szCs w:val="24"/>
              </w:rPr>
            </w:pPr>
            <w:r w:rsidRPr="00E8460C">
              <w:rPr>
                <w:b/>
                <w:sz w:val="24"/>
                <w:szCs w:val="24"/>
              </w:rPr>
              <w:t xml:space="preserve"> 5 óra </w:t>
            </w:r>
          </w:p>
        </w:tc>
      </w:tr>
      <w:tr w:rsidR="00CA398F" w:rsidRPr="00E8460C" w:rsidTr="00FB541D">
        <w:trPr>
          <w:trHeight w:val="938"/>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right="14"/>
              <w:jc w:val="center"/>
              <w:rPr>
                <w:sz w:val="24"/>
                <w:szCs w:val="24"/>
              </w:rPr>
            </w:pPr>
            <w:r w:rsidRPr="00E8460C">
              <w:rPr>
                <w:b/>
                <w:sz w:val="24"/>
                <w:szCs w:val="24"/>
              </w:rPr>
              <w:lastRenderedPageBreak/>
              <w:t xml:space="preserve">Előzetes tudás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2" w:line="274" w:lineRule="auto"/>
              <w:rPr>
                <w:sz w:val="24"/>
                <w:szCs w:val="24"/>
              </w:rPr>
            </w:pPr>
            <w:r w:rsidRPr="00E8460C">
              <w:rPr>
                <w:sz w:val="24"/>
                <w:szCs w:val="24"/>
              </w:rPr>
              <w:t xml:space="preserve">Tárgyak, épületek vizuális megfigyelése adott szempontok alapján. Azonosságok és különbségek célirányos megfogalmazása a megfigyelés és elemzés során. </w:t>
            </w:r>
          </w:p>
          <w:p w:rsidR="00CA398F" w:rsidRPr="00E8460C" w:rsidRDefault="00CA398F" w:rsidP="00FB541D">
            <w:pPr>
              <w:spacing w:after="0" w:line="259" w:lineRule="auto"/>
              <w:rPr>
                <w:sz w:val="24"/>
                <w:szCs w:val="24"/>
              </w:rPr>
            </w:pPr>
            <w:r w:rsidRPr="00E8460C">
              <w:rPr>
                <w:sz w:val="24"/>
                <w:szCs w:val="24"/>
              </w:rPr>
              <w:t xml:space="preserve">Tárgyakkal, épületekkel kapcsolatos információk gyűjtése.  </w:t>
            </w:r>
          </w:p>
        </w:tc>
      </w:tr>
      <w:tr w:rsidR="00CA398F" w:rsidRPr="00E8460C" w:rsidTr="00FB541D">
        <w:trPr>
          <w:trHeight w:val="1246"/>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ind w:firstLine="17"/>
              <w:jc w:val="center"/>
              <w:rPr>
                <w:sz w:val="24"/>
                <w:szCs w:val="24"/>
              </w:rPr>
            </w:pPr>
            <w:r w:rsidRPr="00E8460C">
              <w:rPr>
                <w:b/>
                <w:sz w:val="24"/>
                <w:szCs w:val="24"/>
              </w:rPr>
              <w:t>A tematikai egység nevelési</w:t>
            </w:r>
            <w:r w:rsidR="00D278AC">
              <w:rPr>
                <w:b/>
                <w:sz w:val="24"/>
                <w:szCs w:val="24"/>
              </w:rPr>
              <w:t>,</w:t>
            </w:r>
            <w:r w:rsidRPr="00E8460C">
              <w:rPr>
                <w:b/>
                <w:sz w:val="24"/>
                <w:szCs w:val="24"/>
              </w:rPr>
              <w:t>fejlesztési céljai</w:t>
            </w:r>
            <w:r w:rsidRPr="00E8460C">
              <w:rPr>
                <w:sz w:val="24"/>
                <w:szCs w:val="24"/>
              </w:rPr>
              <w:t xml:space="preserve">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Épített, tervezett környezet értelmezése különböző módon. Különböző korú és típusú tárgyak, épületek felmérése, elemzése, értelmezése különböző szempontok alapján. Az építészet térszervező és tömegalakítást szolgáló eszközeinek megértése. Elemzési szempontok megfelelő érvényesítése.  </w:t>
            </w:r>
          </w:p>
        </w:tc>
      </w:tr>
      <w:tr w:rsidR="00CA398F" w:rsidRPr="00E8460C" w:rsidTr="00FB541D">
        <w:trPr>
          <w:trHeight w:val="317"/>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6"/>
              <w:jc w:val="center"/>
              <w:rPr>
                <w:sz w:val="24"/>
                <w:szCs w:val="24"/>
              </w:rPr>
            </w:pPr>
            <w:r w:rsidRPr="00E8460C">
              <w:rPr>
                <w:b/>
                <w:sz w:val="24"/>
                <w:szCs w:val="24"/>
              </w:rPr>
              <w:t xml:space="preserve">Ismeretek/fejlesztési követelmények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4"/>
              <w:jc w:val="center"/>
              <w:rPr>
                <w:sz w:val="24"/>
                <w:szCs w:val="24"/>
              </w:rPr>
            </w:pPr>
            <w:r w:rsidRPr="00E8460C">
              <w:rPr>
                <w:b/>
                <w:sz w:val="24"/>
                <w:szCs w:val="24"/>
              </w:rPr>
              <w:t xml:space="preserve">Kapcsolódási pontok </w:t>
            </w:r>
          </w:p>
        </w:tc>
      </w:tr>
      <w:tr w:rsidR="00CA398F" w:rsidRPr="00E8460C" w:rsidTr="00FB541D">
        <w:trPr>
          <w:trHeight w:val="2482"/>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ind w:right="118"/>
              <w:rPr>
                <w:sz w:val="24"/>
                <w:szCs w:val="24"/>
              </w:rPr>
            </w:pPr>
            <w:r w:rsidRPr="00E8460C">
              <w:rPr>
                <w:sz w:val="24"/>
                <w:szCs w:val="24"/>
              </w:rPr>
              <w:t xml:space="preserve">Tárgyak, épületek összehasonlító elemzése a történeti  változást vagy a földrajzi elhelyezkedést jól szemléltető  szempontok szerint (pl. anyaghasználat, funkció). Az építészet történetében megjelenő alapvető térszervezést és tömegalakítást (pl. alaprajztípusok, alátámasztó elemek, térlefedések) szolgáló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 w:line="275" w:lineRule="auto"/>
              <w:ind w:left="3" w:right="8"/>
              <w:rPr>
                <w:sz w:val="24"/>
                <w:szCs w:val="24"/>
              </w:rPr>
            </w:pPr>
            <w:r w:rsidRPr="00E8460C">
              <w:rPr>
                <w:i/>
                <w:sz w:val="24"/>
                <w:szCs w:val="24"/>
              </w:rPr>
              <w:t xml:space="preserve">Történelem, társadalmi és állampolgári ismeretek: </w:t>
            </w:r>
            <w:r w:rsidRPr="00E8460C">
              <w:rPr>
                <w:sz w:val="24"/>
                <w:szCs w:val="24"/>
              </w:rPr>
              <w:t xml:space="preserve">épületek, használati és dísztárgyak megfigyelése. </w:t>
            </w:r>
          </w:p>
          <w:p w:rsidR="00CA398F" w:rsidRPr="00E8460C" w:rsidRDefault="00CA398F" w:rsidP="00FB541D">
            <w:pPr>
              <w:spacing w:after="1" w:line="275" w:lineRule="auto"/>
              <w:ind w:left="3"/>
              <w:rPr>
                <w:sz w:val="24"/>
                <w:szCs w:val="24"/>
              </w:rPr>
            </w:pPr>
            <w:r w:rsidRPr="00E8460C">
              <w:rPr>
                <w:i/>
                <w:sz w:val="24"/>
                <w:szCs w:val="24"/>
              </w:rPr>
              <w:t xml:space="preserve">Hon- és népismeret: </w:t>
            </w:r>
            <w:r w:rsidRPr="00E8460C">
              <w:rPr>
                <w:sz w:val="24"/>
                <w:szCs w:val="24"/>
              </w:rPr>
              <w:t xml:space="preserve">Néprajzi tájegységek, nemzetiségek. Hagyományos paraszti tárgykultúra. </w:t>
            </w:r>
          </w:p>
          <w:p w:rsidR="00CA398F" w:rsidRPr="00E8460C" w:rsidRDefault="00CA398F" w:rsidP="00FB541D">
            <w:pPr>
              <w:spacing w:after="0" w:line="259" w:lineRule="auto"/>
              <w:ind w:left="3"/>
              <w:rPr>
                <w:sz w:val="24"/>
                <w:szCs w:val="24"/>
              </w:rPr>
            </w:pPr>
            <w:r w:rsidRPr="00E8460C">
              <w:rPr>
                <w:i/>
                <w:sz w:val="24"/>
                <w:szCs w:val="24"/>
              </w:rPr>
              <w:t xml:space="preserve">Földrajz: </w:t>
            </w:r>
            <w:r w:rsidRPr="00E8460C">
              <w:rPr>
                <w:sz w:val="24"/>
                <w:szCs w:val="24"/>
              </w:rPr>
              <w:t>A természeti környezet és a kultúra összefüggései. Magyarország és a Kárpát-</w:t>
            </w:r>
          </w:p>
        </w:tc>
      </w:tr>
      <w:tr w:rsidR="00CA398F" w:rsidRPr="00E8460C" w:rsidTr="00FB541D">
        <w:trPr>
          <w:trHeight w:val="1556"/>
        </w:trPr>
        <w:tc>
          <w:tcPr>
            <w:tcW w:w="4928"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építészeti megjelenések összegzése a fontosabb építészettörténeti példák alapján. </w:t>
            </w:r>
          </w:p>
        </w:tc>
        <w:tc>
          <w:tcPr>
            <w:tcW w:w="4280" w:type="dxa"/>
            <w:gridSpan w:val="2"/>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16" w:line="259" w:lineRule="auto"/>
              <w:ind w:left="3"/>
              <w:rPr>
                <w:sz w:val="24"/>
                <w:szCs w:val="24"/>
              </w:rPr>
            </w:pPr>
            <w:r w:rsidRPr="00E8460C">
              <w:rPr>
                <w:sz w:val="24"/>
                <w:szCs w:val="24"/>
              </w:rPr>
              <w:t xml:space="preserve">medence földrajza, kulturális régió. </w:t>
            </w:r>
          </w:p>
          <w:p w:rsidR="00CA398F" w:rsidRPr="00E8460C" w:rsidRDefault="00CA398F" w:rsidP="00FB541D">
            <w:pPr>
              <w:spacing w:after="19" w:line="259" w:lineRule="auto"/>
              <w:ind w:left="3"/>
              <w:rPr>
                <w:sz w:val="24"/>
                <w:szCs w:val="24"/>
              </w:rPr>
            </w:pPr>
            <w:r w:rsidRPr="00E8460C">
              <w:rPr>
                <w:i/>
                <w:sz w:val="24"/>
                <w:szCs w:val="24"/>
              </w:rPr>
              <w:t xml:space="preserve">Technika, életvitel és gyakorlat: </w:t>
            </w:r>
          </w:p>
          <w:p w:rsidR="00CA398F" w:rsidRPr="00E8460C" w:rsidRDefault="00CA398F" w:rsidP="00FB541D">
            <w:pPr>
              <w:spacing w:after="0"/>
              <w:ind w:left="3"/>
              <w:rPr>
                <w:sz w:val="24"/>
                <w:szCs w:val="24"/>
              </w:rPr>
            </w:pPr>
            <w:r w:rsidRPr="00E8460C">
              <w:rPr>
                <w:sz w:val="24"/>
                <w:szCs w:val="24"/>
              </w:rPr>
              <w:t xml:space="preserve">lakókörnyezet és életmód; tárgyak, szerkezetek, rendeltetése. </w:t>
            </w:r>
          </w:p>
          <w:p w:rsidR="00CA398F" w:rsidRPr="00E8460C" w:rsidRDefault="00CA398F" w:rsidP="00FB541D">
            <w:pPr>
              <w:spacing w:after="0" w:line="259" w:lineRule="auto"/>
              <w:ind w:left="3"/>
              <w:rPr>
                <w:sz w:val="24"/>
                <w:szCs w:val="24"/>
              </w:rPr>
            </w:pPr>
            <w:r w:rsidRPr="00E8460C">
              <w:rPr>
                <w:i/>
                <w:sz w:val="24"/>
                <w:szCs w:val="24"/>
              </w:rPr>
              <w:t xml:space="preserve">Ének-zene: </w:t>
            </w:r>
            <w:r w:rsidRPr="00E8460C">
              <w:rPr>
                <w:sz w:val="24"/>
                <w:szCs w:val="24"/>
              </w:rPr>
              <w:t>népdalok, hangszeres népzene.</w:t>
            </w:r>
            <w:r w:rsidRPr="00E8460C">
              <w:rPr>
                <w:i/>
                <w:sz w:val="24"/>
                <w:szCs w:val="24"/>
              </w:rPr>
              <w:t xml:space="preserve"> </w:t>
            </w:r>
          </w:p>
        </w:tc>
      </w:tr>
      <w:tr w:rsidR="00CA398F" w:rsidRPr="00E8460C" w:rsidTr="00FB541D">
        <w:trPr>
          <w:trHeight w:val="1862"/>
        </w:trPr>
        <w:tc>
          <w:tcPr>
            <w:tcW w:w="1810" w:type="dxa"/>
            <w:tcBorders>
              <w:top w:val="single" w:sz="4" w:space="0" w:color="000000"/>
              <w:left w:val="single" w:sz="4" w:space="0" w:color="000000"/>
              <w:bottom w:val="single" w:sz="4" w:space="0" w:color="000000"/>
              <w:right w:val="single" w:sz="4" w:space="0" w:color="000000"/>
            </w:tcBorders>
            <w:vAlign w:val="center"/>
          </w:tcPr>
          <w:p w:rsidR="00CA398F" w:rsidRPr="00E8460C" w:rsidRDefault="00CA398F" w:rsidP="00FB541D">
            <w:pPr>
              <w:spacing w:after="0" w:line="259" w:lineRule="auto"/>
              <w:rPr>
                <w:sz w:val="24"/>
                <w:szCs w:val="24"/>
              </w:rPr>
            </w:pPr>
            <w:r w:rsidRPr="00E8460C">
              <w:rPr>
                <w:b/>
                <w:sz w:val="24"/>
                <w:szCs w:val="24"/>
              </w:rPr>
              <w:t xml:space="preserve">Kulcsfogalmak/ fogalmak </w:t>
            </w:r>
          </w:p>
        </w:tc>
        <w:tc>
          <w:tcPr>
            <w:tcW w:w="7398" w:type="dxa"/>
            <w:gridSpan w:val="3"/>
            <w:tcBorders>
              <w:top w:val="single" w:sz="4" w:space="0" w:color="000000"/>
              <w:left w:val="single" w:sz="4" w:space="0" w:color="000000"/>
              <w:bottom w:val="single" w:sz="4" w:space="0" w:color="000000"/>
              <w:right w:val="single" w:sz="4" w:space="0" w:color="000000"/>
            </w:tcBorders>
          </w:tcPr>
          <w:p w:rsidR="00CA398F" w:rsidRPr="00E8460C" w:rsidRDefault="00CA398F" w:rsidP="00FB541D">
            <w:pPr>
              <w:spacing w:after="0" w:line="259" w:lineRule="auto"/>
              <w:rPr>
                <w:sz w:val="24"/>
                <w:szCs w:val="24"/>
              </w:rPr>
            </w:pPr>
            <w:r w:rsidRPr="00E8460C">
              <w:rPr>
                <w:sz w:val="24"/>
                <w:szCs w:val="24"/>
              </w:rPr>
              <w:t xml:space="preserve">Építészeti elem, közösségi és személyes tér, alaprajztípus, osztatlan és osztott (vagy egyszerű és bővített) tér, fő-, oldal-, kereszthajó, apszis, dongaboltozat, keresztboltozat, oszloprend, masztaba, piramis, akropolisz, amfiteátrum, bazilika, palota, kúria, használati tárgy, dísztárgy, rituális tárgy, viselet, népi kultúra, néprajzi tájegység, kézművesség, ipari formatervezés, organikus építészet. </w:t>
            </w:r>
          </w:p>
        </w:tc>
      </w:tr>
    </w:tbl>
    <w:p w:rsidR="00CA398F" w:rsidRPr="00E8460C" w:rsidRDefault="00CA398F" w:rsidP="00CA398F">
      <w:pPr>
        <w:spacing w:after="19" w:line="259" w:lineRule="auto"/>
        <w:ind w:left="26"/>
        <w:rPr>
          <w:sz w:val="24"/>
          <w:szCs w:val="24"/>
        </w:rPr>
      </w:pPr>
      <w:r w:rsidRPr="00E8460C">
        <w:rPr>
          <w:sz w:val="24"/>
          <w:szCs w:val="24"/>
        </w:rPr>
        <w:t xml:space="preserve"> </w:t>
      </w:r>
    </w:p>
    <w:p w:rsidR="00CA398F" w:rsidRPr="00E8460C" w:rsidRDefault="00CA398F" w:rsidP="00CA398F">
      <w:pPr>
        <w:pStyle w:val="Cmsor3"/>
        <w:ind w:left="21"/>
        <w:rPr>
          <w:rFonts w:ascii="Times New Roman" w:hAnsi="Times New Roman" w:cs="Times New Roman"/>
          <w:sz w:val="24"/>
          <w:szCs w:val="24"/>
        </w:rPr>
      </w:pPr>
      <w:r w:rsidRPr="00E8460C">
        <w:rPr>
          <w:rFonts w:ascii="Times New Roman" w:hAnsi="Times New Roman" w:cs="Times New Roman"/>
          <w:sz w:val="24"/>
          <w:szCs w:val="24"/>
        </w:rPr>
        <w:t xml:space="preserve">Ajánlott műtípusok, művek, alkotók </w:t>
      </w:r>
    </w:p>
    <w:p w:rsidR="00CA398F" w:rsidRPr="00E8460C" w:rsidRDefault="00CA398F" w:rsidP="00F033BF">
      <w:pPr>
        <w:spacing w:after="0"/>
        <w:ind w:left="11" w:right="92" w:firstLine="283"/>
        <w:rPr>
          <w:sz w:val="24"/>
          <w:szCs w:val="24"/>
        </w:rPr>
      </w:pPr>
      <w:r w:rsidRPr="00E8460C">
        <w:rPr>
          <w:sz w:val="24"/>
          <w:szCs w:val="24"/>
        </w:rPr>
        <w:t xml:space="preserve">Amennyiben a különböző korok és kultúrák feldolgozását kronologikus megközelítésben végezzük, az alábbi műtípusok, művek, alkotók bemutatása ajánlott: </w:t>
      </w:r>
    </w:p>
    <w:p w:rsidR="00CA398F" w:rsidRPr="00E8460C" w:rsidRDefault="00CA398F" w:rsidP="00F033BF">
      <w:pPr>
        <w:spacing w:after="0"/>
        <w:ind w:left="11" w:right="92" w:firstLine="283"/>
        <w:rPr>
          <w:sz w:val="24"/>
          <w:szCs w:val="24"/>
        </w:rPr>
      </w:pPr>
      <w:r w:rsidRPr="00E8460C">
        <w:rPr>
          <w:sz w:val="24"/>
          <w:szCs w:val="24"/>
        </w:rPr>
        <w:t xml:space="preserve">19–20. század fordulójának irányzatai (pl. A. Gaudi, A. Rodin, G. Klimt, Rippl-Rónai József, Csontváry Kosztka Tivadar), 20. századi és kortárs irányzatok példái (pl. W. Gropius, F. L. Wright, Le Corbusier, Makovecz Imre, H. Moore, H. Matisse, P. Picasso, M. Duchamp, M. Chagall, S. Dali, Kassák Lajos, J. Pollock, A. Warhol, V. Vasarely, Erdély Miklós). </w:t>
      </w:r>
    </w:p>
    <w:p w:rsidR="00CA398F" w:rsidRPr="00E8460C" w:rsidRDefault="00CA398F" w:rsidP="00F033BF">
      <w:pPr>
        <w:spacing w:after="0"/>
        <w:ind w:left="11" w:right="92" w:firstLine="283"/>
        <w:rPr>
          <w:sz w:val="24"/>
          <w:szCs w:val="24"/>
        </w:rPr>
      </w:pPr>
      <w:r w:rsidRPr="00E8460C">
        <w:rPr>
          <w:sz w:val="24"/>
          <w:szCs w:val="24"/>
        </w:rPr>
        <w:t xml:space="preserve">A válogatás fontos szempontja, hogy a bemutatott művek az egyetemes művészettörténet legjelentősebb és tipikus műveivel szemléltessék a témát, illetve hangsúly kerüljön a magyar művészet- és építészettörténetben megtalálható leglényegesebb példákra is. A fentebb ajánlott műveken és alkotókon kívül adott témák szemléltetésére további műtípusok és művek is felhasználhatók. Különösen érvényes ez akkor, ha az adott témát nem </w:t>
      </w:r>
      <w:r w:rsidRPr="00E8460C">
        <w:rPr>
          <w:sz w:val="24"/>
          <w:szCs w:val="24"/>
        </w:rPr>
        <w:lastRenderedPageBreak/>
        <w:t xml:space="preserve">kronologikus, hanem tematikus megközelítésben dolgozzuk fel, vagy ha nem elsősorban művészettörténeti, hanem nyitottabban értelmezett kultúrtörténeti, építészet- és tárgytörténeti példákat mutatunk be. Ezekben az esetekben a válogatás további fontos szempontja, hogy az adott téma függvényében a magas művészet és a populárisabb irányzatok egyformán szemléltessék az adott tartalmat, hogy tértől (pl. Európán kívüli kultúrákból származó művek) és időtől (pl. akár kortárs művek) független válogatás mutassa be a témát. Fontos továbbá, hogy a vizuális kommunikáció, valamint a tárgy- és környezetkultúra részterületek szemléltetéséhez a kortárs kultúrából, a történelmi korokból, illetve a közelmúltból származó példákat is felhasználhatjuk (pl. építészet alaprajzi, alátámasztási és térlefedési változásai).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továbbhaladás feltételei </w:t>
      </w:r>
    </w:p>
    <w:p w:rsidR="00CA398F" w:rsidRPr="00E8460C" w:rsidRDefault="00CA398F" w:rsidP="00F033BF">
      <w:pPr>
        <w:spacing w:after="0" w:line="267" w:lineRule="auto"/>
        <w:ind w:left="21" w:right="72"/>
        <w:rPr>
          <w:sz w:val="24"/>
          <w:szCs w:val="24"/>
        </w:rPr>
      </w:pPr>
      <w:r w:rsidRPr="00E8460C">
        <w:rPr>
          <w:i/>
          <w:sz w:val="24"/>
          <w:szCs w:val="24"/>
        </w:rPr>
        <w:t xml:space="preserve">A </w:t>
      </w:r>
      <w:r w:rsidRPr="00E8460C">
        <w:rPr>
          <w:sz w:val="24"/>
          <w:szCs w:val="24"/>
        </w:rPr>
        <w:t xml:space="preserve">tanév során elkészített gyakorlati feladatokat dokumentáló anyag bemutatása (manuálisan, vagy digitálisan elkészített, egyéni és csoportos munkák). A két félévben írt dolgozatok és egyéb elméleti munkák legalább 80 %-nak teljesítése. A tanév során az elméleti és gyakorlati feladatok összesített átlaga eléri a 25%-os, elégséges szintet. </w:t>
      </w:r>
    </w:p>
    <w:p w:rsidR="00CA398F" w:rsidRPr="00E8460C" w:rsidRDefault="00CA398F" w:rsidP="00F033BF">
      <w:pPr>
        <w:spacing w:after="0" w:line="259" w:lineRule="auto"/>
        <w:ind w:left="21"/>
        <w:rPr>
          <w:sz w:val="24"/>
          <w:szCs w:val="24"/>
        </w:rPr>
      </w:pPr>
      <w:r w:rsidRPr="00E8460C">
        <w:rPr>
          <w:i/>
          <w:sz w:val="24"/>
          <w:szCs w:val="24"/>
        </w:rPr>
        <w:t xml:space="preserve">A fejlesztési követelmények, és a tananyagban foglaltak legalább elégséges szinten való teljesítése.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A fejlesztés várt eredményei a 8. évfolyam végén </w:t>
      </w:r>
    </w:p>
    <w:p w:rsidR="00CA398F" w:rsidRPr="00E8460C" w:rsidRDefault="00CA398F" w:rsidP="00F033BF">
      <w:pPr>
        <w:spacing w:after="0"/>
        <w:ind w:left="21" w:right="92"/>
        <w:rPr>
          <w:sz w:val="24"/>
          <w:szCs w:val="24"/>
        </w:rPr>
      </w:pPr>
      <w:r w:rsidRPr="00E8460C">
        <w:rPr>
          <w:sz w:val="24"/>
          <w:szCs w:val="24"/>
        </w:rPr>
        <w:t xml:space="preserve">Célirányos vizuális megfigyelési szempontok önálló alkalmazása. </w:t>
      </w:r>
    </w:p>
    <w:p w:rsidR="00CA398F" w:rsidRPr="00E8460C" w:rsidRDefault="00CA398F" w:rsidP="00F033BF">
      <w:pPr>
        <w:spacing w:after="0"/>
        <w:ind w:left="21" w:right="92"/>
        <w:rPr>
          <w:sz w:val="24"/>
          <w:szCs w:val="24"/>
        </w:rPr>
      </w:pPr>
      <w:r w:rsidRPr="00E8460C">
        <w:rPr>
          <w:sz w:val="24"/>
          <w:szCs w:val="24"/>
        </w:rPr>
        <w:t xml:space="preserve">A vizuális nyelv és kifejezés eszközeinek tudatos és pontos alkalmazása az alkotótevékenység során adott célok kifejezése érdekében. </w:t>
      </w:r>
    </w:p>
    <w:p w:rsidR="00CA398F" w:rsidRPr="00E8460C" w:rsidRDefault="00CA398F" w:rsidP="00F033BF">
      <w:pPr>
        <w:spacing w:after="0"/>
        <w:ind w:left="21" w:right="92"/>
        <w:rPr>
          <w:sz w:val="24"/>
          <w:szCs w:val="24"/>
        </w:rPr>
      </w:pPr>
      <w:r w:rsidRPr="00E8460C">
        <w:rPr>
          <w:sz w:val="24"/>
          <w:szCs w:val="24"/>
        </w:rPr>
        <w:t xml:space="preserve">Bonyolultabb kompozíciós alapelvek használata kölönböző célok érdekében.  </w:t>
      </w:r>
    </w:p>
    <w:p w:rsidR="00CA398F" w:rsidRPr="00E8460C" w:rsidRDefault="00CA398F" w:rsidP="00F033BF">
      <w:pPr>
        <w:spacing w:after="0"/>
        <w:ind w:left="21" w:right="92"/>
        <w:rPr>
          <w:sz w:val="24"/>
          <w:szCs w:val="24"/>
        </w:rPr>
      </w:pPr>
      <w:r w:rsidRPr="00E8460C">
        <w:rPr>
          <w:sz w:val="24"/>
          <w:szCs w:val="24"/>
        </w:rPr>
        <w:t xml:space="preserve">Térbeli és időbeli változások vizuális megjelenítésének kifejező vagy közlő szándéknak megjelelő értelmezése, és következtetések megfogalmazása. </w:t>
      </w:r>
    </w:p>
    <w:p w:rsidR="00CA398F" w:rsidRPr="00E8460C" w:rsidRDefault="00CA398F" w:rsidP="00F033BF">
      <w:pPr>
        <w:spacing w:after="0" w:line="267" w:lineRule="auto"/>
        <w:ind w:left="21" w:right="178"/>
        <w:rPr>
          <w:sz w:val="24"/>
          <w:szCs w:val="24"/>
        </w:rPr>
      </w:pPr>
      <w:r w:rsidRPr="00E8460C">
        <w:rPr>
          <w:sz w:val="24"/>
          <w:szCs w:val="24"/>
        </w:rPr>
        <w:t xml:space="preserve">Alapvetően közlő funkcióban lévő képi vagy képi és szöveges megjelenések egyszerű értelmezése. Az épített és tárgyi környezet elemző megfigyelése alapján összetettebb következtetések megfogalmazása. </w:t>
      </w:r>
    </w:p>
    <w:p w:rsidR="00CA398F" w:rsidRPr="00E8460C" w:rsidRDefault="00CA398F" w:rsidP="00F033BF">
      <w:pPr>
        <w:spacing w:after="0"/>
        <w:ind w:left="21" w:right="92"/>
        <w:rPr>
          <w:sz w:val="24"/>
          <w:szCs w:val="24"/>
        </w:rPr>
      </w:pPr>
      <w:r w:rsidRPr="00E8460C">
        <w:rPr>
          <w:sz w:val="24"/>
          <w:szCs w:val="24"/>
        </w:rPr>
        <w:t xml:space="preserve">Több jól megkülönböztethető technika, médium (pl. állókép-mozgókép, síkbeli-térbeli) tudatos használata az alkotótevékenység során. </w:t>
      </w:r>
    </w:p>
    <w:p w:rsidR="00CA398F" w:rsidRPr="00E8460C" w:rsidRDefault="00CA398F" w:rsidP="00F033BF">
      <w:pPr>
        <w:spacing w:after="0"/>
        <w:ind w:left="21" w:right="92"/>
        <w:rPr>
          <w:sz w:val="24"/>
          <w:szCs w:val="24"/>
        </w:rPr>
      </w:pPr>
      <w:r w:rsidRPr="00E8460C">
        <w:rPr>
          <w:sz w:val="24"/>
          <w:szCs w:val="24"/>
        </w:rPr>
        <w:t xml:space="preserve">A médiatudatos gondolkodás megalapozása a vizuális kommunikációs eszközök és formák rendszerezőbb feldolgozása kapcsán. </w:t>
      </w:r>
    </w:p>
    <w:p w:rsidR="00CA398F" w:rsidRPr="00E8460C" w:rsidRDefault="00CA398F" w:rsidP="00F033BF">
      <w:pPr>
        <w:spacing w:after="0"/>
        <w:ind w:left="21" w:right="92"/>
        <w:rPr>
          <w:sz w:val="24"/>
          <w:szCs w:val="24"/>
        </w:rPr>
      </w:pPr>
      <w:r w:rsidRPr="00E8460C">
        <w:rPr>
          <w:sz w:val="24"/>
          <w:szCs w:val="24"/>
        </w:rPr>
        <w:t xml:space="preserve">A mozgóképi közlésmód, az írott sajtó és az online kommunikáció szövegszervező alapeszközeinek felismerése. </w:t>
      </w:r>
    </w:p>
    <w:p w:rsidR="00CA398F" w:rsidRPr="00E8460C" w:rsidRDefault="00CA398F" w:rsidP="00F033BF">
      <w:pPr>
        <w:spacing w:after="0"/>
        <w:ind w:left="21" w:right="92"/>
        <w:rPr>
          <w:sz w:val="24"/>
          <w:szCs w:val="24"/>
        </w:rPr>
      </w:pPr>
      <w:r w:rsidRPr="00E8460C">
        <w:rPr>
          <w:sz w:val="24"/>
          <w:szCs w:val="24"/>
        </w:rPr>
        <w:t xml:space="preserve">Mozgóképi szövegek megkülönböztetése a valóság ábrázolásához való viszony, alkotói szándék és nézői elvárás karaktere szerint. </w:t>
      </w:r>
    </w:p>
    <w:p w:rsidR="00CA398F" w:rsidRPr="00E8460C" w:rsidRDefault="00CA398F" w:rsidP="00F033BF">
      <w:pPr>
        <w:spacing w:after="0"/>
        <w:ind w:left="21" w:right="92"/>
        <w:rPr>
          <w:sz w:val="24"/>
          <w:szCs w:val="24"/>
        </w:rPr>
      </w:pPr>
      <w:r w:rsidRPr="00E8460C">
        <w:rPr>
          <w:sz w:val="24"/>
          <w:szCs w:val="24"/>
        </w:rPr>
        <w:t xml:space="preserve">Társművészeti kapcsolatok lehetőségeinek értelmezése. </w:t>
      </w:r>
    </w:p>
    <w:p w:rsidR="00CA398F" w:rsidRPr="00E8460C" w:rsidRDefault="00CA398F" w:rsidP="00F033BF">
      <w:pPr>
        <w:spacing w:after="0"/>
        <w:ind w:left="21" w:right="92"/>
        <w:rPr>
          <w:sz w:val="24"/>
          <w:szCs w:val="24"/>
        </w:rPr>
      </w:pPr>
      <w:r w:rsidRPr="00E8460C">
        <w:rPr>
          <w:sz w:val="24"/>
          <w:szCs w:val="24"/>
        </w:rPr>
        <w:t xml:space="preserve">A legfontosabb kultúrák, művészettörténeti korok, stílusirányzatok megkülönböztetése és a meghatározó alkotók műveinek felismerése. </w:t>
      </w:r>
    </w:p>
    <w:p w:rsidR="00CA398F" w:rsidRPr="00E8460C" w:rsidRDefault="00CA398F" w:rsidP="00F033BF">
      <w:pPr>
        <w:spacing w:after="0"/>
        <w:ind w:left="21" w:right="92"/>
        <w:rPr>
          <w:sz w:val="24"/>
          <w:szCs w:val="24"/>
        </w:rPr>
      </w:pPr>
      <w:r w:rsidRPr="00E8460C">
        <w:rPr>
          <w:sz w:val="24"/>
          <w:szCs w:val="24"/>
        </w:rPr>
        <w:t xml:space="preserve">Vizuális jelenségek, tárgyak, műalkotások árnyaltabb elemzése, összehasonlítása. </w:t>
      </w:r>
    </w:p>
    <w:p w:rsidR="00CA398F" w:rsidRPr="00E8460C" w:rsidRDefault="00CA398F" w:rsidP="00F033BF">
      <w:pPr>
        <w:spacing w:after="0"/>
        <w:ind w:left="21" w:right="92"/>
        <w:rPr>
          <w:sz w:val="24"/>
          <w:szCs w:val="24"/>
        </w:rPr>
      </w:pPr>
      <w:r w:rsidRPr="00E8460C">
        <w:rPr>
          <w:sz w:val="24"/>
          <w:szCs w:val="24"/>
        </w:rPr>
        <w:t xml:space="preserve">A vizuális megfigyelés és elemzés során önálló kérdések megfogalmazása. </w:t>
      </w:r>
    </w:p>
    <w:p w:rsidR="00CA398F" w:rsidRPr="00E8460C" w:rsidRDefault="00CA398F" w:rsidP="00F033BF">
      <w:pPr>
        <w:spacing w:after="0"/>
        <w:ind w:left="21" w:right="92"/>
        <w:rPr>
          <w:sz w:val="24"/>
          <w:szCs w:val="24"/>
        </w:rPr>
      </w:pPr>
      <w:r w:rsidRPr="00E8460C">
        <w:rPr>
          <w:sz w:val="24"/>
          <w:szCs w:val="24"/>
        </w:rPr>
        <w:t xml:space="preserve">Önálló vélemény megfogalmazása saját és mások munkájáról. </w:t>
      </w:r>
    </w:p>
    <w:p w:rsidR="00CA398F" w:rsidRPr="00E8460C" w:rsidRDefault="00CA398F" w:rsidP="00F033BF">
      <w:pPr>
        <w:spacing w:after="0"/>
        <w:ind w:left="21" w:right="92"/>
        <w:rPr>
          <w:sz w:val="24"/>
          <w:szCs w:val="24"/>
        </w:rPr>
      </w:pPr>
      <w:r w:rsidRPr="00E8460C">
        <w:rPr>
          <w:sz w:val="24"/>
          <w:szCs w:val="24"/>
        </w:rPr>
        <w:t xml:space="preserve">Önálló tervezés, igényes, esztétikailag jó minőségű munkavégzés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spacing w:after="0" w:line="267" w:lineRule="auto"/>
        <w:ind w:left="21" w:right="5593"/>
        <w:rPr>
          <w:sz w:val="24"/>
          <w:szCs w:val="24"/>
        </w:rPr>
      </w:pPr>
      <w:r w:rsidRPr="00E8460C">
        <w:rPr>
          <w:b/>
          <w:sz w:val="24"/>
          <w:szCs w:val="24"/>
        </w:rPr>
        <w:lastRenderedPageBreak/>
        <w:t xml:space="preserve">A tanév során alkalmazott technikák </w:t>
      </w:r>
      <w:r w:rsidRPr="00E8460C">
        <w:rPr>
          <w:sz w:val="24"/>
          <w:szCs w:val="24"/>
        </w:rPr>
        <w:t xml:space="preserve">grafitceruza, színes ceruza, filctoll festés akvarellel, temperával papírplasztika </w:t>
      </w:r>
    </w:p>
    <w:p w:rsidR="00CA398F" w:rsidRPr="00E8460C" w:rsidRDefault="00CA398F" w:rsidP="00F033BF">
      <w:pPr>
        <w:spacing w:after="0"/>
        <w:ind w:left="21" w:right="92"/>
        <w:rPr>
          <w:sz w:val="24"/>
          <w:szCs w:val="24"/>
        </w:rPr>
      </w:pPr>
      <w:r w:rsidRPr="00E8460C">
        <w:rPr>
          <w:sz w:val="24"/>
          <w:szCs w:val="24"/>
        </w:rPr>
        <w:t xml:space="preserve">Egyszerű szerkesztés körzővel, vonalzóval </w:t>
      </w:r>
    </w:p>
    <w:p w:rsidR="00CA398F" w:rsidRPr="00E8460C" w:rsidRDefault="00CA398F" w:rsidP="00F033BF">
      <w:pPr>
        <w:spacing w:after="0"/>
        <w:ind w:left="21" w:right="92"/>
        <w:rPr>
          <w:sz w:val="24"/>
          <w:szCs w:val="24"/>
        </w:rPr>
      </w:pPr>
      <w:r w:rsidRPr="00E8460C">
        <w:rPr>
          <w:sz w:val="24"/>
          <w:szCs w:val="24"/>
        </w:rPr>
        <w:t xml:space="preserve">Vegyes technikák, kollázs </w:t>
      </w:r>
    </w:p>
    <w:p w:rsidR="00CA398F" w:rsidRPr="00E8460C" w:rsidRDefault="00CA398F" w:rsidP="00F033BF">
      <w:pPr>
        <w:spacing w:after="0"/>
        <w:ind w:left="21" w:right="92"/>
        <w:rPr>
          <w:sz w:val="24"/>
          <w:szCs w:val="24"/>
        </w:rPr>
      </w:pPr>
      <w:r w:rsidRPr="00E8460C">
        <w:rPr>
          <w:sz w:val="24"/>
          <w:szCs w:val="24"/>
        </w:rPr>
        <w:t xml:space="preserve">Rajzolás szénnel, tussal </w:t>
      </w:r>
    </w:p>
    <w:p w:rsidR="00CA398F" w:rsidRPr="00E8460C" w:rsidRDefault="00CA398F" w:rsidP="00F033BF">
      <w:pPr>
        <w:spacing w:after="0" w:line="259" w:lineRule="auto"/>
        <w:ind w:left="26"/>
        <w:rPr>
          <w:sz w:val="24"/>
          <w:szCs w:val="24"/>
        </w:rPr>
      </w:pPr>
      <w:r w:rsidRPr="00E8460C">
        <w:rPr>
          <w:b/>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Taneszközök </w:t>
      </w:r>
    </w:p>
    <w:p w:rsidR="00CA398F" w:rsidRPr="00E8460C" w:rsidRDefault="00CA398F" w:rsidP="00F033BF">
      <w:pPr>
        <w:spacing w:after="0"/>
        <w:ind w:left="21" w:right="92"/>
        <w:rPr>
          <w:sz w:val="24"/>
          <w:szCs w:val="24"/>
        </w:rPr>
      </w:pPr>
      <w:r w:rsidRPr="00E8460C">
        <w:rPr>
          <w:sz w:val="24"/>
          <w:szCs w:val="24"/>
        </w:rPr>
        <w:t>Sima füzet, A5-ös</w:t>
      </w:r>
      <w:r w:rsidRPr="00E8460C">
        <w:rPr>
          <w:b/>
          <w:sz w:val="24"/>
          <w:szCs w:val="24"/>
        </w:rPr>
        <w:t xml:space="preserve"> </w:t>
      </w:r>
    </w:p>
    <w:p w:rsidR="00CA398F" w:rsidRPr="00E8460C" w:rsidRDefault="00CA398F" w:rsidP="00F033BF">
      <w:pPr>
        <w:spacing w:after="0"/>
        <w:ind w:left="21" w:right="92"/>
        <w:rPr>
          <w:sz w:val="24"/>
          <w:szCs w:val="24"/>
        </w:rPr>
      </w:pPr>
      <w:r w:rsidRPr="00E8460C">
        <w:rPr>
          <w:sz w:val="24"/>
          <w:szCs w:val="24"/>
        </w:rPr>
        <w:t xml:space="preserve">Grafit ceruza (B-s, 2B-s vagy 3-4 B-s), radír </w:t>
      </w:r>
    </w:p>
    <w:p w:rsidR="00CA398F" w:rsidRPr="00E8460C" w:rsidRDefault="00CA398F" w:rsidP="00F033BF">
      <w:pPr>
        <w:spacing w:after="0"/>
        <w:ind w:left="21" w:right="92"/>
        <w:rPr>
          <w:sz w:val="24"/>
          <w:szCs w:val="24"/>
        </w:rPr>
      </w:pPr>
      <w:r w:rsidRPr="00E8460C">
        <w:rPr>
          <w:sz w:val="24"/>
          <w:szCs w:val="24"/>
        </w:rPr>
        <w:t xml:space="preserve">Színes ceruza </w:t>
      </w:r>
    </w:p>
    <w:p w:rsidR="00CA398F" w:rsidRPr="00E8460C" w:rsidRDefault="00CA398F" w:rsidP="00F033BF">
      <w:pPr>
        <w:spacing w:after="0"/>
        <w:ind w:left="21" w:right="92"/>
        <w:rPr>
          <w:sz w:val="24"/>
          <w:szCs w:val="24"/>
        </w:rPr>
      </w:pPr>
      <w:r w:rsidRPr="00E8460C">
        <w:rPr>
          <w:sz w:val="24"/>
          <w:szCs w:val="24"/>
        </w:rPr>
        <w:t xml:space="preserve">Vonalzó (egyenes - 30 cm-es -, háromszög alakú), körző </w:t>
      </w:r>
    </w:p>
    <w:p w:rsidR="00CA398F" w:rsidRPr="00E8460C" w:rsidRDefault="00CA398F" w:rsidP="00F033BF">
      <w:pPr>
        <w:spacing w:after="0"/>
        <w:ind w:left="21" w:right="92"/>
        <w:rPr>
          <w:sz w:val="24"/>
          <w:szCs w:val="24"/>
        </w:rPr>
      </w:pPr>
      <w:r w:rsidRPr="00E8460C">
        <w:rPr>
          <w:sz w:val="24"/>
          <w:szCs w:val="24"/>
        </w:rPr>
        <w:t xml:space="preserve">Olló, ragasztó </w:t>
      </w:r>
    </w:p>
    <w:p w:rsidR="00CA398F" w:rsidRPr="00E8460C" w:rsidRDefault="00CA398F" w:rsidP="00F033BF">
      <w:pPr>
        <w:spacing w:after="0"/>
        <w:ind w:left="21" w:right="92"/>
        <w:rPr>
          <w:sz w:val="24"/>
          <w:szCs w:val="24"/>
        </w:rPr>
      </w:pPr>
      <w:r w:rsidRPr="00E8460C">
        <w:rPr>
          <w:sz w:val="24"/>
          <w:szCs w:val="24"/>
        </w:rPr>
        <w:t xml:space="preserve">Gyurma (1 csomag, natúr) </w:t>
      </w:r>
    </w:p>
    <w:p w:rsidR="00CA398F" w:rsidRPr="00E8460C" w:rsidRDefault="00CA398F" w:rsidP="00F033BF">
      <w:pPr>
        <w:spacing w:after="0"/>
        <w:ind w:left="21" w:right="92"/>
        <w:rPr>
          <w:sz w:val="24"/>
          <w:szCs w:val="24"/>
        </w:rPr>
      </w:pPr>
      <w:r w:rsidRPr="00E8460C">
        <w:rPr>
          <w:sz w:val="24"/>
          <w:szCs w:val="24"/>
        </w:rPr>
        <w:t xml:space="preserve">Vízfesték </w:t>
      </w:r>
    </w:p>
    <w:p w:rsidR="00CA398F" w:rsidRPr="00E8460C" w:rsidRDefault="00CA398F" w:rsidP="00F033BF">
      <w:pPr>
        <w:spacing w:after="0"/>
        <w:ind w:left="21" w:right="92"/>
        <w:rPr>
          <w:sz w:val="24"/>
          <w:szCs w:val="24"/>
        </w:rPr>
      </w:pPr>
      <w:r w:rsidRPr="00E8460C">
        <w:rPr>
          <w:sz w:val="24"/>
          <w:szCs w:val="24"/>
        </w:rPr>
        <w:t xml:space="preserve">Tempera </w:t>
      </w:r>
    </w:p>
    <w:p w:rsidR="00CA398F" w:rsidRPr="00E8460C" w:rsidRDefault="00CA398F" w:rsidP="00F033BF">
      <w:pPr>
        <w:spacing w:after="0"/>
        <w:ind w:left="21" w:right="92"/>
        <w:rPr>
          <w:sz w:val="24"/>
          <w:szCs w:val="24"/>
        </w:rPr>
      </w:pPr>
      <w:r w:rsidRPr="00E8460C">
        <w:rPr>
          <w:sz w:val="24"/>
          <w:szCs w:val="24"/>
        </w:rPr>
        <w:t xml:space="preserve">Ecsetek (vékony, közepes, vastag) </w:t>
      </w:r>
    </w:p>
    <w:p w:rsidR="00CA398F" w:rsidRPr="00E8460C" w:rsidRDefault="00CA398F" w:rsidP="00F033BF">
      <w:pPr>
        <w:spacing w:after="0"/>
        <w:ind w:left="21" w:right="92"/>
        <w:rPr>
          <w:sz w:val="24"/>
          <w:szCs w:val="24"/>
        </w:rPr>
      </w:pPr>
      <w:r w:rsidRPr="00E8460C">
        <w:rPr>
          <w:sz w:val="24"/>
          <w:szCs w:val="24"/>
        </w:rPr>
        <w:t xml:space="preserve">Vizes tál  </w:t>
      </w:r>
    </w:p>
    <w:p w:rsidR="00CA398F" w:rsidRPr="00E8460C" w:rsidRDefault="00CA398F" w:rsidP="00F033BF">
      <w:pPr>
        <w:spacing w:after="0"/>
        <w:ind w:left="21" w:right="92"/>
        <w:rPr>
          <w:sz w:val="24"/>
          <w:szCs w:val="24"/>
        </w:rPr>
      </w:pPr>
      <w:r w:rsidRPr="00E8460C">
        <w:rPr>
          <w:sz w:val="24"/>
          <w:szCs w:val="24"/>
        </w:rPr>
        <w:t xml:space="preserve">Tus (fekete, zöld vagy sötétkék)  </w:t>
      </w:r>
    </w:p>
    <w:p w:rsidR="00CA398F" w:rsidRPr="00E8460C" w:rsidRDefault="00CA398F" w:rsidP="00F033BF">
      <w:pPr>
        <w:spacing w:after="0"/>
        <w:ind w:left="21" w:right="92"/>
        <w:rPr>
          <w:sz w:val="24"/>
          <w:szCs w:val="24"/>
        </w:rPr>
      </w:pPr>
      <w:r w:rsidRPr="00E8460C">
        <w:rPr>
          <w:sz w:val="24"/>
          <w:szCs w:val="24"/>
        </w:rPr>
        <w:t xml:space="preserve">Műszaki rajzlap, A4-es (kb. 20 db), A/3-as </w:t>
      </w:r>
    </w:p>
    <w:p w:rsidR="00CA398F" w:rsidRPr="00E8460C" w:rsidRDefault="00CA398F" w:rsidP="00F033BF">
      <w:pPr>
        <w:spacing w:after="0"/>
        <w:ind w:left="21" w:right="92"/>
        <w:rPr>
          <w:sz w:val="24"/>
          <w:szCs w:val="24"/>
        </w:rPr>
      </w:pPr>
      <w:r w:rsidRPr="00E8460C">
        <w:rPr>
          <w:sz w:val="24"/>
          <w:szCs w:val="24"/>
        </w:rPr>
        <w:t xml:space="preserve">Rajzmappa, vagy rajzgyűjtő </w:t>
      </w:r>
    </w:p>
    <w:p w:rsidR="00CA398F" w:rsidRPr="00E8460C" w:rsidRDefault="00CA398F" w:rsidP="00F033BF">
      <w:pPr>
        <w:spacing w:after="0"/>
        <w:ind w:left="21" w:right="92"/>
        <w:rPr>
          <w:sz w:val="24"/>
          <w:szCs w:val="24"/>
        </w:rPr>
      </w:pPr>
      <w:r w:rsidRPr="00E8460C">
        <w:rPr>
          <w:sz w:val="24"/>
          <w:szCs w:val="24"/>
        </w:rPr>
        <w:t xml:space="preserve">Használt újságpapírok, vagy viaszos vászon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Nem kötelező, de javasolt eszközök </w:t>
      </w:r>
    </w:p>
    <w:p w:rsidR="00CA398F" w:rsidRPr="00E8460C" w:rsidRDefault="00CA398F" w:rsidP="00F033BF">
      <w:pPr>
        <w:spacing w:after="0"/>
        <w:ind w:left="21" w:right="92"/>
        <w:rPr>
          <w:sz w:val="24"/>
          <w:szCs w:val="24"/>
        </w:rPr>
      </w:pPr>
      <w:r w:rsidRPr="00E8460C">
        <w:rPr>
          <w:sz w:val="24"/>
          <w:szCs w:val="24"/>
        </w:rPr>
        <w:t xml:space="preserve">Zsírkréta, pasztellkréta  </w:t>
      </w:r>
    </w:p>
    <w:p w:rsidR="00CA398F" w:rsidRPr="00E8460C" w:rsidRDefault="00CA398F" w:rsidP="00F033BF">
      <w:pPr>
        <w:spacing w:after="0"/>
        <w:ind w:left="21" w:right="92"/>
        <w:rPr>
          <w:sz w:val="24"/>
          <w:szCs w:val="24"/>
        </w:rPr>
      </w:pPr>
      <w:r w:rsidRPr="00E8460C">
        <w:rPr>
          <w:sz w:val="24"/>
          <w:szCs w:val="24"/>
        </w:rPr>
        <w:t xml:space="preserve">Filctoll, tustoll + tollhegy, vagy nádtoll </w:t>
      </w:r>
    </w:p>
    <w:p w:rsidR="00CA398F" w:rsidRPr="00E8460C" w:rsidRDefault="00CA398F" w:rsidP="00F033BF">
      <w:pPr>
        <w:spacing w:after="0"/>
        <w:ind w:left="21" w:right="92"/>
        <w:rPr>
          <w:sz w:val="24"/>
          <w:szCs w:val="24"/>
        </w:rPr>
      </w:pPr>
      <w:r w:rsidRPr="00E8460C">
        <w:rPr>
          <w:sz w:val="24"/>
          <w:szCs w:val="24"/>
        </w:rPr>
        <w:t>Színes tus (</w:t>
      </w:r>
      <w:proofErr w:type="gramStart"/>
      <w:r w:rsidRPr="00E8460C">
        <w:rPr>
          <w:sz w:val="24"/>
          <w:szCs w:val="24"/>
        </w:rPr>
        <w:t>pl.:</w:t>
      </w:r>
      <w:proofErr w:type="gramEnd"/>
      <w:r w:rsidRPr="00E8460C">
        <w:rPr>
          <w:sz w:val="24"/>
          <w:szCs w:val="24"/>
        </w:rPr>
        <w:t xml:space="preserve"> sárga, piros, barna, stb. ) </w:t>
      </w:r>
    </w:p>
    <w:p w:rsidR="00CA398F" w:rsidRPr="00E8460C" w:rsidRDefault="00CA398F" w:rsidP="00F033BF">
      <w:pPr>
        <w:spacing w:after="0"/>
        <w:ind w:left="21" w:right="92"/>
        <w:rPr>
          <w:sz w:val="24"/>
          <w:szCs w:val="24"/>
        </w:rPr>
      </w:pPr>
      <w:r w:rsidRPr="00E8460C">
        <w:rPr>
          <w:sz w:val="24"/>
          <w:szCs w:val="24"/>
        </w:rPr>
        <w:t xml:space="preserve">Rajztábla </w:t>
      </w:r>
    </w:p>
    <w:p w:rsidR="00CA398F" w:rsidRPr="00E8460C" w:rsidRDefault="00CA398F" w:rsidP="00F033BF">
      <w:pPr>
        <w:spacing w:after="0" w:line="259" w:lineRule="auto"/>
        <w:ind w:left="26"/>
        <w:rPr>
          <w:sz w:val="24"/>
          <w:szCs w:val="24"/>
        </w:rPr>
      </w:pPr>
      <w:r w:rsidRPr="00E8460C">
        <w:rPr>
          <w:sz w:val="24"/>
          <w:szCs w:val="24"/>
        </w:rPr>
        <w:t xml:space="preserve"> </w:t>
      </w:r>
    </w:p>
    <w:p w:rsidR="00CA398F" w:rsidRPr="00E8460C" w:rsidRDefault="00CA398F" w:rsidP="00F033BF">
      <w:pPr>
        <w:pStyle w:val="Cmsor3"/>
        <w:spacing w:after="0"/>
        <w:ind w:left="21"/>
        <w:rPr>
          <w:rFonts w:ascii="Times New Roman" w:hAnsi="Times New Roman" w:cs="Times New Roman"/>
          <w:sz w:val="24"/>
          <w:szCs w:val="24"/>
        </w:rPr>
      </w:pPr>
      <w:r w:rsidRPr="00E8460C">
        <w:rPr>
          <w:rFonts w:ascii="Times New Roman" w:hAnsi="Times New Roman" w:cs="Times New Roman"/>
          <w:sz w:val="24"/>
          <w:szCs w:val="24"/>
        </w:rPr>
        <w:t xml:space="preserve">Szemléltető eszközök </w:t>
      </w:r>
    </w:p>
    <w:p w:rsidR="00CA398F" w:rsidRPr="00E8460C" w:rsidRDefault="00CA398F" w:rsidP="00F033BF">
      <w:pPr>
        <w:spacing w:after="0"/>
        <w:ind w:left="21" w:right="92"/>
        <w:rPr>
          <w:sz w:val="24"/>
          <w:szCs w:val="24"/>
        </w:rPr>
      </w:pPr>
      <w:r w:rsidRPr="00E8460C">
        <w:rPr>
          <w:sz w:val="24"/>
          <w:szCs w:val="24"/>
        </w:rPr>
        <w:t xml:space="preserve">Természeti formák, termények </w:t>
      </w:r>
    </w:p>
    <w:p w:rsidR="00CA398F" w:rsidRPr="00E8460C" w:rsidRDefault="00CA398F" w:rsidP="00F033BF">
      <w:pPr>
        <w:spacing w:after="0"/>
        <w:ind w:left="21" w:right="92"/>
        <w:rPr>
          <w:sz w:val="24"/>
          <w:szCs w:val="24"/>
        </w:rPr>
      </w:pPr>
      <w:r w:rsidRPr="00E8460C">
        <w:rPr>
          <w:sz w:val="24"/>
          <w:szCs w:val="24"/>
        </w:rPr>
        <w:t xml:space="preserve">Edények, ipari formák- tárgyak </w:t>
      </w:r>
    </w:p>
    <w:p w:rsidR="00CA398F" w:rsidRPr="00E8460C" w:rsidRDefault="00CA398F" w:rsidP="00F033BF">
      <w:pPr>
        <w:spacing w:after="0"/>
        <w:ind w:left="21" w:right="92"/>
        <w:rPr>
          <w:sz w:val="24"/>
          <w:szCs w:val="24"/>
        </w:rPr>
      </w:pPr>
      <w:r w:rsidRPr="00E8460C">
        <w:rPr>
          <w:sz w:val="24"/>
          <w:szCs w:val="24"/>
        </w:rPr>
        <w:t xml:space="preserve">Drapériák </w:t>
      </w:r>
    </w:p>
    <w:p w:rsidR="00CA398F" w:rsidRPr="00E8460C" w:rsidRDefault="00CA398F" w:rsidP="00F033BF">
      <w:pPr>
        <w:spacing w:after="0"/>
        <w:ind w:left="21" w:right="92"/>
        <w:rPr>
          <w:sz w:val="24"/>
          <w:szCs w:val="24"/>
        </w:rPr>
      </w:pPr>
      <w:r w:rsidRPr="00E8460C">
        <w:rPr>
          <w:sz w:val="24"/>
          <w:szCs w:val="24"/>
        </w:rPr>
        <w:t xml:space="preserve">Képzőművészeti albumok, szakkönyvek (részben magánkönyvtári anyag) </w:t>
      </w:r>
    </w:p>
    <w:p w:rsidR="00CA398F" w:rsidRPr="00E8460C" w:rsidRDefault="00CA398F" w:rsidP="00F033BF">
      <w:pPr>
        <w:spacing w:after="0"/>
        <w:ind w:left="21" w:right="92"/>
        <w:rPr>
          <w:sz w:val="24"/>
          <w:szCs w:val="24"/>
        </w:rPr>
      </w:pPr>
      <w:r w:rsidRPr="00E8460C">
        <w:rPr>
          <w:sz w:val="24"/>
          <w:szCs w:val="24"/>
        </w:rPr>
        <w:t xml:space="preserve">Cd-romok, DVD-k (diaképek, filmek stb.) </w:t>
      </w:r>
    </w:p>
    <w:p w:rsidR="00CA398F" w:rsidRPr="00E8460C" w:rsidRDefault="00CA398F" w:rsidP="00F033BF">
      <w:pPr>
        <w:spacing w:after="0"/>
        <w:ind w:left="21" w:right="92"/>
        <w:rPr>
          <w:sz w:val="24"/>
          <w:szCs w:val="24"/>
        </w:rPr>
      </w:pPr>
      <w:r w:rsidRPr="00E8460C">
        <w:rPr>
          <w:i/>
          <w:sz w:val="24"/>
          <w:szCs w:val="24"/>
        </w:rPr>
        <w:t>Rajz tankönyvet</w:t>
      </w:r>
      <w:r w:rsidRPr="00E8460C">
        <w:rPr>
          <w:sz w:val="24"/>
          <w:szCs w:val="24"/>
        </w:rPr>
        <w:t xml:space="preserve"> nem kell venniük tanulóinknak, mert az iskolai könyvtár tankönyveit használjuk, valamint digitálisan tárolt kép, és szemléltető anyagokat.  </w:t>
      </w:r>
    </w:p>
    <w:p w:rsidR="005D1027" w:rsidRPr="00E8460C" w:rsidRDefault="00CA398F" w:rsidP="00D278AC">
      <w:pPr>
        <w:spacing w:after="16" w:line="259" w:lineRule="auto"/>
        <w:ind w:left="26"/>
        <w:rPr>
          <w:sz w:val="24"/>
          <w:szCs w:val="24"/>
        </w:rPr>
      </w:pPr>
      <w:r w:rsidRPr="00E8460C">
        <w:rPr>
          <w:b/>
          <w:sz w:val="24"/>
          <w:szCs w:val="24"/>
        </w:rPr>
        <w:t xml:space="preserve"> </w:t>
      </w:r>
    </w:p>
    <w:sectPr w:rsidR="005D1027" w:rsidRPr="00E8460C" w:rsidSect="00E8460C">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378"/>
    <w:multiLevelType w:val="multilevel"/>
    <w:tmpl w:val="783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D83200"/>
    <w:multiLevelType w:val="multilevel"/>
    <w:tmpl w:val="D7485E0E"/>
    <w:lvl w:ilvl="0">
      <w:start w:val="1"/>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693371"/>
    <w:multiLevelType w:val="hybridMultilevel"/>
    <w:tmpl w:val="DE68FA14"/>
    <w:lvl w:ilvl="0" w:tplc="1B2EF2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736B7F"/>
    <w:multiLevelType w:val="multilevel"/>
    <w:tmpl w:val="4CE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E1A22"/>
    <w:multiLevelType w:val="hybridMultilevel"/>
    <w:tmpl w:val="95E2A6E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C0933B4"/>
    <w:multiLevelType w:val="multilevel"/>
    <w:tmpl w:val="66C6180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00342BF"/>
    <w:multiLevelType w:val="multilevel"/>
    <w:tmpl w:val="965021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7" w15:restartNumberingAfterBreak="0">
    <w:nsid w:val="2064411C"/>
    <w:multiLevelType w:val="hybridMultilevel"/>
    <w:tmpl w:val="41744E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7E0E3C"/>
    <w:multiLevelType w:val="multilevel"/>
    <w:tmpl w:val="873A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14A08"/>
    <w:multiLevelType w:val="multilevel"/>
    <w:tmpl w:val="CF2C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E55A15"/>
    <w:multiLevelType w:val="hybridMultilevel"/>
    <w:tmpl w:val="5986D1F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B202F0D"/>
    <w:multiLevelType w:val="multilevel"/>
    <w:tmpl w:val="6F4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246112"/>
    <w:multiLevelType w:val="hybridMultilevel"/>
    <w:tmpl w:val="5ED0B4EA"/>
    <w:lvl w:ilvl="0" w:tplc="083EA63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BAD402">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D83500">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241F4A">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0A96A6">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002B76">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B62F30">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80C5E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52698C">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5105EF"/>
    <w:multiLevelType w:val="multilevel"/>
    <w:tmpl w:val="99B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35737"/>
    <w:multiLevelType w:val="multilevel"/>
    <w:tmpl w:val="481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177D96"/>
    <w:multiLevelType w:val="multilevel"/>
    <w:tmpl w:val="8B3A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F93F71"/>
    <w:multiLevelType w:val="multilevel"/>
    <w:tmpl w:val="365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5D0692"/>
    <w:multiLevelType w:val="multilevel"/>
    <w:tmpl w:val="6E24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941DB2"/>
    <w:multiLevelType w:val="hybridMultilevel"/>
    <w:tmpl w:val="BB9A755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24F0DE5"/>
    <w:multiLevelType w:val="hybridMultilevel"/>
    <w:tmpl w:val="7B249E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D23B1"/>
    <w:multiLevelType w:val="hybridMultilevel"/>
    <w:tmpl w:val="EDA8F22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537"/>
    <w:multiLevelType w:val="hybridMultilevel"/>
    <w:tmpl w:val="0D283C02"/>
    <w:lvl w:ilvl="0" w:tplc="93F210CE">
      <w:start w:val="1"/>
      <w:numFmt w:val="bullet"/>
      <w:lvlText w:val="•"/>
      <w:lvlJc w:val="left"/>
      <w:pPr>
        <w:ind w:left="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2005C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12F40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484FB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2DF3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64A71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529FC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9CC86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7EDD3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7222B2F"/>
    <w:multiLevelType w:val="hybridMultilevel"/>
    <w:tmpl w:val="3AC869C6"/>
    <w:lvl w:ilvl="0" w:tplc="09CC57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15:restartNumberingAfterBreak="0">
    <w:nsid w:val="4856523A"/>
    <w:multiLevelType w:val="multilevel"/>
    <w:tmpl w:val="965021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4" w15:restartNumberingAfterBreak="0">
    <w:nsid w:val="4BD26E2B"/>
    <w:multiLevelType w:val="multilevel"/>
    <w:tmpl w:val="7548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E54976"/>
    <w:multiLevelType w:val="multilevel"/>
    <w:tmpl w:val="0AE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9B6279"/>
    <w:multiLevelType w:val="multilevel"/>
    <w:tmpl w:val="9650219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7" w15:restartNumberingAfterBreak="0">
    <w:nsid w:val="550F60B6"/>
    <w:multiLevelType w:val="hybridMultilevel"/>
    <w:tmpl w:val="D2E6420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405CC8"/>
    <w:multiLevelType w:val="hybridMultilevel"/>
    <w:tmpl w:val="F358353C"/>
    <w:lvl w:ilvl="0" w:tplc="43D4AC2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5A0A6D"/>
    <w:multiLevelType w:val="multilevel"/>
    <w:tmpl w:val="4BA2F7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6F037F"/>
    <w:multiLevelType w:val="multilevel"/>
    <w:tmpl w:val="BAA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986919"/>
    <w:multiLevelType w:val="hybridMultilevel"/>
    <w:tmpl w:val="5114ED1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59C6B46"/>
    <w:multiLevelType w:val="hybridMultilevel"/>
    <w:tmpl w:val="6D8C358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2F1D98"/>
    <w:multiLevelType w:val="hybridMultilevel"/>
    <w:tmpl w:val="06FAEB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A64DE"/>
    <w:multiLevelType w:val="multilevel"/>
    <w:tmpl w:val="CAFA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0211F"/>
    <w:multiLevelType w:val="hybridMultilevel"/>
    <w:tmpl w:val="A83C8E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7C9246C"/>
    <w:multiLevelType w:val="hybridMultilevel"/>
    <w:tmpl w:val="2F785A94"/>
    <w:lvl w:ilvl="0" w:tplc="8050F4BA">
      <w:numFmt w:val="bullet"/>
      <w:lvlText w:val="-"/>
      <w:lvlJc w:val="left"/>
      <w:pPr>
        <w:ind w:left="540" w:hanging="360"/>
      </w:pPr>
      <w:rPr>
        <w:rFonts w:ascii="Times New Roman" w:eastAsia="Times New Roman" w:hAnsi="Times New Roman" w:cs="Times New Roman" w:hint="default"/>
      </w:rPr>
    </w:lvl>
    <w:lvl w:ilvl="1" w:tplc="040E0003" w:tentative="1">
      <w:start w:val="1"/>
      <w:numFmt w:val="bullet"/>
      <w:lvlText w:val="o"/>
      <w:lvlJc w:val="left"/>
      <w:pPr>
        <w:ind w:left="1260" w:hanging="360"/>
      </w:pPr>
      <w:rPr>
        <w:rFonts w:ascii="Courier New" w:hAnsi="Courier New" w:cs="Courier New" w:hint="default"/>
      </w:rPr>
    </w:lvl>
    <w:lvl w:ilvl="2" w:tplc="040E0005" w:tentative="1">
      <w:start w:val="1"/>
      <w:numFmt w:val="bullet"/>
      <w:lvlText w:val=""/>
      <w:lvlJc w:val="left"/>
      <w:pPr>
        <w:ind w:left="1980" w:hanging="360"/>
      </w:pPr>
      <w:rPr>
        <w:rFonts w:ascii="Wingdings" w:hAnsi="Wingdings" w:hint="default"/>
      </w:rPr>
    </w:lvl>
    <w:lvl w:ilvl="3" w:tplc="040E0001" w:tentative="1">
      <w:start w:val="1"/>
      <w:numFmt w:val="bullet"/>
      <w:lvlText w:val=""/>
      <w:lvlJc w:val="left"/>
      <w:pPr>
        <w:ind w:left="2700" w:hanging="360"/>
      </w:pPr>
      <w:rPr>
        <w:rFonts w:ascii="Symbol" w:hAnsi="Symbol" w:hint="default"/>
      </w:rPr>
    </w:lvl>
    <w:lvl w:ilvl="4" w:tplc="040E0003" w:tentative="1">
      <w:start w:val="1"/>
      <w:numFmt w:val="bullet"/>
      <w:lvlText w:val="o"/>
      <w:lvlJc w:val="left"/>
      <w:pPr>
        <w:ind w:left="3420" w:hanging="360"/>
      </w:pPr>
      <w:rPr>
        <w:rFonts w:ascii="Courier New" w:hAnsi="Courier New" w:cs="Courier New" w:hint="default"/>
      </w:rPr>
    </w:lvl>
    <w:lvl w:ilvl="5" w:tplc="040E0005" w:tentative="1">
      <w:start w:val="1"/>
      <w:numFmt w:val="bullet"/>
      <w:lvlText w:val=""/>
      <w:lvlJc w:val="left"/>
      <w:pPr>
        <w:ind w:left="4140" w:hanging="360"/>
      </w:pPr>
      <w:rPr>
        <w:rFonts w:ascii="Wingdings" w:hAnsi="Wingdings" w:hint="default"/>
      </w:rPr>
    </w:lvl>
    <w:lvl w:ilvl="6" w:tplc="040E0001" w:tentative="1">
      <w:start w:val="1"/>
      <w:numFmt w:val="bullet"/>
      <w:lvlText w:val=""/>
      <w:lvlJc w:val="left"/>
      <w:pPr>
        <w:ind w:left="4860" w:hanging="360"/>
      </w:pPr>
      <w:rPr>
        <w:rFonts w:ascii="Symbol" w:hAnsi="Symbol" w:hint="default"/>
      </w:rPr>
    </w:lvl>
    <w:lvl w:ilvl="7" w:tplc="040E0003" w:tentative="1">
      <w:start w:val="1"/>
      <w:numFmt w:val="bullet"/>
      <w:lvlText w:val="o"/>
      <w:lvlJc w:val="left"/>
      <w:pPr>
        <w:ind w:left="5580" w:hanging="360"/>
      </w:pPr>
      <w:rPr>
        <w:rFonts w:ascii="Courier New" w:hAnsi="Courier New" w:cs="Courier New" w:hint="default"/>
      </w:rPr>
    </w:lvl>
    <w:lvl w:ilvl="8" w:tplc="040E0005" w:tentative="1">
      <w:start w:val="1"/>
      <w:numFmt w:val="bullet"/>
      <w:lvlText w:val=""/>
      <w:lvlJc w:val="left"/>
      <w:pPr>
        <w:ind w:left="6300" w:hanging="360"/>
      </w:pPr>
      <w:rPr>
        <w:rFonts w:ascii="Wingdings" w:hAnsi="Wingdings" w:hint="default"/>
      </w:rPr>
    </w:lvl>
  </w:abstractNum>
  <w:abstractNum w:abstractNumId="37" w15:restartNumberingAfterBreak="0">
    <w:nsid w:val="78C74551"/>
    <w:multiLevelType w:val="multilevel"/>
    <w:tmpl w:val="E8C0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34872"/>
    <w:multiLevelType w:val="hybridMultilevel"/>
    <w:tmpl w:val="19808EC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F4E213B"/>
    <w:multiLevelType w:val="hybridMultilevel"/>
    <w:tmpl w:val="FEC468AC"/>
    <w:lvl w:ilvl="0" w:tplc="F50C645A">
      <w:start w:val="1"/>
      <w:numFmt w:val="bullet"/>
      <w:lvlText w:val="•"/>
      <w:lvlJc w:val="left"/>
      <w:pPr>
        <w:ind w:left="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9EB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B2D0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F84B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2FD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9E44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2CA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8A0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E872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A82DD4"/>
    <w:multiLevelType w:val="multilevel"/>
    <w:tmpl w:val="9C7E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39"/>
  </w:num>
  <w:num w:numId="3">
    <w:abstractNumId w:val="12"/>
  </w:num>
  <w:num w:numId="4">
    <w:abstractNumId w:val="20"/>
  </w:num>
  <w:num w:numId="5">
    <w:abstractNumId w:val="7"/>
  </w:num>
  <w:num w:numId="6">
    <w:abstractNumId w:val="10"/>
  </w:num>
  <w:num w:numId="7">
    <w:abstractNumId w:val="33"/>
  </w:num>
  <w:num w:numId="8">
    <w:abstractNumId w:val="32"/>
  </w:num>
  <w:num w:numId="9">
    <w:abstractNumId w:val="27"/>
  </w:num>
  <w:num w:numId="10">
    <w:abstractNumId w:val="19"/>
  </w:num>
  <w:num w:numId="11">
    <w:abstractNumId w:val="9"/>
  </w:num>
  <w:num w:numId="12">
    <w:abstractNumId w:val="6"/>
  </w:num>
  <w:num w:numId="13">
    <w:abstractNumId w:val="25"/>
  </w:num>
  <w:num w:numId="14">
    <w:abstractNumId w:val="26"/>
  </w:num>
  <w:num w:numId="15">
    <w:abstractNumId w:val="23"/>
  </w:num>
  <w:num w:numId="16">
    <w:abstractNumId w:val="37"/>
  </w:num>
  <w:num w:numId="17">
    <w:abstractNumId w:val="14"/>
  </w:num>
  <w:num w:numId="18">
    <w:abstractNumId w:val="24"/>
  </w:num>
  <w:num w:numId="19">
    <w:abstractNumId w:val="35"/>
  </w:num>
  <w:num w:numId="20">
    <w:abstractNumId w:val="11"/>
  </w:num>
  <w:num w:numId="21">
    <w:abstractNumId w:val="34"/>
  </w:num>
  <w:num w:numId="22">
    <w:abstractNumId w:val="30"/>
  </w:num>
  <w:num w:numId="23">
    <w:abstractNumId w:val="3"/>
  </w:num>
  <w:num w:numId="24">
    <w:abstractNumId w:val="40"/>
  </w:num>
  <w:num w:numId="25">
    <w:abstractNumId w:val="13"/>
  </w:num>
  <w:num w:numId="26">
    <w:abstractNumId w:val="29"/>
  </w:num>
  <w:num w:numId="27">
    <w:abstractNumId w:val="0"/>
  </w:num>
  <w:num w:numId="28">
    <w:abstractNumId w:val="15"/>
  </w:num>
  <w:num w:numId="29">
    <w:abstractNumId w:val="17"/>
  </w:num>
  <w:num w:numId="30">
    <w:abstractNumId w:val="16"/>
  </w:num>
  <w:num w:numId="31">
    <w:abstractNumId w:val="5"/>
  </w:num>
  <w:num w:numId="32">
    <w:abstractNumId w:val="1"/>
  </w:num>
  <w:num w:numId="33">
    <w:abstractNumId w:val="8"/>
  </w:num>
  <w:num w:numId="34">
    <w:abstractNumId w:val="28"/>
  </w:num>
  <w:num w:numId="35">
    <w:abstractNumId w:val="18"/>
  </w:num>
  <w:num w:numId="36">
    <w:abstractNumId w:val="4"/>
  </w:num>
  <w:num w:numId="37">
    <w:abstractNumId w:val="38"/>
  </w:num>
  <w:num w:numId="38">
    <w:abstractNumId w:val="31"/>
  </w:num>
  <w:num w:numId="39">
    <w:abstractNumId w:val="2"/>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8F"/>
    <w:rsid w:val="00027FE6"/>
    <w:rsid w:val="000B0558"/>
    <w:rsid w:val="004F7B03"/>
    <w:rsid w:val="005D1027"/>
    <w:rsid w:val="006C12CA"/>
    <w:rsid w:val="009770CB"/>
    <w:rsid w:val="00A478BE"/>
    <w:rsid w:val="00BB46C0"/>
    <w:rsid w:val="00BE50A4"/>
    <w:rsid w:val="00CA398F"/>
    <w:rsid w:val="00D278AC"/>
    <w:rsid w:val="00E8460C"/>
    <w:rsid w:val="00F033BF"/>
    <w:rsid w:val="00FB54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C983E-CE6A-4B91-97A7-91A7DB8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A398F"/>
    <w:pPr>
      <w:spacing w:after="200" w:line="276" w:lineRule="auto"/>
    </w:pPr>
    <w:rPr>
      <w:rFonts w:ascii="Times New Roman" w:eastAsia="Calibri" w:hAnsi="Times New Roman" w:cs="Times New Roman"/>
      <w:sz w:val="20"/>
      <w:szCs w:val="20"/>
      <w:lang w:val="de-DE" w:eastAsia="hu-HU"/>
    </w:rPr>
  </w:style>
  <w:style w:type="paragraph" w:styleId="Cmsor1">
    <w:name w:val="heading 1"/>
    <w:next w:val="Norml"/>
    <w:link w:val="Cmsor1Char"/>
    <w:uiPriority w:val="9"/>
    <w:qFormat/>
    <w:rsid w:val="00CA398F"/>
    <w:pPr>
      <w:keepNext/>
      <w:keepLines/>
      <w:spacing w:after="0"/>
      <w:ind w:left="36" w:hanging="10"/>
      <w:outlineLvl w:val="0"/>
    </w:pPr>
    <w:rPr>
      <w:rFonts w:ascii="Calibri" w:eastAsia="Calibri" w:hAnsi="Calibri" w:cs="Calibri"/>
      <w:b/>
      <w:color w:val="000000"/>
      <w:sz w:val="24"/>
      <w:lang w:eastAsia="hu-HU"/>
    </w:rPr>
  </w:style>
  <w:style w:type="paragraph" w:styleId="Cmsor2">
    <w:name w:val="heading 2"/>
    <w:next w:val="Norml"/>
    <w:link w:val="Cmsor2Char"/>
    <w:uiPriority w:val="9"/>
    <w:unhideWhenUsed/>
    <w:qFormat/>
    <w:rsid w:val="00CA398F"/>
    <w:pPr>
      <w:keepNext/>
      <w:keepLines/>
      <w:spacing w:after="0"/>
      <w:ind w:left="36" w:hanging="10"/>
      <w:outlineLvl w:val="1"/>
    </w:pPr>
    <w:rPr>
      <w:rFonts w:ascii="Calibri" w:eastAsia="Calibri" w:hAnsi="Calibri" w:cs="Calibri"/>
      <w:b/>
      <w:color w:val="000000"/>
      <w:sz w:val="24"/>
      <w:lang w:eastAsia="hu-HU"/>
    </w:rPr>
  </w:style>
  <w:style w:type="paragraph" w:styleId="Cmsor3">
    <w:name w:val="heading 3"/>
    <w:next w:val="Norml"/>
    <w:link w:val="Cmsor3Char"/>
    <w:uiPriority w:val="9"/>
    <w:unhideWhenUsed/>
    <w:qFormat/>
    <w:rsid w:val="00CA398F"/>
    <w:pPr>
      <w:keepNext/>
      <w:keepLines/>
      <w:spacing w:after="16"/>
      <w:ind w:left="296" w:hanging="10"/>
      <w:outlineLvl w:val="2"/>
    </w:pPr>
    <w:rPr>
      <w:rFonts w:ascii="Calibri" w:eastAsia="Calibri" w:hAnsi="Calibri" w:cs="Calibri"/>
      <w:b/>
      <w:color w:val="00000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CA398F"/>
    <w:rPr>
      <w:rFonts w:ascii="Calibri" w:eastAsia="Calibri" w:hAnsi="Calibri" w:cs="Calibri"/>
      <w:b/>
      <w:color w:val="000000"/>
      <w:sz w:val="24"/>
      <w:lang w:eastAsia="hu-HU"/>
    </w:rPr>
  </w:style>
  <w:style w:type="character" w:customStyle="1" w:styleId="Cmsor2Char">
    <w:name w:val="Címsor 2 Char"/>
    <w:basedOn w:val="Bekezdsalapbettpusa"/>
    <w:link w:val="Cmsor2"/>
    <w:uiPriority w:val="9"/>
    <w:rsid w:val="00CA398F"/>
    <w:rPr>
      <w:rFonts w:ascii="Calibri" w:eastAsia="Calibri" w:hAnsi="Calibri" w:cs="Calibri"/>
      <w:b/>
      <w:color w:val="000000"/>
      <w:sz w:val="24"/>
      <w:lang w:eastAsia="hu-HU"/>
    </w:rPr>
  </w:style>
  <w:style w:type="character" w:customStyle="1" w:styleId="Cmsor3Char">
    <w:name w:val="Címsor 3 Char"/>
    <w:basedOn w:val="Bekezdsalapbettpusa"/>
    <w:link w:val="Cmsor3"/>
    <w:uiPriority w:val="9"/>
    <w:rsid w:val="00CA398F"/>
    <w:rPr>
      <w:rFonts w:ascii="Calibri" w:eastAsia="Calibri" w:hAnsi="Calibri" w:cs="Calibri"/>
      <w:b/>
      <w:color w:val="000000"/>
      <w:lang w:eastAsia="hu-HU"/>
    </w:rPr>
  </w:style>
  <w:style w:type="table" w:customStyle="1" w:styleId="TableGrid">
    <w:name w:val="TableGrid"/>
    <w:rsid w:val="00CA398F"/>
    <w:pPr>
      <w:spacing w:after="0" w:line="240" w:lineRule="auto"/>
    </w:pPr>
    <w:rPr>
      <w:rFonts w:eastAsiaTheme="minorEastAsia"/>
      <w:lang w:eastAsia="hu-HU"/>
    </w:rPr>
    <w:tblPr>
      <w:tblCellMar>
        <w:top w:w="0" w:type="dxa"/>
        <w:left w:w="0" w:type="dxa"/>
        <w:bottom w:w="0" w:type="dxa"/>
        <w:right w:w="0" w:type="dxa"/>
      </w:tblCellMar>
    </w:tblPr>
  </w:style>
  <w:style w:type="paragraph" w:styleId="NormlWeb">
    <w:name w:val="Normal (Web)"/>
    <w:basedOn w:val="Norml"/>
    <w:rsid w:val="005D1027"/>
    <w:pPr>
      <w:spacing w:before="100" w:beforeAutospacing="1" w:after="100" w:afterAutospacing="1" w:line="240" w:lineRule="auto"/>
    </w:pPr>
    <w:rPr>
      <w:rFonts w:eastAsia="Times New Roman"/>
      <w:sz w:val="24"/>
      <w:szCs w:val="24"/>
      <w:lang w:val="hu-HU"/>
    </w:rPr>
  </w:style>
  <w:style w:type="paragraph" w:customStyle="1" w:styleId="a">
    <w:qFormat/>
    <w:rsid w:val="005D1027"/>
    <w:pPr>
      <w:spacing w:after="200" w:line="276" w:lineRule="auto"/>
    </w:pPr>
    <w:rPr>
      <w:rFonts w:ascii="Times New Roman" w:eastAsia="Calibri" w:hAnsi="Times New Roman" w:cs="Times New Roman"/>
      <w:sz w:val="20"/>
      <w:szCs w:val="20"/>
      <w:lang w:val="de-DE" w:eastAsia="hu-HU"/>
    </w:rPr>
  </w:style>
  <w:style w:type="character" w:styleId="Kiemels2">
    <w:name w:val="Strong"/>
    <w:basedOn w:val="Bekezdsalapbettpusa"/>
    <w:uiPriority w:val="22"/>
    <w:qFormat/>
    <w:rsid w:val="005D1027"/>
    <w:rPr>
      <w:b/>
      <w:bCs/>
    </w:rPr>
  </w:style>
  <w:style w:type="character" w:customStyle="1" w:styleId="spelle">
    <w:name w:val="spelle"/>
    <w:basedOn w:val="Bekezdsalapbettpusa"/>
    <w:rsid w:val="005D1027"/>
  </w:style>
  <w:style w:type="character" w:styleId="Hiperhivatkozs">
    <w:name w:val="Hyperlink"/>
    <w:rsid w:val="005D1027"/>
    <w:rPr>
      <w:color w:val="0000FF"/>
      <w:u w:val="single"/>
    </w:rPr>
  </w:style>
  <w:style w:type="paragraph" w:customStyle="1" w:styleId="Default">
    <w:name w:val="Default"/>
    <w:rsid w:val="005D102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il">
    <w:name w:val="il"/>
    <w:rsid w:val="005D1027"/>
  </w:style>
  <w:style w:type="paragraph" w:styleId="Listaszerbekezds">
    <w:name w:val="List Paragraph"/>
    <w:basedOn w:val="Norml"/>
    <w:uiPriority w:val="34"/>
    <w:qFormat/>
    <w:rsid w:val="005D1027"/>
    <w:pPr>
      <w:spacing w:after="0" w:line="240" w:lineRule="auto"/>
      <w:ind w:left="720"/>
      <w:contextualSpacing/>
    </w:pPr>
    <w:rPr>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48</Pages>
  <Words>14316</Words>
  <Characters>98783</Characters>
  <Application>Microsoft Office Word</Application>
  <DocSecurity>0</DocSecurity>
  <Lines>823</Lines>
  <Paragraphs>225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Ildiko Foki</dc:creator>
  <cp:keywords/>
  <dc:description/>
  <cp:lastModifiedBy>A</cp:lastModifiedBy>
  <cp:revision>6</cp:revision>
  <dcterms:created xsi:type="dcterms:W3CDTF">2020-06-16T08:09:00Z</dcterms:created>
  <dcterms:modified xsi:type="dcterms:W3CDTF">2020-06-22T09:41:00Z</dcterms:modified>
</cp:coreProperties>
</file>