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A7" w:rsidRDefault="00D326A7" w:rsidP="00D326A7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Mindszenty József Általános Iskola, Gimnázium és Kollégium</w:t>
      </w:r>
    </w:p>
    <w:p w:rsidR="00D326A7" w:rsidRDefault="00D326A7" w:rsidP="00D326A7">
      <w:pPr>
        <w:spacing w:after="0" w:line="24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Zalaegerszeg</w:t>
      </w:r>
    </w:p>
    <w:p w:rsidR="00D326A7" w:rsidRDefault="00D326A7" w:rsidP="00D326A7">
      <w:pPr>
        <w:jc w:val="center"/>
        <w:rPr>
          <w:b/>
          <w:i/>
          <w:sz w:val="32"/>
        </w:rPr>
      </w:pPr>
    </w:p>
    <w:p w:rsidR="00D326A7" w:rsidRPr="007541FD" w:rsidRDefault="00D326A7" w:rsidP="00D326A7">
      <w:pPr>
        <w:jc w:val="center"/>
        <w:rPr>
          <w:b/>
          <w:i/>
          <w:sz w:val="32"/>
        </w:rPr>
      </w:pPr>
    </w:p>
    <w:p w:rsidR="00D326A7" w:rsidRPr="00C5201F" w:rsidRDefault="00D326A7" w:rsidP="00D326A7">
      <w:pPr>
        <w:spacing w:line="240" w:lineRule="auto"/>
        <w:jc w:val="center"/>
        <w:rPr>
          <w:b/>
          <w:sz w:val="52"/>
        </w:rPr>
      </w:pPr>
      <w:r w:rsidRPr="00C5201F">
        <w:rPr>
          <w:b/>
          <w:sz w:val="52"/>
        </w:rPr>
        <w:t>HELYI TANTERV</w:t>
      </w:r>
    </w:p>
    <w:p w:rsidR="00D326A7" w:rsidRDefault="00D326A7" w:rsidP="00D326A7">
      <w:pPr>
        <w:jc w:val="center"/>
        <w:rPr>
          <w:b/>
          <w:sz w:val="36"/>
        </w:rPr>
      </w:pPr>
    </w:p>
    <w:p w:rsidR="00D326A7" w:rsidRDefault="00D326A7" w:rsidP="00D326A7">
      <w:pPr>
        <w:jc w:val="center"/>
        <w:rPr>
          <w:b/>
          <w:sz w:val="72"/>
        </w:rPr>
      </w:pPr>
      <w:r>
        <w:rPr>
          <w:b/>
          <w:sz w:val="72"/>
        </w:rPr>
        <w:t>TESTNEVELÉS</w:t>
      </w:r>
    </w:p>
    <w:p w:rsidR="00D326A7" w:rsidRPr="00C5201F" w:rsidRDefault="00D326A7" w:rsidP="00D326A7">
      <w:pPr>
        <w:jc w:val="center"/>
        <w:rPr>
          <w:sz w:val="56"/>
        </w:rPr>
      </w:pPr>
      <w:r>
        <w:rPr>
          <w:sz w:val="56"/>
        </w:rPr>
        <w:t>5</w:t>
      </w:r>
      <w:r w:rsidRPr="00C5201F">
        <w:rPr>
          <w:sz w:val="56"/>
        </w:rPr>
        <w:t>.</w:t>
      </w:r>
      <w:r>
        <w:rPr>
          <w:sz w:val="56"/>
        </w:rPr>
        <w:t>-8.</w:t>
      </w:r>
      <w:r w:rsidRPr="00C5201F">
        <w:rPr>
          <w:sz w:val="56"/>
        </w:rPr>
        <w:t xml:space="preserve"> évfolyam</w:t>
      </w:r>
    </w:p>
    <w:p w:rsidR="00D326A7" w:rsidRDefault="00D326A7" w:rsidP="00D326A7"/>
    <w:p w:rsidR="00D326A7" w:rsidRDefault="00D326A7" w:rsidP="00D326A7"/>
    <w:p w:rsidR="00D326A7" w:rsidRDefault="00D326A7" w:rsidP="00D326A7">
      <w:pPr>
        <w:jc w:val="center"/>
      </w:pPr>
      <w:r w:rsidRPr="003739A5">
        <w:rPr>
          <w:noProof/>
        </w:rPr>
        <w:drawing>
          <wp:inline distT="0" distB="0" distL="0" distR="0">
            <wp:extent cx="2051050" cy="2114550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A7" w:rsidRDefault="00D326A7" w:rsidP="00D326A7"/>
    <w:p w:rsidR="00D326A7" w:rsidRDefault="00D326A7" w:rsidP="00D326A7"/>
    <w:p w:rsidR="00D326A7" w:rsidRDefault="00D326A7" w:rsidP="00D326A7"/>
    <w:p w:rsidR="00D326A7" w:rsidRDefault="00D326A7" w:rsidP="00D326A7">
      <w:pPr>
        <w:jc w:val="center"/>
        <w:rPr>
          <w:sz w:val="22"/>
        </w:rPr>
      </w:pPr>
      <w:r w:rsidRPr="0019766F">
        <w:rPr>
          <w:b/>
          <w:sz w:val="72"/>
        </w:rPr>
        <w:t>20</w:t>
      </w:r>
      <w:r>
        <w:rPr>
          <w:b/>
          <w:sz w:val="72"/>
        </w:rPr>
        <w:t>20</w:t>
      </w:r>
      <w:r>
        <w:rPr>
          <w:sz w:val="22"/>
        </w:rPr>
        <w:t xml:space="preserve">                </w:t>
      </w:r>
    </w:p>
    <w:p w:rsidR="00D326A7" w:rsidRDefault="00D326A7" w:rsidP="00D326A7">
      <w:pPr>
        <w:spacing w:after="0"/>
        <w:rPr>
          <w:sz w:val="22"/>
        </w:rPr>
      </w:pPr>
    </w:p>
    <w:p w:rsidR="00D326A7" w:rsidRPr="00AD4FCF" w:rsidRDefault="00D326A7" w:rsidP="00D326A7"/>
    <w:p w:rsidR="00D326A7" w:rsidRDefault="00D326A7" w:rsidP="002C7E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6A7" w:rsidRDefault="00D326A7" w:rsidP="002C7E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6A7" w:rsidRDefault="00D326A7" w:rsidP="002C7E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0B6" w:rsidRPr="00BB28C5" w:rsidRDefault="008240B6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Testnevelés</w:t>
      </w:r>
    </w:p>
    <w:p w:rsidR="008240B6" w:rsidRPr="00BB28C5" w:rsidRDefault="008240B6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alapfokú nevelés-oktatás második szakaszába lépve az 1–4. évfolyamon elkezdett sokoldalú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pszichomotoros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és az ezen keresztül megvalósuló kognitív, affektív-emocionális képesség-összetevők fejlesztése tovább folytatódik. A személyiségformálás – a tanulók életkori sajátosságainak figyelembevételével, a szenzitív időszakokhoz igazodó mozgástartalmakon keresztül – a tanulási, nevelési célokat úgy valósítja meg, hogy közben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kompetenciarendszerében realizálja az Európai Unió kulcskompetenciáinak fejlesztését. Kiemelt terület a személyes és társas kompetencia-összetevők rendszerében a szomatikus egészség,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szocio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-emocionális jóllét, a biztonság és az emberi kapcsolatok minősége. 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mentalizációs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folyamatokat. Mindez a változó környezeti feltételekhez igazodó, egyre összetettebb mozgássorok hatékony elsajátítását teszi lehetővé. </w:t>
      </w:r>
    </w:p>
    <w:p w:rsidR="00B00B85" w:rsidRPr="00BB28C5" w:rsidRDefault="00B00B85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color w:val="000000"/>
          <w:sz w:val="24"/>
          <w:szCs w:val="24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</w:t>
      </w:r>
      <w:proofErr w:type="spellStart"/>
      <w:r w:rsidRPr="00BB28C5">
        <w:rPr>
          <w:rFonts w:ascii="Times New Roman" w:hAnsi="Times New Roman" w:cs="Times New Roman"/>
          <w:color w:val="000000"/>
          <w:sz w:val="24"/>
          <w:szCs w:val="24"/>
        </w:rPr>
        <w:t>záloga</w:t>
      </w:r>
      <w:proofErr w:type="spellEnd"/>
      <w:r w:rsidRPr="00BB28C5">
        <w:rPr>
          <w:rFonts w:ascii="Times New Roman" w:hAnsi="Times New Roman" w:cs="Times New Roman"/>
          <w:color w:val="000000"/>
          <w:sz w:val="24"/>
          <w:szCs w:val="24"/>
        </w:rPr>
        <w:t xml:space="preserve">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B28C5">
        <w:rPr>
          <w:rFonts w:ascii="Times New Roman" w:hAnsi="Times New Roman" w:cs="Times New Roman"/>
          <w:sz w:val="24"/>
          <w:szCs w:val="24"/>
        </w:rPr>
        <w:lastRenderedPageBreak/>
        <w:t xml:space="preserve">foglalja. Ez a tanulók társas kapcsolataiban az együttműködésre és kölcsönös tiszteletadásra nevelés célját valósítja meg. A </w:t>
      </w:r>
      <w:r w:rsidRPr="00BB28C5">
        <w:rPr>
          <w:rFonts w:ascii="Times New Roman" w:hAnsi="Times New Roman" w:cs="Times New Roman"/>
          <w:color w:val="000000"/>
          <w:sz w:val="24"/>
          <w:szCs w:val="24"/>
        </w:rPr>
        <w:t xml:space="preserve">társas mozgásformák egyben az elfogadást, a konfliktuskezelés asszertív eszközeit kínálják. </w:t>
      </w:r>
      <w:r w:rsidRPr="00BB28C5">
        <w:rPr>
          <w:rFonts w:ascii="Times New Roman" w:hAnsi="Times New Roman" w:cs="Times New Roman"/>
          <w:sz w:val="24"/>
          <w:szCs w:val="24"/>
        </w:rPr>
        <w:t>A változatos küzdőfeladatokban előtérbe kerül az iskolai küzdősportokra jellemző technikák végrehajtása és azok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 tanár-diák interakciókban a pedagógus mintaadó,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facilitátor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nevelési-oktatási szakasz végéhez közeledve egyre nagyobb mértékben kapnak szerepet az induktív jellegű feladatmegoldások, melyek a gondolkodást és a problémamegoldó képességeket fejlesztik. A tanulási terület – sajátosságaiból adódóan –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hozzájárul a fenntartható jelen és jövő iránti </w:t>
      </w:r>
      <w:proofErr w:type="gramStart"/>
      <w:r w:rsidRPr="00BB28C5">
        <w:rPr>
          <w:rFonts w:ascii="Times New Roman" w:hAnsi="Times New Roman" w:cs="Times New Roman"/>
          <w:sz w:val="24"/>
          <w:szCs w:val="24"/>
        </w:rPr>
        <w:t>elkötelezettséghez</w:t>
      </w:r>
      <w:proofErr w:type="gramEnd"/>
      <w:r w:rsidRPr="00BB28C5">
        <w:rPr>
          <w:rFonts w:ascii="Times New Roman" w:hAnsi="Times New Roman" w:cs="Times New Roman"/>
          <w:sz w:val="24"/>
          <w:szCs w:val="24"/>
        </w:rPr>
        <w:t xml:space="preserve"> mint nevelési célhoz.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lastRenderedPageBreak/>
        <w:t>A tanulás kompetenciái</w:t>
      </w:r>
      <w:r w:rsidRPr="00BB28C5"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BB28C5"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</w:t>
      </w:r>
      <w:r w:rsidR="00C04B96" w:rsidRPr="00BB28C5">
        <w:rPr>
          <w:rFonts w:ascii="Times New Roman" w:hAnsi="Times New Roman" w:cs="Times New Roman"/>
          <w:sz w:val="24"/>
          <w:szCs w:val="24"/>
        </w:rPr>
        <w:t xml:space="preserve"> </w:t>
      </w:r>
      <w:r w:rsidRPr="00BB28C5">
        <w:rPr>
          <w:rFonts w:ascii="Times New Roman" w:hAnsi="Times New Roman" w:cs="Times New Roman"/>
          <w:sz w:val="24"/>
          <w:szCs w:val="24"/>
        </w:rPr>
        <w:t>erejére gondolni. A szakkifejezések, a helyes terminológia elsajátításával lehetővé válik a procedurális tudás átfordítása a gondolkodás révén tervezhető motoros produktummá.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BB28C5"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</w:t>
      </w:r>
      <w:r w:rsidR="00C04B96" w:rsidRPr="00BB28C5">
        <w:rPr>
          <w:rFonts w:ascii="Times New Roman" w:hAnsi="Times New Roman" w:cs="Times New Roman"/>
          <w:sz w:val="24"/>
          <w:szCs w:val="24"/>
        </w:rPr>
        <w:t xml:space="preserve"> </w:t>
      </w:r>
      <w:r w:rsidRPr="00BB28C5">
        <w:rPr>
          <w:rFonts w:ascii="Times New Roman" w:hAnsi="Times New Roman" w:cs="Times New Roman"/>
          <w:sz w:val="24"/>
          <w:szCs w:val="24"/>
        </w:rPr>
        <w:t>monitorozás, a mozgáselemzés, az információkeresés, -szűrés és -feldolgozás digitális eszközökkel történő megvalósítása.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BB28C5">
        <w:rPr>
          <w:rFonts w:ascii="Times New Roman" w:hAnsi="Times New Roman" w:cs="Times New Roman"/>
          <w:sz w:val="24"/>
          <w:szCs w:val="24"/>
        </w:rPr>
        <w:t xml:space="preserve"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ideomotoros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kép, a gondolati modell kialakítását, tervezését. A kreatív feladatmegoldásokon alapuló problémamegoldó gondolkodás egyaránt megjelenik a nyílt jellegű mozgáskészségek </w:t>
      </w:r>
      <w:r w:rsidRPr="00BB28C5">
        <w:rPr>
          <w:rFonts w:ascii="Times New Roman" w:hAnsi="Times New Roman" w:cs="Times New Roman"/>
          <w:sz w:val="24"/>
          <w:szCs w:val="24"/>
        </w:rPr>
        <w:lastRenderedPageBreak/>
        <w:t>(pl. sportjátékok) változatos döntéshozatali játékhelyzeteiben és a kognitív típusú testnevelési játékokban (pl. táblajátékok mozgásos változatai).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BB28C5"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BB28C5"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 w:rsidRPr="00BB28C5">
        <w:rPr>
          <w:rFonts w:ascii="Times New Roman" w:hAnsi="Times New Roman" w:cs="Times New Roman"/>
          <w:sz w:val="24"/>
          <w:szCs w:val="24"/>
        </w:rPr>
        <w:t xml:space="preserve"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rekreatív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hatásával – elősegíti a munka utáni pihenést, kikapcsolódást és regenerálódást.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lastRenderedPageBreak/>
        <w:t xml:space="preserve">Az iskolai testnevelés óra keretén belül megvalósuló könnyített testnevelés esetében - amelyen egészségi állapotváltozásuk miatt </w:t>
      </w:r>
      <w:proofErr w:type="gramStart"/>
      <w:r w:rsidRPr="00BB28C5">
        <w:rPr>
          <w:rFonts w:ascii="Times New Roman" w:hAnsi="Times New Roman" w:cs="Times New Roman"/>
          <w:sz w:val="24"/>
          <w:szCs w:val="24"/>
        </w:rPr>
        <w:t>ideiglenesen</w:t>
      </w:r>
      <w:proofErr w:type="gramEnd"/>
      <w:r w:rsidRPr="00BB28C5">
        <w:rPr>
          <w:rFonts w:ascii="Times New Roman" w:hAnsi="Times New Roman" w:cs="Times New Roman"/>
          <w:sz w:val="24"/>
          <w:szCs w:val="24"/>
        </w:rPr>
        <w:t xml:space="preserve">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megjelenését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 tanulók mozgáshoz fűződő pozitív attitűdjének kialakítása érdekében az értékelés alapja a különböző sportági mozgáskészségekben, valamint a motorikus képességekben a tanuló önmagához mért fejlődése. A tanultsági szint méréséhez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fontosak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a különböző pontérték-táblázatok, számszerűsített vagy grafikonos statisztikai eljárások, de az egyes próbákon és teszteken elért eredmények mellett legalább olyan fontos az érzelmi-akarati tényezők figyelembevétele az értékelés, osztályozás során.</w:t>
      </w:r>
    </w:p>
    <w:p w:rsidR="00505879" w:rsidRPr="00BB28C5" w:rsidRDefault="00505879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3F95" w:rsidRPr="00BB28C5" w:rsidRDefault="00E13F9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48A0" w:rsidRPr="00BB28C5" w:rsidRDefault="007248A0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48A0" w:rsidRPr="00BB28C5" w:rsidRDefault="007248A0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48A0" w:rsidRPr="00BB28C5" w:rsidRDefault="007248A0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48A0" w:rsidRPr="00BB28C5" w:rsidRDefault="007248A0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581" w:rsidRDefault="006E3581" w:rsidP="006E3581">
      <w:pPr>
        <w:keepNext/>
        <w:keepLines/>
        <w:spacing w:before="480"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8240B6" w:rsidRPr="006E3581" w:rsidRDefault="006E3581" w:rsidP="006E3581">
      <w:pPr>
        <w:keepNext/>
        <w:keepLines/>
        <w:spacing w:before="480" w:after="24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6E3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0B85" w:rsidRPr="006E3581">
        <w:rPr>
          <w:rFonts w:ascii="Times New Roman" w:eastAsia="Cambria" w:hAnsi="Times New Roman" w:cs="Times New Roman"/>
          <w:b/>
          <w:sz w:val="24"/>
          <w:szCs w:val="24"/>
        </w:rPr>
        <w:t>5–6. évfolyam</w:t>
      </w:r>
    </w:p>
    <w:p w:rsidR="006E3581" w:rsidRPr="00BB28C5" w:rsidRDefault="006E3581" w:rsidP="006E3581">
      <w:pPr>
        <w:keepNext/>
        <w:keepLines/>
        <w:spacing w:before="480" w:after="240" w:line="360" w:lineRule="auto"/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5. évfolyamba lépő diákok testi fejlődésében a fiúk és a leányok között jellemző különbségek még nem mutatkoznak. A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pszichomotoros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tanulási folyamatokat. 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 képesség, a téri tájékozódó 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prepubertás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idején még mindkét nemnél jól fejleszthető, így ebben az időszakban a dinamikus és statikus nyújtó hatású feladatokkal egyaránt eredményes a rendszeres gyakoroltatás, ezzel is elősegítve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biomechanikailag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helyes testtartás kialakítását.</w:t>
      </w:r>
    </w:p>
    <w:p w:rsidR="00B00B85" w:rsidRPr="00BB28C5" w:rsidRDefault="00B00B85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önvédelmi és küzdősportok a test-test elleni játékos küzdőgyakorlatok megtanításán túl a sportági képzésre helyezik a hangsúlyt. Míg az eddigi játékok és feladatok olyan játékos mozgásformákon keresztül csináltak kedvet a küzdelemhez, melyek a különböző küzdősportok mozgástechnikáihoz hasonló elemeket tartalmaztak, most a három iskolai küzdősport, a birkózás, a judo és a karate mozgásanyagára kerül a hangsúly. E gyakorlatok kondicionális képességfejlesztő hatásai elsősorban az erő-állóképesség, a gyorsaság </w:t>
      </w:r>
      <w:r w:rsidRPr="00BB28C5">
        <w:rPr>
          <w:rFonts w:ascii="Times New Roman" w:hAnsi="Times New Roman" w:cs="Times New Roman"/>
          <w:sz w:val="24"/>
          <w:szCs w:val="24"/>
        </w:rPr>
        <w:lastRenderedPageBreak/>
        <w:t xml:space="preserve">fejlesztésében érezhetők, valamint a gerincoszlop tartóizmai, a hát- és a hasizmok erősítése terén, valamint a gerinc egészséges, fiziológiás tartásának javításában realizálódnak. A karate lazító és nyújtó gyakorlatai a csípő- és bokaízület, valamint az egész alsó végtag ízületi mozgástartományának növelésével járulnak hozzá az egészséges fejlődéshez. </w:t>
      </w:r>
    </w:p>
    <w:p w:rsidR="00B00B85" w:rsidRPr="00BB28C5" w:rsidRDefault="00B00B85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önvédelmi és küzdősportok a koordinációfejlesztés szempontjából elsősorban a kognitív koordinációs képességeket fejlesztik az ellenfél eltérő mozgására adott folyamatosan változó reakciók miatt. A téri tájékozódó képesség, a reakcióképesség, a ritmusképesség, a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kinesztézis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, a mozgásszabályozó és átalakító képesség folyamatos fejlődésen mennek át a sportági mozgásanyag tanítása révén. </w:t>
      </w:r>
    </w:p>
    <w:p w:rsidR="00B00B85" w:rsidRPr="00BB28C5" w:rsidRDefault="00B00B85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test-test elleni küzdelem tekintetében továbbra is kiemelt fejlesztési terület a tanuló személyisége, hiszen a sportági technikák nagy koncentrációval történő végrehajtása az önuralom és akaraterő próbája elé állítja a tanulót.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5–6. évfolyam tanulóinak példaképválasztó igénye a megfelelő irányba terelve elősegíti a hosszú távú elköteleződésüket a szabadidős és/vagy versenysport felé. A tanulók a versengésen alapuló mozgásformákat szeretik, melyek ‒ jól megszervezett, kooperációs elemekben gazdag, a társak eltérő képességeit tiszteletben tartó, a fair play szellemiségét prioritásként kezelő viselkedésmintákkal ‒ kontrollált módon kiválóan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gyakoroltathatók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>. Oktatásmódszertani szempontból a tanórák jelentős részét a mozgásos tartalmak bemutatásán, bemutattatásán alapuló képi, vizuális forrásokra épülő direkt oktatási stratégiák jellemzik, de megjelennek már az indirekt módszertani elemek is.</w:t>
      </w: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tanulók a gyógytestnevelés mozgásformáiban ‒ a korrekciós gimnasztika gyakorlatok mellett ‒ elsajátítják a nyújtó hatású, valamint az egyéni sajátosságokat figyelembe vevő, optimális aerob terhelést biztosító gyakorlatokat, melyek elváltozásukra, betegségükre nézve is kedvező hatásúak. A testnevelési játékokkal párhuzamosan megismerkednek az állapotuk javulását szolgáló szabadidős és sportjátékokkal is.</w:t>
      </w:r>
    </w:p>
    <w:p w:rsidR="00FC3C26" w:rsidRPr="00BB28C5" w:rsidRDefault="00FC3C26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DD7" w:rsidRDefault="00DA3DD7" w:rsidP="00BB2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D7" w:rsidRDefault="00DA3DD7" w:rsidP="00BB2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D7" w:rsidRDefault="00DA3DD7" w:rsidP="00BB2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D7" w:rsidRDefault="00DA3DD7" w:rsidP="00BB2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85" w:rsidRPr="00BB28C5" w:rsidRDefault="00B00B85" w:rsidP="00BB28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lastRenderedPageBreak/>
        <w:t>A testnevelés tanulása hozzájárul ahhoz, hogy a tanuló a nevelési-oktatási szakasz végére:</w:t>
      </w:r>
    </w:p>
    <w:p w:rsidR="00FC3C26" w:rsidRPr="00BB28C5" w:rsidRDefault="00FC3C26" w:rsidP="00BB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B85" w:rsidRPr="00BB28C5" w:rsidRDefault="00B00B85" w:rsidP="00BB28C5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MOZGÁSKULTÚRA-FEJLESZTÉS</w:t>
      </w:r>
    </w:p>
    <w:p w:rsidR="00B00B85" w:rsidRPr="00BB28C5" w:rsidRDefault="00B00B85" w:rsidP="00BB28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tanult alapvető mozgásformák kombinációiból álló cselekvéssorokat változó térbeli, időbeli, dinamikai feltételek mellett készségszinten kivitelezi;</w:t>
      </w:r>
    </w:p>
    <w:p w:rsidR="00B00B85" w:rsidRPr="00BB28C5" w:rsidRDefault="00B00B85" w:rsidP="00BB28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tanult mozgásforma készségszintű kivitelezése közben fenntartja érzelmi-akarati erőfeszítéseit;</w:t>
      </w:r>
    </w:p>
    <w:p w:rsidR="00B00B85" w:rsidRPr="00BB28C5" w:rsidRDefault="00B00B85" w:rsidP="00BB28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color w:val="000000"/>
          <w:sz w:val="24"/>
          <w:szCs w:val="24"/>
        </w:rPr>
        <w:t>minden sporttevékenységében forma- és szabálykövető attitűddel rendelkezik, ez tevékenységének automatikus részévé válik</w:t>
      </w:r>
      <w:r w:rsidRPr="00BB28C5">
        <w:rPr>
          <w:rFonts w:ascii="Times New Roman" w:hAnsi="Times New Roman" w:cs="Times New Roman"/>
          <w:sz w:val="24"/>
          <w:szCs w:val="24"/>
        </w:rPr>
        <w:t>.</w:t>
      </w:r>
    </w:p>
    <w:p w:rsidR="00DB7841" w:rsidRPr="00BB28C5" w:rsidRDefault="00DB7841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00B85" w:rsidRPr="00BB28C5" w:rsidRDefault="00B00B85" w:rsidP="00BB2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MOTOROSKÉPESSÉG-FEJLESZTÉS</w:t>
      </w:r>
    </w:p>
    <w:p w:rsidR="00B00B85" w:rsidRPr="00BB28C5" w:rsidRDefault="00B00B85" w:rsidP="00BB28C5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motoros képességeinek fejlődési szintje révén képes az összhang megteremtésére a cselekvéssorainak elemei között;</w:t>
      </w:r>
    </w:p>
    <w:p w:rsidR="00B00B85" w:rsidRPr="00BB28C5" w:rsidRDefault="00B00B85" w:rsidP="00BB2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relatív erejének birtokában képes a sportágspecifikus mozgástechnikák koordinált, készségszintű kivitelezésére;</w:t>
      </w:r>
    </w:p>
    <w:p w:rsidR="00B00B85" w:rsidRPr="00BB28C5" w:rsidRDefault="00B00B85" w:rsidP="00BB2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 xml:space="preserve">az alapvető mozgásainak koordinációjában megfelelő </w:t>
      </w:r>
      <w:proofErr w:type="spellStart"/>
      <w:r w:rsidRPr="00BB28C5">
        <w:rPr>
          <w:rFonts w:ascii="Times New Roman" w:hAnsi="Times New Roman" w:cs="Times New Roman"/>
          <w:sz w:val="24"/>
          <w:szCs w:val="24"/>
        </w:rPr>
        <w:t>begyakorlottságot</w:t>
      </w:r>
      <w:proofErr w:type="spellEnd"/>
      <w:r w:rsidRPr="00BB28C5">
        <w:rPr>
          <w:rFonts w:ascii="Times New Roman" w:hAnsi="Times New Roman" w:cs="Times New Roman"/>
          <w:sz w:val="24"/>
          <w:szCs w:val="24"/>
        </w:rPr>
        <w:t xml:space="preserve"> mutat, és képes a változó környezeti feltételekhez célszerűen illeszkedő végrehajtásra;</w:t>
      </w:r>
    </w:p>
    <w:p w:rsidR="00B00B85" w:rsidRPr="00BB28C5" w:rsidRDefault="00B00B85" w:rsidP="00BB28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(meg)tanult erő-, gyorsaság-, állóképesség- és ügyességfejlesztő eljárásokat tanári irányítással tudatosan alkalmazza.</w:t>
      </w:r>
    </w:p>
    <w:p w:rsidR="00FC3C26" w:rsidRPr="00BB28C5" w:rsidRDefault="00FC3C26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DB7841" w:rsidRPr="00BB28C5" w:rsidRDefault="00DB7841" w:rsidP="00BB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85" w:rsidRPr="00BB28C5" w:rsidRDefault="00B00B85" w:rsidP="00BB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VERSENGÉSEK, VERSENYEK</w:t>
      </w:r>
    </w:p>
    <w:p w:rsidR="00B00B85" w:rsidRPr="00BB28C5" w:rsidRDefault="00B00B85" w:rsidP="00BB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versengések és a versenyek közben toleráns a csapattársaival és az ellenfeleivel szemben, ezt tőlük is elvárja;</w:t>
      </w:r>
    </w:p>
    <w:p w:rsidR="00B00B85" w:rsidRPr="00BB28C5" w:rsidRDefault="00B00B85" w:rsidP="00BB2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versengések és a versenyek közben közösségformáló, csapatkohéziót kialakító játékosként viselkedik.</w:t>
      </w:r>
    </w:p>
    <w:p w:rsidR="00DB7841" w:rsidRPr="00BB28C5" w:rsidRDefault="00DB7841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B00B85" w:rsidRPr="00BB28C5" w:rsidRDefault="00B00B85" w:rsidP="00BB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PREVENCIÓ, ÉLETVITEL</w:t>
      </w:r>
    </w:p>
    <w:p w:rsidR="00B00B85" w:rsidRPr="00BB28C5" w:rsidRDefault="00B00B85" w:rsidP="00BB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megoldást keres a különböző veszély- és baleseti források elkerülésére;</w:t>
      </w:r>
    </w:p>
    <w:p w:rsidR="00B00B85" w:rsidRPr="00BB28C5" w:rsidRDefault="00B00B85" w:rsidP="00BB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lastRenderedPageBreak/>
        <w:t>tanári segítséggel, egyéni képességeihez mérten, tervezetten, rendezetten és rendszeresen fejleszti keringési, légzési és mozgatórendszerét;</w:t>
      </w:r>
    </w:p>
    <w:p w:rsidR="00B00B85" w:rsidRPr="00BB28C5" w:rsidRDefault="00B00B85" w:rsidP="00BB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ismeri a tanult mozgásformák gerinc- és ízületvédelmi szempontból helyes végrehajtását;</w:t>
      </w:r>
    </w:p>
    <w:p w:rsidR="00B00B85" w:rsidRPr="00BB28C5" w:rsidRDefault="00B00B85" w:rsidP="00BB28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családi háttere és a közvetlen környezete adta lehetőségeihez mérten tervezetten, rendezetten és rendszeresen végez testmozgást.</w:t>
      </w:r>
    </w:p>
    <w:p w:rsidR="00DB7841" w:rsidRPr="00BB28C5" w:rsidRDefault="00DB7841" w:rsidP="00BB28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8240B6" w:rsidRPr="00BB28C5" w:rsidRDefault="008240B6" w:rsidP="00BB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85" w:rsidRPr="00BB28C5" w:rsidRDefault="00B00B85" w:rsidP="00BB28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28C5">
        <w:rPr>
          <w:rFonts w:ascii="Times New Roman" w:hAnsi="Times New Roman" w:cs="Times New Roman"/>
          <w:b/>
          <w:sz w:val="24"/>
          <w:szCs w:val="24"/>
        </w:rPr>
        <w:t>EGÉSZSÉGES TESTI FEJLŐDÉS, EGÉSZSÉGFEJLESZTÉS</w:t>
      </w:r>
    </w:p>
    <w:p w:rsidR="00B00B85" w:rsidRPr="00BB28C5" w:rsidRDefault="00B00B85" w:rsidP="00BB28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 higiéniai szokások terén teljesen önálló, adott esetben segíti társait;</w:t>
      </w:r>
    </w:p>
    <w:p w:rsidR="00B00B85" w:rsidRPr="00BB28C5" w:rsidRDefault="00B00B85" w:rsidP="00BB28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28C5">
        <w:rPr>
          <w:rFonts w:ascii="Times New Roman" w:hAnsi="Times New Roman" w:cs="Times New Roman"/>
          <w:sz w:val="24"/>
          <w:szCs w:val="24"/>
        </w:rPr>
        <w:t>az életkorának és alkati paramétereinek megfelelően tervezett, rendezett és rendszeres, testmozgással összefüggő táplálkozási szokásokat alakít ki.</w:t>
      </w:r>
    </w:p>
    <w:p w:rsidR="00F85E6C" w:rsidRPr="00BB28C5" w:rsidRDefault="00F85E6C" w:rsidP="00BB2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Style w:val="fontstyle01"/>
          <w:rFonts w:ascii="Times New Roman" w:hAnsi="Times New Roman" w:cs="Times New Roman"/>
        </w:rPr>
      </w:pPr>
    </w:p>
    <w:p w:rsidR="00F85E6C" w:rsidRPr="00BB28C5" w:rsidRDefault="00F85E6C" w:rsidP="00BB2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Style w:val="fontstyle01"/>
          <w:rFonts w:ascii="Times New Roman" w:hAnsi="Times New Roman" w:cs="Times New Roman"/>
        </w:rPr>
      </w:pPr>
    </w:p>
    <w:p w:rsidR="00DB7841" w:rsidRPr="00BB28C5" w:rsidRDefault="00DB7841" w:rsidP="00BB28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Style w:val="fontstyle01"/>
          <w:rFonts w:ascii="Times New Roman" w:hAnsi="Times New Roman" w:cs="Times New Roman"/>
        </w:rPr>
      </w:pPr>
    </w:p>
    <w:p w:rsidR="00295648" w:rsidRPr="00BB28C5" w:rsidRDefault="00295648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648" w:rsidRPr="00BB28C5" w:rsidRDefault="00295648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648" w:rsidRPr="00BB28C5" w:rsidRDefault="00295648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648" w:rsidRPr="00BB28C5" w:rsidRDefault="00295648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648" w:rsidRPr="00BB28C5" w:rsidRDefault="00295648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BB28C5" w:rsidRDefault="00CB4F94" w:rsidP="00BB28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102F08" w:rsidRDefault="00CB4F94" w:rsidP="00102F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F94" w:rsidRPr="00102F08" w:rsidRDefault="00CB4F94" w:rsidP="00102F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B85" w:rsidRPr="00956B1E" w:rsidRDefault="00B00B85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B1E">
        <w:rPr>
          <w:rFonts w:ascii="Times New Roman" w:hAnsi="Times New Roman" w:cs="Times New Roman"/>
          <w:b/>
          <w:sz w:val="24"/>
          <w:szCs w:val="24"/>
          <w:u w:val="single"/>
        </w:rPr>
        <w:t>5. évfolyam</w:t>
      </w:r>
    </w:p>
    <w:p w:rsidR="00295648" w:rsidRPr="00956B1E" w:rsidRDefault="00295648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>Az éves óraszám felosztás</w:t>
      </w:r>
      <w:r w:rsidR="00167891" w:rsidRPr="00956B1E">
        <w:rPr>
          <w:rFonts w:ascii="Times New Roman" w:hAnsi="Times New Roman" w:cs="Times New Roman"/>
          <w:b/>
          <w:sz w:val="24"/>
          <w:szCs w:val="24"/>
        </w:rPr>
        <w:t>a</w:t>
      </w:r>
    </w:p>
    <w:p w:rsidR="004C2E8A" w:rsidRPr="00956B1E" w:rsidRDefault="004C2E8A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C2E8A" w:rsidRPr="00956B1E" w:rsidRDefault="004C2E8A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95648" w:rsidRPr="00956B1E" w:rsidRDefault="00295648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B1E">
        <w:rPr>
          <w:rFonts w:ascii="Times New Roman" w:hAnsi="Times New Roman" w:cs="Times New Roman"/>
          <w:b/>
          <w:sz w:val="24"/>
          <w:szCs w:val="24"/>
        </w:rPr>
        <w:t xml:space="preserve">Óraszám:   </w:t>
      </w:r>
      <w:proofErr w:type="gramEnd"/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180 óra/év  /108+72 óra/</w:t>
      </w:r>
    </w:p>
    <w:p w:rsidR="00295648" w:rsidRPr="00956B1E" w:rsidRDefault="00295648" w:rsidP="00956B1E">
      <w:pPr>
        <w:tabs>
          <w:tab w:val="left" w:pos="1440"/>
          <w:tab w:val="left" w:pos="16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3+2</w:t>
      </w:r>
      <w:r w:rsidR="00CC3F7F" w:rsidRPr="00956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B1E">
        <w:rPr>
          <w:rFonts w:ascii="Times New Roman" w:hAnsi="Times New Roman" w:cs="Times New Roman"/>
          <w:b/>
          <w:sz w:val="24"/>
          <w:szCs w:val="24"/>
        </w:rPr>
        <w:t>óra/hét</w:t>
      </w:r>
    </w:p>
    <w:p w:rsidR="00295648" w:rsidRPr="00956B1E" w:rsidRDefault="00295648" w:rsidP="00956B1E">
      <w:pPr>
        <w:tabs>
          <w:tab w:val="left" w:pos="1440"/>
          <w:tab w:val="left" w:pos="16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1DC4" w:rsidRPr="00956B1E" w:rsidRDefault="00DB1DC4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6271"/>
        <w:gridCol w:w="2033"/>
      </w:tblGrid>
      <w:tr w:rsidR="006813C8" w:rsidRPr="00956B1E" w:rsidTr="00295648">
        <w:trPr>
          <w:trHeight w:hRule="exact" w:val="443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2033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956B1E" w:rsidRPr="00956B1E" w:rsidTr="006741BF">
        <w:trPr>
          <w:trHeight w:hRule="exact" w:val="573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Gimnasztika és rendgyakorlatok – prevenció, relaxáció</w:t>
            </w:r>
            <w:r w:rsidR="006741BF" w:rsidRPr="00956B1E">
              <w:rPr>
                <w:rFonts w:ascii="Times New Roman" w:hAnsi="Times New Roman" w:cs="Times New Roman"/>
                <w:sz w:val="24"/>
                <w:szCs w:val="24"/>
              </w:rPr>
              <w:t>, netfit</w:t>
            </w: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956B1E" w:rsidRPr="00956B1E" w:rsidTr="006741BF">
        <w:trPr>
          <w:trHeight w:hRule="exact" w:val="556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Atlétikai jellegű feladatmegoldások                                                                                                  </w:t>
            </w:r>
          </w:p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13C8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6741BF">
        <w:trPr>
          <w:trHeight w:hRule="exact" w:val="452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Torna jellegű feladatmegoldások</w:t>
            </w: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13C8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6741BF">
        <w:trPr>
          <w:trHeight w:hRule="exact" w:val="391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71" w:type="dxa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Sportjátékok</w:t>
            </w: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3C8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4C2E8A">
        <w:trPr>
          <w:trHeight w:hRule="exact" w:val="542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Testnevelési és népi játékok</w:t>
            </w: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13C8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4C2E8A">
        <w:trPr>
          <w:trHeight w:hRule="exact" w:val="564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Önvédelmi és küzdősportok</w:t>
            </w:r>
          </w:p>
        </w:tc>
        <w:tc>
          <w:tcPr>
            <w:tcW w:w="2033" w:type="dxa"/>
            <w:vAlign w:val="center"/>
          </w:tcPr>
          <w:p w:rsidR="006813C8" w:rsidRPr="00956B1E" w:rsidRDefault="003307F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3C8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4C2E8A">
        <w:trPr>
          <w:trHeight w:hRule="exact" w:val="572"/>
        </w:trPr>
        <w:tc>
          <w:tcPr>
            <w:tcW w:w="1197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Alternatív környezetben űzhető mozgásformák</w:t>
            </w:r>
          </w:p>
          <w:p w:rsidR="006813C8" w:rsidRPr="00956B1E" w:rsidRDefault="006813C8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8 óra</w:t>
            </w:r>
          </w:p>
        </w:tc>
      </w:tr>
      <w:tr w:rsidR="00956B1E" w:rsidRPr="00956B1E" w:rsidTr="006741BF">
        <w:trPr>
          <w:trHeight w:hRule="exact" w:val="452"/>
        </w:trPr>
        <w:tc>
          <w:tcPr>
            <w:tcW w:w="1197" w:type="dxa"/>
            <w:vAlign w:val="center"/>
          </w:tcPr>
          <w:p w:rsidR="006813C8" w:rsidRPr="00956B1E" w:rsidRDefault="004C2E8A" w:rsidP="00956B1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Együtt</w:t>
            </w:r>
            <w:r w:rsidR="008D3D8E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1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4C2E8A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</w:tr>
    </w:tbl>
    <w:p w:rsidR="006813C8" w:rsidRPr="00956B1E" w:rsidRDefault="006813C8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13C8" w:rsidRPr="00956B1E" w:rsidRDefault="006813C8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4BEA" w:rsidRPr="00956B1E" w:rsidRDefault="00504BEA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6285"/>
        <w:gridCol w:w="2037"/>
      </w:tblGrid>
      <w:tr w:rsidR="006813C8" w:rsidRPr="00956B1E" w:rsidTr="00FD6596">
        <w:trPr>
          <w:trHeight w:hRule="exact" w:val="833"/>
        </w:trPr>
        <w:tc>
          <w:tcPr>
            <w:tcW w:w="1200" w:type="dxa"/>
            <w:vAlign w:val="center"/>
          </w:tcPr>
          <w:p w:rsidR="006813C8" w:rsidRPr="00956B1E" w:rsidRDefault="004804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13C8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85" w:type="dxa"/>
            <w:vAlign w:val="center"/>
          </w:tcPr>
          <w:p w:rsidR="006813C8" w:rsidRPr="00956B1E" w:rsidRDefault="006813C8" w:rsidP="00956B1E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Iskolai tömegsportban </w:t>
            </w:r>
            <w:r w:rsidR="006957D9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és</w:t>
            </w:r>
            <w:r w:rsidR="00247168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vagy sportegyesületben végzett </w:t>
            </w:r>
            <w:r w:rsidR="006957D9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sporttevékenység és</w:t>
            </w:r>
            <w:r w:rsidR="00247168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6957D9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vagy gyógytestnevelés</w:t>
            </w:r>
          </w:p>
        </w:tc>
        <w:tc>
          <w:tcPr>
            <w:tcW w:w="2037" w:type="dxa"/>
            <w:vAlign w:val="center"/>
          </w:tcPr>
          <w:p w:rsidR="006813C8" w:rsidRPr="00956B1E" w:rsidRDefault="00AB70C8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4C2E8A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FD6596">
        <w:trPr>
          <w:trHeight w:hRule="exact" w:val="703"/>
        </w:trPr>
        <w:tc>
          <w:tcPr>
            <w:tcW w:w="1200" w:type="dxa"/>
            <w:vAlign w:val="center"/>
          </w:tcPr>
          <w:p w:rsidR="006813C8" w:rsidRPr="00956B1E" w:rsidRDefault="004804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B70C8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85" w:type="dxa"/>
            <w:vAlign w:val="center"/>
          </w:tcPr>
          <w:p w:rsidR="006813C8" w:rsidRPr="00956B1E" w:rsidRDefault="00AB70C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Úszás</w:t>
            </w:r>
            <w:r w:rsidR="00952FF1" w:rsidRPr="00956B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tartáskorrekció</w:t>
            </w:r>
          </w:p>
        </w:tc>
        <w:tc>
          <w:tcPr>
            <w:tcW w:w="2037" w:type="dxa"/>
            <w:vAlign w:val="center"/>
          </w:tcPr>
          <w:p w:rsidR="006813C8" w:rsidRPr="00956B1E" w:rsidRDefault="00952FF1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18 + 18</w:t>
            </w:r>
            <w:r w:rsidR="004C2E8A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FD6596">
        <w:trPr>
          <w:trHeight w:hRule="exact" w:val="572"/>
        </w:trPr>
        <w:tc>
          <w:tcPr>
            <w:tcW w:w="1200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Együtt:</w:t>
            </w:r>
          </w:p>
        </w:tc>
        <w:tc>
          <w:tcPr>
            <w:tcW w:w="6285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72 óra</w:t>
            </w:r>
          </w:p>
        </w:tc>
      </w:tr>
      <w:tr w:rsidR="00956B1E" w:rsidRPr="00956B1E" w:rsidTr="00FD6596">
        <w:trPr>
          <w:trHeight w:hRule="exact" w:val="566"/>
        </w:trPr>
        <w:tc>
          <w:tcPr>
            <w:tcW w:w="1200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Összesen:</w:t>
            </w:r>
          </w:p>
        </w:tc>
        <w:tc>
          <w:tcPr>
            <w:tcW w:w="6285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4C2E8A" w:rsidRPr="00956B1E" w:rsidRDefault="004C2E8A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180 óra</w:t>
            </w:r>
          </w:p>
        </w:tc>
      </w:tr>
    </w:tbl>
    <w:p w:rsidR="006813C8" w:rsidRPr="00956B1E" w:rsidRDefault="006813C8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13C8" w:rsidRPr="00956B1E" w:rsidRDefault="006813C8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B85" w:rsidRPr="00956B1E" w:rsidRDefault="00B00B85" w:rsidP="00956B1E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0D21" w:rsidRPr="00956B1E" w:rsidRDefault="00550D21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4BEA" w:rsidRPr="00956B1E" w:rsidRDefault="00504BEA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4BEA" w:rsidRPr="00956B1E" w:rsidRDefault="00504BEA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263"/>
        <w:gridCol w:w="4820"/>
        <w:gridCol w:w="2410"/>
      </w:tblGrid>
      <w:tr w:rsidR="005071F7" w:rsidRPr="00956B1E" w:rsidTr="007248A0">
        <w:trPr>
          <w:trHeight w:val="425"/>
        </w:trPr>
        <w:tc>
          <w:tcPr>
            <w:tcW w:w="2263" w:type="dxa"/>
          </w:tcPr>
          <w:p w:rsidR="005071F7" w:rsidRPr="00956B1E" w:rsidRDefault="005071F7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820" w:type="dxa"/>
          </w:tcPr>
          <w:p w:rsidR="005071F7" w:rsidRPr="00956B1E" w:rsidRDefault="005071F7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Gimnasztika és rendgyakorlatok-prevenció, relaxáció</w:t>
            </w:r>
            <w:r w:rsidR="0007226B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, netfit</w:t>
            </w:r>
          </w:p>
        </w:tc>
        <w:tc>
          <w:tcPr>
            <w:tcW w:w="2410" w:type="dxa"/>
          </w:tcPr>
          <w:p w:rsidR="00AE5F0E" w:rsidRPr="00956B1E" w:rsidRDefault="006741BF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Órakeret:</w:t>
            </w:r>
          </w:p>
          <w:p w:rsidR="005071F7" w:rsidRPr="00956B1E" w:rsidRDefault="00AE5F0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071F7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F014AB">
        <w:trPr>
          <w:trHeight w:val="425"/>
        </w:trPr>
        <w:tc>
          <w:tcPr>
            <w:tcW w:w="2263" w:type="dxa"/>
            <w:vAlign w:val="center"/>
          </w:tcPr>
          <w:p w:rsidR="007248A0" w:rsidRPr="00956B1E" w:rsidRDefault="007248A0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30" w:type="dxa"/>
            <w:gridSpan w:val="2"/>
          </w:tcPr>
          <w:p w:rsidR="007248A0" w:rsidRPr="00956B1E" w:rsidRDefault="007248A0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bemelegítő gyakorlatok szaknyelvének ismerete és azok önálló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Részvétel a gyakorláshoz szükséges egyszerűbb alakzatok, térformák kialakításában.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tanórához kapcsolódó higiénés és magatartási szabályok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relaxáció fogalmának, a tudatos ellazulásnak ismerete.</w:t>
            </w:r>
          </w:p>
        </w:tc>
      </w:tr>
      <w:tr w:rsidR="00956B1E" w:rsidRPr="00956B1E" w:rsidTr="00F014AB">
        <w:trPr>
          <w:trHeight w:val="425"/>
        </w:trPr>
        <w:tc>
          <w:tcPr>
            <w:tcW w:w="2263" w:type="dxa"/>
            <w:vAlign w:val="center"/>
          </w:tcPr>
          <w:p w:rsidR="007248A0" w:rsidRPr="00956B1E" w:rsidRDefault="007248A0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30" w:type="dxa"/>
            <w:gridSpan w:val="2"/>
          </w:tcPr>
          <w:p w:rsidR="007248A0" w:rsidRPr="00956B1E" w:rsidRDefault="007248A0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tanórák szervezéséhez szükséges rendgyakorlatok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Alapvető jártasság a relaxációt szolgáló gyakorlatokban.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mozgásszabályozó-, ritmus- és a kéz-láb koordinációs képesség fejlődése.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erősítés, a nyújtás és a mobilizálás alapvető elveinek és egyszerű módszereinek 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Együttműködés a rendgyakorlatok és a csoportos feladatok végrehajtásánál.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személyi és környezeti higiéniás ismeretek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relaxációs tudás továbbfejlesztése.</w:t>
            </w:r>
          </w:p>
        </w:tc>
      </w:tr>
      <w:tr w:rsidR="00956B1E" w:rsidRPr="00956B1E" w:rsidTr="007248A0">
        <w:tc>
          <w:tcPr>
            <w:tcW w:w="7083" w:type="dxa"/>
            <w:gridSpan w:val="2"/>
            <w:vAlign w:val="center"/>
          </w:tcPr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Ismeretek/fejlesztési követelmények</w:t>
            </w:r>
          </w:p>
        </w:tc>
        <w:tc>
          <w:tcPr>
            <w:tcW w:w="2410" w:type="dxa"/>
          </w:tcPr>
          <w:p w:rsidR="005159CE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956B1E" w:rsidRPr="00956B1E" w:rsidTr="007248A0">
        <w:tc>
          <w:tcPr>
            <w:tcW w:w="7083" w:type="dxa"/>
            <w:gridSpan w:val="2"/>
          </w:tcPr>
          <w:p w:rsidR="00713CD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713CDE" w:rsidRPr="00956B1E" w:rsidRDefault="00713CD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leggyakrabban alkalmazott statikus és dinamikus gimnasztikai elemek elnevezésének, technikai végrehajtásának önálló alkalmazása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Rendgyakorlatok- térbeli alakzatok kialakítása.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óra szervezéséhez szükséges térformák, alakzatok és kialakításuk.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Sorakozó vonalban és oszlopban. Táv- és térköz felvétele. Nyitódás, zárkózás. Igazodás, takarás. Testfordulatok. Megindulás, megállás. Fejlődés, szakadozás.</w:t>
            </w:r>
          </w:p>
          <w:p w:rsidR="00A22527" w:rsidRPr="00956B1E" w:rsidRDefault="00A2252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Gimnasztika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Természetes mozgásformák egyéni- és társas szabadgyakorlatokban, játékos feladatokkal és versengésekkel is összekötve. Szabadgyakorlati alapformájú gyakorlatok az ízület- és gerincvédelem szabályainak megfelelően, eszköz nélkül és eszközökkel, egyénileg,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párban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csoportban. Játékos gimnasztikai gyakorlatsorok zenére. Játékos és határozott formájú gyakorlatok: szabad-, társas, szer- és kéziszer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gyakorlatok. Határozott formájú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szabadgyakorlati alapformájú 4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8 ütemű szabad-, társas-, kéziszer- és szergyakorlatok. Szabadgyakorlat füzér (</w:t>
            </w:r>
            <w:r w:rsidR="000648B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gyakorlat) irányítva, vagy önállóan, zenére is.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Mozgékonyság, hajlékonyság fejlesztése statikus és dinamikus szabad-, társas és kéziszer- és egyszerű szergyakorlatokkal (zsámoly, pad, bordásfal)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 elősegítő gyakorlatok összeállítása segítséggel, azok gyakorlása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tartó- és mozgatórendszer izomzatának erősítését, nyújtását, ellazulását szolgáló gyakorlatok összeállítása segítséggel, azok helyes végrehajtása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Légzőgyakorlatok összeállítása segítséggel, azok végrehajtása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gyakorlatvezetési módszerek megértése, a gyakorlatok tanári utasításoknak megfelelő végrehajtása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nyugalomban lévő és bemelegített izomzat tulajdonságainak megismerése, a fáradt izmok lehetséges sérüléseinek (izomhúzódás, izomszakadás, izomgörcs, izomláz) ok-okozati tényezők szerinti beazonosítása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1fob9te" w:colFirst="0" w:colLast="0"/>
            <w:bookmarkEnd w:id="0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bemelegítését szolgáló gyakorlatok közös, majd önálló (kis tanári segítséggel) összeállítása, végrehajtása</w:t>
            </w:r>
          </w:p>
          <w:p w:rsidR="000648BB" w:rsidRPr="00956B1E" w:rsidRDefault="000648BB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terhelések utáni nyújtó gyakorlatok jelentőségének megismerése</w:t>
            </w:r>
          </w:p>
          <w:p w:rsidR="00A22527" w:rsidRPr="00956B1E" w:rsidRDefault="00A2252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Keringésfokozás testnevelési játékokkal. Alapállóképességet és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izületi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mozgékonyságot fejlesztő egyszerű 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alapformát tartalmazó, szabad-, szer- és kézigyakorlatok. Koordinációs képességfejlesztés kéziszergyakorlatok és szabadgyakorlatok folyamatos végrehajtásával, zenére is (ritmusérzék, kinesztetikus differenciáló képesség). A testtartásért felelős izomcsoportok erősítése, nyújtása.</w:t>
            </w:r>
          </w:p>
          <w:p w:rsidR="00A22527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előkészítését, bemelegítését szolgáló testnevelési játékok, eszközzel is. Koordinációt és fittséget fejlesztő szabály- valamint feladatjátékok kooperatív- és versenyjelleggel.</w:t>
            </w:r>
          </w:p>
          <w:p w:rsidR="0037786A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Prevenció, életvezetés, egészségfejlesztés: </w:t>
            </w:r>
          </w:p>
          <w:p w:rsidR="00AF3767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kialakítását és fenntartását szolgáló speciális gyakorlatanyag. A testtartásért felelős izmok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koncentratív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használata. Légző- és l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ábboltozat erősítő gyakorlatok. </w:t>
            </w:r>
          </w:p>
          <w:p w:rsidR="0007226B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A229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26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tartáskorrekció </w:t>
            </w:r>
            <w:r w:rsidR="00F80CC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mozgásanyag </w:t>
            </w:r>
            <w:r w:rsidR="0007226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betanítása.</w:t>
            </w:r>
          </w:p>
          <w:p w:rsidR="0037786A" w:rsidRPr="00956B1E" w:rsidRDefault="0037786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stressz fogalmának, fajtáinak beazonosítása, pozitív megküzdési stratégiáinak megismerése</w:t>
            </w:r>
          </w:p>
          <w:p w:rsidR="0037786A" w:rsidRPr="00956B1E" w:rsidRDefault="0037786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egyszerűbb relaxációs technikák elsajátítása és alkalmazása</w:t>
            </w:r>
          </w:p>
          <w:p w:rsidR="0037786A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Motoros, illetve fittségi tesztek végrehajtása.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ISMERETEK, SZEMÉLYISÉGFEJLESZTÉS: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óra szervezéséhez szükséges rend- és gimnasztikai gyakorlatok alapfogalmai.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mozgásképről külső és belső információk és jelek felismerése,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összehasonlítása és kiválasztása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Mozgásspecifikus kommunikác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iós szabályok, formák, jelek 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alkalmazásuk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szerepe az 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önreflexióban és önkontrollban.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bemelegítés és a levezetés funkci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ója a motoros tevékenységeknél.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motoros alapképességek elnevezései.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terhelésével, edzésével kapcsolatos elemi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erősítés, a nyújtás és a mobilizálás alapvető elvei és egyszerű módszerei.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törzserősítő gyakorlatok szerepe a testtartás javításában, a testtartásért felelős izmok ismerete. A futás szerepe és jelentősége a keringési, mo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zgató-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légzési rendszer fejlesztésében, az egészség megőr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zésében, a fittség fokozásában.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Alapvető szervezési ismeretek az alkalm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azott játékok lebonyolításában.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Egészségnevelési alapismeretek: Az egészséges élet alap</w:t>
            </w:r>
            <w:r w:rsidR="00590A1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feltételei (napi tisztálkodás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heti hajmosás, testmozgás, egészséges táplálkozás</w:t>
            </w:r>
            <w:r w:rsidR="00590A1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4716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7226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kézmosás, köhögés-tüsszentés, zsebkendő használat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Öltözői rend és a sportfelszerelés tisztasága. Ismeretek a pubertással járó testi és lelki változásokról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Stressz- és feszültségoldó</w:t>
            </w:r>
            <w:r w:rsidR="0024716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alapismeretek: belső figyelem, önkontroll, testtudat, a feszültségek feloldása.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Személyes felelősség: egészség, sport, életvitel, életmód és baleset-megelőzés alapismeretei.</w:t>
            </w:r>
          </w:p>
          <w:p w:rsidR="0061606F" w:rsidRPr="00956B1E" w:rsidRDefault="0061606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68E" w:rsidRPr="00956B1E" w:rsidRDefault="006B468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Netfit mérés</w:t>
            </w:r>
          </w:p>
          <w:p w:rsidR="006B468E" w:rsidRPr="00956B1E" w:rsidRDefault="006B468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Testösszetétel és tápláltsági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Testtömeg mérése – testtömeg-index (BMI)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Testmagasság mérése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Testzsírszázalék-mérése – testzsírszázalék</w:t>
            </w:r>
          </w:p>
          <w:p w:rsidR="006B468E" w:rsidRPr="00956B1E" w:rsidRDefault="006B468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Aerob fittségi (állóképességi)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Állóképességi ingafutás teszt (20 méter vagy 15 méter) – aerob kapacitás</w:t>
            </w:r>
          </w:p>
          <w:p w:rsidR="006B468E" w:rsidRPr="00956B1E" w:rsidRDefault="006B468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Vázizomzat fittségi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hasizom teszt – hasizomzat ereje és erő-állóképessége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Törzsemelés teszt – törzsfeszítő izmok ereje és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fekvőtámasz teszt – felsőtest izomereje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Kézi szorítóerő mérése – kéz maximális szorító ereje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Helyből távolugrás teszt – alsó végtag robbanékony ereje</w:t>
            </w:r>
          </w:p>
          <w:p w:rsidR="006B468E" w:rsidRPr="00956B1E" w:rsidRDefault="006B468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lastRenderedPageBreak/>
              <w:t>Hajlékonysági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Hajlékonysági teszt – térdhajlítóizmok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csípőízületi mozgásterjedelem</w:t>
            </w:r>
          </w:p>
          <w:p w:rsidR="0061606F" w:rsidRPr="00956B1E" w:rsidRDefault="0061606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087" w:rsidRPr="00956B1E" w:rsidRDefault="000648B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8BB" w:rsidRPr="00956B1E" w:rsidRDefault="000648BB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hozzájárulnak a biológiailag helyes testtartás kialakításához. Megismerik és alkalmazzák azokat a relaxációs gyakorlatokat, amelyek pozitívan hatnak elváltozásukra, betegségükre. </w:t>
            </w:r>
          </w:p>
          <w:p w:rsidR="000648BB" w:rsidRPr="00956B1E" w:rsidRDefault="000648B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2527" w:rsidRPr="00956B1E" w:rsidRDefault="00A22527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számolás, térbeli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tájékozódás, összehasonlítások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22527" w:rsidRPr="00956B1E" w:rsidRDefault="00A2252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Környezetismeret: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testünk,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életműködéseink,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szervezet.</w:t>
            </w:r>
          </w:p>
          <w:p w:rsidR="005159CE" w:rsidRPr="00956B1E" w:rsidRDefault="00A2252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</w:t>
            </w:r>
          </w:p>
        </w:tc>
      </w:tr>
      <w:tr w:rsidR="005159CE" w:rsidRPr="00956B1E" w:rsidTr="007248A0">
        <w:tc>
          <w:tcPr>
            <w:tcW w:w="2263" w:type="dxa"/>
          </w:tcPr>
          <w:p w:rsidR="005159CE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pl.értelmező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="00A22527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230" w:type="dxa"/>
            <w:gridSpan w:val="2"/>
          </w:tcPr>
          <w:p w:rsidR="0037786A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Rendgyakorlatok, szabad-, társas, szergyakorlat, bemelegítés, levezetés, képességfejlesztés, erő, gyorsaság, állóképesség, koordinációs képességek, erősítés, nyújtás, mobilizálás, prevenció, megelőzés,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testtartás, stressz- és feszültségoldó, fittség,</w:t>
            </w:r>
            <w:r w:rsidR="00A2252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edzettség, érzelem- és feszültségszabályozás, életmód, egészséges táplálkozás</w:t>
            </w:r>
            <w:r w:rsidR="0037786A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7786A" w:rsidRPr="00956B1E">
              <w:rPr>
                <w:rFonts w:ascii="Times New Roman" w:hAnsi="Times New Roman" w:cs="Times New Roman"/>
                <w:sz w:val="24"/>
                <w:szCs w:val="24"/>
              </w:rPr>
              <w:t>utasítás, szóban közlés, bemutatás, bemutattatás, relaxáció, stresszkezelés, izomhúzódás, izomszakadás, izomgörcs, izomláz, keringésfokozás</w:t>
            </w:r>
          </w:p>
          <w:p w:rsidR="005159CE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CE" w:rsidRPr="00956B1E" w:rsidTr="007248A0">
        <w:tc>
          <w:tcPr>
            <w:tcW w:w="2263" w:type="dxa"/>
          </w:tcPr>
          <w:p w:rsidR="005159CE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7230" w:type="dxa"/>
            <w:gridSpan w:val="2"/>
          </w:tcPr>
          <w:p w:rsidR="005159CE" w:rsidRPr="00956B1E" w:rsidRDefault="005159C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19" w:rsidRPr="00956B1E" w:rsidRDefault="00333419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3419" w:rsidRPr="00956B1E" w:rsidRDefault="00333419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6015"/>
        <w:gridCol w:w="1468"/>
      </w:tblGrid>
      <w:tr w:rsidR="00DB7841" w:rsidRPr="00956B1E" w:rsidTr="007248A0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feladatok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óra</w:t>
            </w:r>
          </w:p>
        </w:tc>
      </w:tr>
    </w:tbl>
    <w:p w:rsidR="00CC487D" w:rsidRPr="00956B1E" w:rsidRDefault="00CC487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5356"/>
        <w:gridCol w:w="2127"/>
      </w:tblGrid>
      <w:tr w:rsidR="00DB7841" w:rsidRPr="00956B1E" w:rsidTr="009369AC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futó-, ugró- és dobóiskolai gyakorlatok ismerete, precizitásra törekedve történő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végrehajtása, változó körülmények között.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3 lépéses dobóritmus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különböző intenzitású és tartamú mozgások fenntart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ása játékos körülmények között,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illetve játékban.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Tartós futás egyéni tempóban, akár járások közbeiktatásával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Kölyökatlétikával és/vagy a játékos feladatokkal kapcsolatos élmények kifejezése.</w:t>
            </w:r>
          </w:p>
        </w:tc>
      </w:tr>
      <w:tr w:rsidR="00DB7841" w:rsidRPr="00956B1E" w:rsidTr="009369AC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0DE9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elsajátítása, illetve azok alka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lmazása az egyéni adottságoknak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megfelelően.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az atlétikai versenyszámok technikájának elsajátítására és a teljesítménynövelésre.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Fejlődés elérése a kondicionális képességek terén, különös tekintettel az aerob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állóképességre-, valamint az alsó- és felső végtag dinamikus erejére.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tartós futás technikájának optimalizálása, és az egyénhez igazított sebesség kialakulása.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Kitartás és igyekezet a motoros képességfejlesztésben, valamint a tartós munkavégzésben.</w:t>
            </w:r>
          </w:p>
          <w:p w:rsidR="00850DE9" w:rsidRPr="00956B1E" w:rsidRDefault="00850DE9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állóképesség, a szívműködés és a testtömegkontroll összefüggéseinek megismerése.</w:t>
            </w:r>
          </w:p>
          <w:p w:rsidR="00850DE9" w:rsidRPr="00956B1E" w:rsidRDefault="00850DE9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atlétika főbb versenyszabályainak megismerése, gyakorlatban történő alkalmazása</w:t>
            </w:r>
          </w:p>
          <w:p w:rsidR="009619E2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Érdeklődés az atlétika sportág iránt.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Tehetséggondozás a versenysport iránt érdeklődők számára</w:t>
            </w:r>
            <w:r w:rsidR="009619E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841" w:rsidRPr="00956B1E" w:rsidTr="009369A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41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DB7841" w:rsidRPr="00956B1E" w:rsidTr="009369A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9E2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A32087" w:rsidRPr="00956B1E" w:rsidRDefault="00DB7841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Futások,</w:t>
            </w:r>
            <w:r w:rsidR="00A3208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raj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tok</w:t>
            </w:r>
            <w:proofErr w:type="spellEnd"/>
            <w:proofErr w:type="gramEnd"/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Lassú futás tempóváltással, közbeiktatott feladatokkal. Futóiskolai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gyakorlatok</w:t>
            </w:r>
            <w:r w:rsidR="00A3208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087" w:rsidRPr="00956B1E">
              <w:rPr>
                <w:rFonts w:ascii="Times New Roman" w:hAnsi="Times New Roman" w:cs="Times New Roman"/>
                <w:sz w:val="24"/>
                <w:szCs w:val="24"/>
              </w:rPr>
              <w:t>íven</w:t>
            </w:r>
            <w:proofErr w:type="gramEnd"/>
            <w:r w:rsidR="00A32087" w:rsidRPr="00956B1E">
              <w:rPr>
                <w:rFonts w:ascii="Times New Roman" w:hAnsi="Times New Roman" w:cs="Times New Roman"/>
                <w:sz w:val="24"/>
                <w:szCs w:val="24"/>
              </w:rPr>
              <w:t>, előre, hátra, oldalra mozgás közben 20–40 m hosszan</w:t>
            </w:r>
          </w:p>
          <w:p w:rsidR="00A32087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Akadályfutás. (A szabadban természetes akadályok, a teremben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tornaszerek leküzdése.) Közepes iramú futás. Iramfutások lendületesen,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természetes mozgással. </w:t>
            </w:r>
          </w:p>
          <w:p w:rsidR="00A32087" w:rsidRPr="00956B1E" w:rsidRDefault="00DB7841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Állórajt, térdelőrajt. Rajtok-indulások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208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2087" w:rsidRPr="00956B1E">
              <w:rPr>
                <w:rFonts w:ascii="Times New Roman" w:hAnsi="Times New Roman" w:cs="Times New Roman"/>
                <w:sz w:val="24"/>
                <w:szCs w:val="24"/>
              </w:rPr>
              <w:t>Rajtgyakorlatok, rajtversenyek különböző testhelyzetekből, térdelőrajt 20–30 m kifutással időre, sprintfutások 30–60 m-en időre</w:t>
            </w:r>
          </w:p>
          <w:p w:rsidR="00A32087" w:rsidRPr="00956B1E" w:rsidRDefault="00A3208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Váltófeladatok alsó és felső váltással párban és csapatban, helyben és mozgás közben.</w:t>
            </w:r>
          </w:p>
          <w:p w:rsidR="00333419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Vágtafutások, gyorsfutások irányváltoztatással, különféle színtereken. Repülő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és fokozó futások 30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40 m-en. Vágtafutások 20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m-en. </w:t>
            </w:r>
          </w:p>
          <w:p w:rsidR="00247168" w:rsidRPr="00956B1E" w:rsidRDefault="00A3208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állóképesség, a szívműködés és a testtömegkontroll összefüggéseinek megismerése</w:t>
            </w:r>
          </w:p>
          <w:p w:rsidR="00A32087" w:rsidRPr="00956B1E" w:rsidRDefault="00A3208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Folyamatos futások egyenletes ritmusban és tempóváltással 8-10 percen keresztül</w:t>
            </w:r>
          </w:p>
          <w:p w:rsidR="00A32087" w:rsidRPr="00956B1E" w:rsidRDefault="00A3208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C28" w:rsidRPr="00956B1E" w:rsidRDefault="00D12C2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C28" w:rsidRPr="00956B1E" w:rsidRDefault="00D12C2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087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Szökdelések, ugrások:</w:t>
            </w:r>
          </w:p>
          <w:p w:rsidR="00A32087" w:rsidRPr="00956B1E" w:rsidRDefault="00A3208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Ugrófeladatok el- és felugrással, akadályokra és akadályok átugrásával</w:t>
            </w:r>
          </w:p>
          <w:p w:rsidR="00300767" w:rsidRPr="00956B1E" w:rsidRDefault="00DB7841" w:rsidP="00956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Szökdelő és ugróiskolai gyakorlatok. Helyből távolugrás, folyamatosan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Távolugrás guggoló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3C29B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agy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lépőtechnikával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14 lépés nekifutásból az elugrás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helyzetét tartva, elugró sávból. </w:t>
            </w:r>
          </w:p>
          <w:p w:rsidR="00300767" w:rsidRPr="00956B1E" w:rsidRDefault="00DB7841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Magasugrás: 6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8 lépésről átlépő technikával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nyújtott vagy hajlított lábbal; magasugróversenyek.</w:t>
            </w:r>
            <w:r w:rsidR="0030076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767" w:rsidRPr="00956B1E">
              <w:rPr>
                <w:rFonts w:ascii="Times New Roman" w:hAnsi="Times New Roman" w:cs="Times New Roman"/>
                <w:sz w:val="24"/>
                <w:szCs w:val="24"/>
              </w:rPr>
              <w:t>Felugrások egy lábról gumiszalagra, lécre, szemből és oldalról nekifutással 5–7 lépésből, átlépő, hasmánt technikával</w:t>
            </w:r>
          </w:p>
          <w:p w:rsidR="009619E2" w:rsidRPr="00956B1E" w:rsidRDefault="009619E2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67" w:rsidRPr="00956B1E" w:rsidRDefault="00DB7841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Dobások: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0767" w:rsidRPr="00956B1E">
              <w:rPr>
                <w:rFonts w:ascii="Times New Roman" w:hAnsi="Times New Roman" w:cs="Times New Roman"/>
                <w:sz w:val="24"/>
                <w:szCs w:val="24"/>
              </w:rPr>
              <w:t>Dobógyakorlatok 1–3 kg-os tömött labdával fekvésben, ülésben, térdelésben, állásban, beszökkenéssel, dobások különböző eszközökkel (labdák, karikák, szivacsgerely, szoknyás labda, sípoló rakéta)</w:t>
            </w:r>
          </w:p>
          <w:p w:rsidR="00333419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Dobások és lökések különböző célba, különböző labdával. Vetőmozgás füles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labdával célba (sáv, zóna) helyből. Kislabdahajítás célba és távolba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nekifutással.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26B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ideg-izom kapcsolat javítása futóiskolai gyakorlatokkal. Reagáló képesség,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reakciógyorsaság fejlesztése és felgyorsulási képesség fejlesztése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rajtgyakorlatokkal. Gyorskoordinációs képességek fejlesztése különböző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sebességgel végzett futásokkal. Aerob állóképesség fejlesztése, a kitartó futás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távjának fokozatos növelésével és a távnak megfelelő egyéni iram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kialakításával.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Mozgásátállítódás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képességének fejlesztése akadályfutásokkal.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Kineszte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tikus differenciáló képesség fejlesztése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iramváltásos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futással. A láb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dinamikus erejének növelése ugróiskolai gyakorlatokkal. A dinamikus láberő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és a ritmusérzék növelése ugrókötél-gyakorlatokkal.</w:t>
            </w:r>
            <w:r w:rsidR="0006587A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19E2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Játékok, versengések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B7841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versenyszámok elsajátítását és begyakorlását segítő játékos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feladatmegoldások, testnevelési játékok és versenyek. Rajtversenyek.</w:t>
            </w:r>
          </w:p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Futóversenyek 60 m-es távon, térdelő rajttal. Váltóversenyek. Helyből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távolugró versenyek. Távol- és magasugró versenyek. Kislabdahajító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versenyek helyből. Célba dobó versenyek.</w:t>
            </w:r>
          </w:p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Prevenció, életvezetés, egészségfejlesztés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tartós futás technikájának optimalizálása,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az egyénhez igazított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tartós futás sebességének kialakítása 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 szabadidőben végzett önálló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gyakorlás elősegítése érdekében. A szabadidőben és különböző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terep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végzett tartós futások, kocogások előtti bemelegítő gyakorlatok elsajátítása.</w:t>
            </w:r>
          </w:p>
          <w:p w:rsidR="00333419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tartós futás, a gazdaságos vágtamozgás és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irambeosztással kapcsolatos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El- és felugrásoknál az erőteljes kar- és láblendítés jelentősége.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nekifutás sebességének és az el-, illetve felugrás nagysága közti kapcsolat.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eszközökkel különböző célba történő dobások célszerű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végrehajtásával kapcsolatos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 levegőn rendszeresen végzett tartós futások szerep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az edzettség és 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fittség kialakításában.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fejlesztő folyamat sor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án alkalmazott játékok, játékos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feladatmegoldások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céljának és jelentőségének tisztázása az atlé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tikára jellemző cselekvésminták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elsajátításában.</w:t>
            </w:r>
          </w:p>
          <w:p w:rsidR="00333419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alapvető versenyszabályok ismerete és betartása.</w:t>
            </w:r>
          </w:p>
          <w:p w:rsidR="00333419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tanulók önmagukhoz viszonyít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ott teljesítményének emelésére,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egymás teljesítményének elismerése.</w:t>
            </w:r>
          </w:p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 jellegű futások jelentősége az egészség megőrzésében.</w:t>
            </w:r>
          </w:p>
          <w:p w:rsidR="00333419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Ismeretnyújtással érdeklődés felkeltés a rendszeresen végzett tartós futások iránt.</w:t>
            </w:r>
          </w:p>
          <w:p w:rsidR="002127CB" w:rsidRPr="00956B1E" w:rsidRDefault="002127CB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29" w:rsidRPr="00956B1E" w:rsidRDefault="00300767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A gyógytestnevelés-órán </w:t>
            </w:r>
          </w:p>
          <w:p w:rsidR="00300767" w:rsidRPr="00956B1E" w:rsidRDefault="0030076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      </w:r>
          </w:p>
          <w:p w:rsidR="00300767" w:rsidRPr="00956B1E" w:rsidRDefault="0030076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E2" w:rsidRPr="00956B1E" w:rsidRDefault="009619E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9E2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Ének-zene: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ritmus-gyakorlatok,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ritmusok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619E2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energianyerés,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szénhidrátok, zsírok, állóképesség,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erő, gyorsaság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7841" w:rsidRPr="00956B1E" w:rsidRDefault="00DB784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Földrajz: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térképismeret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Informatika: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táblázatok, grafikonok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C487D" w:rsidRPr="00956B1E" w:rsidRDefault="00CC487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87132D" w:rsidRPr="00956B1E" w:rsidTr="009369A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67" w:rsidRPr="00956B1E" w:rsidRDefault="0030076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767" w:rsidRPr="00956B1E" w:rsidRDefault="0030076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elrugaszkodó láb, lendítő láb, térdelőrajt, hibás rajt, váltójel, váltótávolság, tempóérzék, pulzus, átlépő technika, lépő technika, nekifutási távolság, optimális sebesség, kidobási vonal, bástya, dobószektor, hasmánt technika</w:t>
            </w:r>
          </w:p>
          <w:p w:rsidR="0087132D" w:rsidRPr="00956B1E" w:rsidRDefault="0087132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9AC" w:rsidRPr="00956B1E" w:rsidTr="009369A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AC" w:rsidRPr="00956B1E" w:rsidRDefault="009369AC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AC" w:rsidRPr="00956B1E" w:rsidRDefault="009369AC" w:rsidP="00956B1E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32D" w:rsidRPr="00956B1E" w:rsidRDefault="0087132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416E" w:rsidRPr="00956B1E" w:rsidRDefault="00E6416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329"/>
        <w:gridCol w:w="1609"/>
      </w:tblGrid>
      <w:tr w:rsidR="0087132D" w:rsidRPr="00956B1E" w:rsidTr="006C113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Tematikai egység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feladatok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BD244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87132D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87132D" w:rsidRPr="00956B1E" w:rsidTr="006C113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hely- és helyzetváltoztató, valamint manipulatí</w:t>
            </w:r>
            <w:r w:rsidR="0033341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mozgások célszerű, folyamatos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és magabiztos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Alapvető tornaelemeket tartalmazó gyakorlat önálló bemutatása.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szekrényugrásoknál többnyire nyújtott karú támasz.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egyensúly megtartása fordulatok, dinamikus kar-, törzs- és lábgyakorlatok közben.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mászókulcsolás egyéni adottságoknak és képességeknek megfelelő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Egyénileg, párban és csoportban végzett ritmikus mozgá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sokban a zene követése fokozódó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sikerességgel.</w:t>
            </w:r>
          </w:p>
        </w:tc>
      </w:tr>
      <w:tr w:rsidR="0087132D" w:rsidRPr="00956B1E" w:rsidTr="006C113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2D" w:rsidRPr="00956B1E" w:rsidRDefault="0087132D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6E" w:rsidRPr="00956B1E" w:rsidRDefault="0087132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motorikus cselekvésbiztonság fejlődése a torna jellegű feladatmegoldásokban.</w:t>
            </w:r>
          </w:p>
          <w:p w:rsidR="0087132D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132D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Igényesség az esztétikus test iránt és a „tornászos” mozgás elsajátítására.</w:t>
            </w:r>
          </w:p>
          <w:p w:rsidR="006C1137" w:rsidRPr="00956B1E" w:rsidRDefault="00E6416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Fejlődés a torna jellegű feladatmegoldások szempontj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ából kiemelt motoros képességek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terén, különös tekintettel a test erejére, az ízületi mozgékonysá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gra, az izomérzékelésre, a téri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tájékozódó és az egyensúlyozó képességre.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6416E" w:rsidRPr="00956B1E" w:rsidRDefault="00E6416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Törekvés a kreativitásra, az improvizációra és az önkifejezésre a torna jellegű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feladatmegoldásokban.</w:t>
            </w:r>
          </w:p>
          <w:p w:rsidR="00E6416E" w:rsidRPr="00956B1E" w:rsidRDefault="00E6416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reális testkép és a testtudat kialakulása.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izmok, izomcsoportok erejének növelését és nyújtását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szolgáló módszerek/gyakorlatok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balesetvédelmi ismeretek tudatos alkalmazása, az együttműködés az egymás iránti segítőkészség kinyilvánítása.</w:t>
            </w:r>
          </w:p>
          <w:p w:rsidR="006C1137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16E" w:rsidRPr="00956B1E" w:rsidRDefault="00E6416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Érdeklődés kialakulása a torna jellegű feladatmegoldások iránt,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rendszeres fizikai aktivitás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mozgásválasztékának bővítésére, illetve a versenysport irá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nt érdeklődők tehetséggondozása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céljából.</w:t>
            </w:r>
          </w:p>
        </w:tc>
      </w:tr>
    </w:tbl>
    <w:p w:rsidR="0087132D" w:rsidRPr="00956B1E" w:rsidRDefault="0087132D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18" w:rsidRPr="00956B1E" w:rsidRDefault="002A3D18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D18" w:rsidRPr="00956B1E" w:rsidRDefault="002A3D18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527" w:rsidRPr="00956B1E" w:rsidRDefault="00A22527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C28" w:rsidRPr="00956B1E" w:rsidRDefault="00D12C28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C28" w:rsidRPr="00956B1E" w:rsidRDefault="00D12C28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C28" w:rsidRPr="00956B1E" w:rsidRDefault="00D12C28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527" w:rsidRPr="00956B1E" w:rsidRDefault="00A22527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1"/>
        <w:gridCol w:w="2693"/>
      </w:tblGrid>
      <w:tr w:rsidR="00505879" w:rsidRPr="00956B1E" w:rsidTr="006C11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956B1E" w:rsidRPr="00956B1E" w:rsidTr="006C11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BA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téri tájékozódó képesség és egyensúlyérzék, valamint a torna jellegű feladatmegoldások szempontjából fontos motorikus képességek (erő, ízületi mozgékonyság, izomérzékelés) további fejlesztése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gyakorlás biztonságos körülményeinek megteremtése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cselekvési biztonság növelése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Segítségadás tanítása, tanulása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Igényesség kialakítása az esztétikus test iránt, valamint a „tornászos” mozgás elsajátítására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rendelkezésre álló és a célnak megfelelő tornaszereken statikus testhelyzetek,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támaszcserék, lendületek,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ellendülések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fellendülések, fel-, le- és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végrehajtása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Preakrobatikus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és akrobatikus elemek, egyensúlyi elemek, gurulások, emelések, fellendülések, billenések, átfordulások végrehajtása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Gimnasztikus elemek (csak lányok) – lépések, járások, testsúlyáthelyezések, szökkenések, ugrások, fordulatok – kivitelezése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Egyensúlyozási gyakorlatok megvalósítása helyben helyzetváltoztatásokkal és különböző kartartásokkal, valamint helyváltoztatással eltérő irányokba tornapadon, annak merevítő gerendáján és/vagy gerendán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Mászókulcsolással mászás (rúdon, kötélen), vándormászás lefelé; függeszkedési kísérletek, mászóversenyek</w:t>
            </w:r>
          </w:p>
          <w:p w:rsidR="006016BA" w:rsidRPr="00956B1E" w:rsidRDefault="006016B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női és férfitorna főbb versenyszámainak, azok alapvető szabályainak megismerése</w:t>
            </w:r>
          </w:p>
          <w:p w:rsidR="006016BA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Torna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Támaszhelyzetek, támaszgyakorlatok: </w:t>
            </w:r>
          </w:p>
          <w:p w:rsidR="006016BA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Akadá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lyokon fel-, át- és lemászások,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kúszások.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különböző irányok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ban, különböző szereken. Mellső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fekvőtámaszban karhajlítás, nyújtás. </w:t>
            </w:r>
          </w:p>
          <w:p w:rsidR="006016BA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Gurulóátfordulások előre-hátra,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testhelyzetekből</w:t>
            </w:r>
            <w:proofErr w:type="gramStart"/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sorozatban is.</w:t>
            </w:r>
          </w:p>
          <w:p w:rsidR="006016BA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Zsugorfejállás. Fejállás.</w:t>
            </w:r>
            <w:r w:rsidR="006016BA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Fejállásból gurulóátfordulás előre, különböz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testhelyzetekből. </w:t>
            </w:r>
          </w:p>
          <w:p w:rsidR="00300767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Fellendülés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kézállásba, bordásfalnál</w:t>
            </w:r>
            <w:r w:rsidR="0030076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önállóan. </w:t>
            </w:r>
            <w:proofErr w:type="spellStart"/>
            <w:r w:rsidR="0030076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Kézenátfordulás</w:t>
            </w:r>
            <w:proofErr w:type="spellEnd"/>
            <w:r w:rsidR="0030076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oldalra mindkét irányba.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Spárgakísérletek. Mérl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egállás. Hanyatt</w:t>
            </w:r>
            <w:r w:rsidR="00586BA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fekvésből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emelés hídba. Tigrisbukfenc.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Összefüggő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talajgyakorlat. </w:t>
            </w:r>
          </w:p>
          <w:p w:rsidR="0030076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Keresztbe állított ugrószekrényen (2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rész): felguggolás és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homorított leugrás; zsugorkanyarlati átugrás, guggoló 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átugrás. Hosszába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állított ugrószekrényen (2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rész): fel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guggolás és homorított leugrás;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felguggolás és gurulóátfordulás előre</w:t>
            </w:r>
            <w:r w:rsidR="00830D9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 F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elg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uggolás és leguggolás. </w:t>
            </w:r>
          </w:p>
          <w:p w:rsidR="008C5014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Alacsony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gerendán: felguggolás és homorított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leugrás; felguggolás</w:t>
            </w:r>
            <w:r w:rsidR="0030076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lábterpesztéssel leugrás.</w:t>
            </w:r>
            <w:r w:rsidR="008C501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Érintőjárás, hármaslépés fordulatokkal, szökdelésekkel is, mérlegállás.</w:t>
            </w:r>
          </w:p>
          <w:p w:rsidR="00215837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Gerendán: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támaszhelyzeten át fel- és leugrás.</w:t>
            </w:r>
          </w:p>
          <w:p w:rsidR="00586BA0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Függéshelyzetek és függésgyakorlatok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C5014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Vál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tozatos feladatok függőszereken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függőállásban, függésben, fekvő függésben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Bordásfalon függésben haladás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oldalt, felfelé és lefelé. Függés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 húzódzkodások. </w:t>
            </w:r>
          </w:p>
          <w:p w:rsidR="008C5014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Kötélmászás,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mászókulcsolással. </w:t>
            </w:r>
          </w:p>
          <w:p w:rsidR="008C5014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Érintő magas gyűrűn fiúknak: függésben térd- és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sarokemelések; alaplendület függésben;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zsugo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rlefüggés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lefüggés; </w:t>
            </w:r>
            <w:r w:rsidR="008C501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fellendülés lebegő függésbe, hátsó függésből emelés lebegőfüggésbe, 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homorított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leugrás. </w:t>
            </w:r>
          </w:p>
          <w:p w:rsidR="00D12C28" w:rsidRPr="00956B1E" w:rsidRDefault="00D12C2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BA0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Egyensúlyozó gyakorlatok: 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Egyensúlyo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zó járások és játékos feladatok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gerendán, ferde padon, fordulatokkal, szere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hordásával. Alacsony gerendán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(lányoknak): érintőjárás, hármaslépés, fordulatokkal és szökdelésekkel is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1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Koordinációs képességek fejlesztése egyszerű talajgyakorlati elemek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végrehajtásával, azok kombinálásával, vala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mint az ugrószekrény és a gyűrű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alkalmazásával (téri tájékozódó-, mozgás</w:t>
            </w:r>
            <w:r w:rsidR="004C339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átállító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dás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képesség, ritmusérzék).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Egyensúlyérzékelés fejlesztése alacsony ge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rendán végrehajtott statikus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dinamikus gyakorlatokkal. A váll, a kar és a tö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rzs erejének fokozott erősítése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támaszhelyzetben, valamint függésben végzett gyakorlatokkal.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és utánzó feladatokkal ügyesség- és erőfejlesztés. Akadály-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váltóversenyek a tornaszerek felhasználásával. Összefüggő talajgyakorlat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(fiúk-lányok), valamint gerendagyakorlat (lányok) önálló összeállítása,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bemutatása a társak pontozásával. Tehetséggondozás a torna sportágban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tehetségesekkel versenyeken való részvétellel.</w:t>
            </w:r>
          </w:p>
          <w:p w:rsidR="006C11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szervrendszerek sokoldalú alkalmazkodásá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 elősegítése a torna jellegű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feladatmegoldásokkal. A saját testtömeg mozgatásával, v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alamint a különböző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támaszban és függésben végzett gyakorl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atokkal a test izmainak arányos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ejlesztése, a helyes testtartás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kialakítá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sának/megtartásának biztosítása.</w:t>
            </w:r>
          </w:p>
          <w:p w:rsidR="00505879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cselekvésbiztonság növelésével a mindenn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életben történő biztonságos </w:t>
            </w:r>
            <w:r w:rsidR="0050587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cselekvések elősegítése. A gyakorlás biztonság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körülményeinek 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megteremtése.</w:t>
            </w:r>
          </w:p>
          <w:p w:rsidR="00215837" w:rsidRPr="00956B1E" w:rsidRDefault="002158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Ritmikus gimnasztika (lányoknak)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Előkészítő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RG-re jellemző tartá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 és mozgásos gyakorlatelemek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(kar- és törzsívek, kar- és törzshullámok stb.).</w:t>
            </w:r>
          </w:p>
          <w:p w:rsidR="00E13F95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Testsúlyáthelyezések különbö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ző irányokba, különböző kar-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törzsmozgásokkal kombinálva. Járások: alapforma, guggoló, lábujjon-,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sarkon-, külső talpélenjárás, érintő-, hintajárás. Járások láblendítéssel,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térdemeléssel, sarokemeléssel; hajlított járás. Ritmizált lépések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keringő-,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ridalépés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zárt és nyitott hármaslépés, váltólépés egyszerű formái.</w:t>
            </w:r>
            <w:r w:rsidR="00E13F9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2C28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Futások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alapforma, térdemeléssel, sarokemeléssel, ollózó-, harántterpesztéssel.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Szökdelések: térdemeléssel, sarokemeléssel, harántterpesztéssel,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oldalterpesztéssel, galoppszökdelés, koppantó szökdelés, indiánszökdelés.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Ugrások: ugrássorozatok, hajlított olló, olló, őz, hajlított őz, terpeszugrás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Egyensúlyozás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lábujjon térdemeléssel előre,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oldalra;.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Forgások: lépőforgás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tour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egyszerű fordulatok, forgások egy lábon.</w:t>
            </w:r>
          </w:p>
          <w:p w:rsidR="00586BA0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Kötélgyakorlatok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rövidkötél-gyakorlatok, le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ndítések, lengetések, körzések,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áthajtások, keresztáthajtások, dobások-elk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apások, különböző irányokban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síkokban kötve egyszerű testtechnikai elemekkel.</w:t>
            </w:r>
          </w:p>
          <w:p w:rsidR="00F80CC2" w:rsidRPr="00956B1E" w:rsidRDefault="00F80CC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ízületi mozgékonyság, a ritmus-, a reagáló-, az egyensúlyozó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képességek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fejlesztése. A törzs-, láb-, csípőízület-hajlítók 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 -feszítők dinamikus-statikus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erejének növelése. Az improvizációs képesség,</w:t>
            </w:r>
            <w:r w:rsidR="00E13F9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kreativitás és az esztétikai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érzék fejlesztése. Nyújtó, erősítő hatású, állóképességet, mozgáskoordin</w:t>
            </w:r>
            <w:r w:rsidR="00E13F9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ációt,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ritmusérzéket, ízületi mozgékonyságot fej</w:t>
            </w:r>
            <w:r w:rsidR="00E13F9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lesztő célgimnasztikai szabad-,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bordásfal-, zsámoly-, rövidkötél-gyakorlatok.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Átfutások,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oszlopban kötél felhasználásával Páros 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kötéllel. Játékok-feladatok hárman egy kötéll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Egyéni és páros versengések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kötél áthajtásokkal, különböző feladatokkal.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="006C113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Prevenciós funkciók betöltése aerob munkavé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gzéssel, valamint az egészséget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szem előtt tartó gyakorlatok jártasság szintű elsaját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ításával, a testtartásért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felelős izomcsoportok fejlesztésével. Ú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j, szabadidőben is gyakorolható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testedzési formák megismerése által 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hozzájárulás az egészségmegőrző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szokásrendszer megalapozásához.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Aerobik (lányoknak és fiúknak)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Alapállás;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ütemű alaplépések (Low-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impact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járás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arch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sarokérintés (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heel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dig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támadólépés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lounges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lábujjérintés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kitörés (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térdlendítés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knee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lift), saroklendítés (leg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curl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lép-zár-l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épés (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step-touch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keresztlépés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grapevine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A-lépés (A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V-lépés (V 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bokszlépés (boksz 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2-4 ütemű alaplépések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Hi-impact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futás (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jog), térdlendítés szökkenéssel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(jumping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knee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lift), saroklendítés sz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ökkenéssel (jumping leg 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curls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oldallendítés szökkenéssel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lábs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zárlendítés szökkenéssel (</w:t>
            </w:r>
            <w:proofErr w:type="spellStart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flick</w:t>
            </w:r>
            <w:proofErr w:type="spellEnd"/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terpesz-zár (jumping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sasszé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chasse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harántszökdelés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ski-run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6C1137" w:rsidRPr="00956B1E" w:rsidRDefault="006C11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Zenére történő mozgások aerobik alaplépésekkel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egyszerű alaplépések magas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ismétlésszámmal, alaplépések var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iálása-kombinálása, alaplépések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össz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ekapcsolása; 4x8 ütemű egyszerű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reográfia (</w:t>
            </w:r>
            <w:proofErr w:type="spellStart"/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szimmetrikus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koreográfia.</w:t>
            </w:r>
          </w:p>
          <w:p w:rsidR="006C11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="006C113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Ritmusképesség-fejlesztés: egyszerű közismert zene ütemének kitapsolása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minden ütemre, minden 1. ütemre, 1. és 5. ü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temre stb., duplázva. Csoportok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módon jelzik az ütemeket (1. csoport t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apsolja 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az 1. és a 2. ütemet, 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2. csoport dobbantja a 3. és a 4. ütemet stb.).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Helyben járás közben tapsolás,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duplázva stb. Az egészséget szem előtt m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ozgásanyag elsajátítása során 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kondicionális és koordinációs képességfejlesztéssel hozzájárulása a fi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ttség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szervi megalapozásához Aerob munka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végzéssel az aerob állóképesség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fejlesztése.</w:t>
            </w:r>
          </w:p>
          <w:p w:rsidR="00446224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="006C113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Prevenciós funkciók betöltése aerob munkavé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gzéssel, valamint az egészséget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szem előtt tartó gyakorlatok jártasság szintű elsaját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ításával, a testtartásért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felelős izomcsoportok fejlesztésével. </w:t>
            </w: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Új, szabadidőben is gyakorolható testedzési formák megismerése által 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hozzájárulás az egészségmegőrző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szokásrendszer megalapozásához.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Testtudat, saját test 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fejlesztő eljárások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szerepe a fittségben,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edzettségben, ízületi mozgékonyságban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feladatmegoldások kulcsmozzanatai.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Torna és táncos jellegű feladatmegoldásokban; egyénileg, párban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csoportban végezhető mozgásrendszerek, sportágak elemeiben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életkorhoz és a fejlesztési folyamathoz igazított torna szaknyelve.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 a szerek, eszközök biztonságos hasz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nálatáról, a 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segítségnyújtásról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és a biztosításról.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feladatok sikeres megoldásához szükséges alapvető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kondicionális és koordinációs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szenzitív életkorhoz igazított erőfejlesztő gy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akorlatok helyes végrehajtására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vonatkozó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Osztálykeretben rendezett tornaversenyek</w:t>
            </w:r>
            <w:r w:rsidR="006C11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rendezésével, lebonyolításával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kapcsolatos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kiemelkedő teljesítmény és az egyéni képességekhez viszonyított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teljesítményfejlődés elismerése.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balesetmentes gyakorlás szabályainak beta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rtása és betartatása. A feladat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végrehajtások során segítségnyújtás egymásnak.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RG- és az aerobikgyakorlatok helyes,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egészséget szem előtt tartó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kivitelezésének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helytelen gyakorlat végrehajtása következményeinek tudatosulása.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aerob munkavégzés lényege, és az állóké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pesség fejlesztésében betöltött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szerepe.</w:t>
            </w:r>
          </w:p>
          <w:p w:rsidR="00215837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helyes testtartásért felelős izmok-izomc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soportok erejének növelésére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nyújtására vonatkozó alapismeretek.</w:t>
            </w: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ellenjavallt, károsodások</w:t>
            </w:r>
            <w:r w:rsidR="009369AC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at okozó gyakorlatok elkerülése.</w:t>
            </w:r>
          </w:p>
          <w:p w:rsidR="00AF133F" w:rsidRPr="00956B1E" w:rsidRDefault="00AF133F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33F" w:rsidRPr="00956B1E" w:rsidRDefault="00AF133F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29" w:rsidRPr="00956B1E" w:rsidRDefault="008C5014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A gyógytestnevelés-órán </w:t>
            </w:r>
          </w:p>
          <w:p w:rsidR="008C5014" w:rsidRPr="00956B1E" w:rsidRDefault="008C5014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torna jellegű gyakorlatok a kontraindikált gyakorlatok kivételével elősegítik a törzsizomzat fejlesztését, 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kialakítását. </w:t>
            </w:r>
          </w:p>
          <w:p w:rsidR="00AF133F" w:rsidRPr="00956B1E" w:rsidRDefault="00AF133F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215837" w:rsidRPr="00956B1E" w:rsidRDefault="0021583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gépek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működési törvényszerűségei,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forgatónyomaték, lökőerő,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reakcióerő, hatásidő, egyensúly,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tömeg, középpont.</w:t>
            </w: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reneszánsz, barokk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Erkölcstan: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társas viselkedés,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önismeret, énkép, jellem, média,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önreflexió, kooperatív munka.</w:t>
            </w:r>
          </w:p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Ének-zene: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 és tempó.</w:t>
            </w:r>
          </w:p>
        </w:tc>
      </w:tr>
    </w:tbl>
    <w:p w:rsidR="00990B0A" w:rsidRPr="00956B1E" w:rsidRDefault="00990B0A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609"/>
      </w:tblGrid>
      <w:tr w:rsidR="00505879" w:rsidRPr="00956B1E" w:rsidTr="00A22527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79" w:rsidRPr="00956B1E" w:rsidRDefault="0050587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Tornászos testtartás,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0D9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fejállás,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tigrisbukfenc, zsugorkanya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rlati átugrás, guggoló átugrás,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alaplendület függésben,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lefüggés, összefü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ggő gyakorlat, segítségnyújtás,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biztosítás, tornaverseny, pontozás.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RG, hintajárás, keringőlépés,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ridalépés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hármaslépés, olló, terpeszugrás,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Aerobik, fitnesz aerobik, aerob munkavégzés, támadólé</w:t>
            </w:r>
            <w:r w:rsidR="0021583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pés, kitörés, A-lépés, V-lépés, bokszlépés.</w:t>
            </w:r>
          </w:p>
        </w:tc>
      </w:tr>
      <w:tr w:rsidR="00EF0969" w:rsidRPr="00956B1E" w:rsidTr="00EF0969">
        <w:trPr>
          <w:trHeight w:val="23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69" w:rsidRPr="00956B1E" w:rsidRDefault="00EF096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969" w:rsidRPr="00956B1E" w:rsidTr="00A22527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30 óra</w:t>
            </w:r>
          </w:p>
        </w:tc>
      </w:tr>
      <w:tr w:rsidR="00EF0969" w:rsidRPr="00956B1E" w:rsidTr="00A22527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manipulatív-, hely- és helyzetváltoztató mozgások célszerűen végrehajtva.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manipulatív alapkészségek alapvető mozgásmintái és a vezető műveletek tanulási szempontjainak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 elsajátításához szükséges labdás és labda nélküli motoros és kognitív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EF0969" w:rsidRPr="00956B1E" w:rsidTr="00D12C28">
        <w:trPr>
          <w:trHeight w:val="456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életkori sajátosságokhoz igazodó alap technikai és taktikai készletének, valamint elméleti ismereteinek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Fejlődés a motoros képességekben a sportjátékok mozgásanyagának intenzív és tudatos gyakorlásával.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sportjátékok előkészítő játékaiban és a sportjátékok egyszerűsített, valamint kiteljesedő változataiban.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magatartásra, a figyelmes és hatékony munkavégzésre.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Érdeklődés kialakulása a sportjátékok iránt. Az egyéni adottságoknak és érdeklődésnek leginkább megfelelő sportjáték megtalálása rekreációs célú testedzésre, vagy a versenyszerű sportágválasztás elősegítésére.</w:t>
            </w:r>
          </w:p>
        </w:tc>
      </w:tr>
      <w:tr w:rsidR="00EF0969" w:rsidRPr="00956B1E" w:rsidTr="00A22527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EF0969" w:rsidRPr="00956B1E" w:rsidTr="00A22527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Mozgásműveltség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Két választott sportjáték alapvető sportágspecifikus technikai és alaptaktikai elemeinek, szabályainak elsajátítása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Folyamatos csapatjáték kialakítása könnyített szabályok mellett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 különböző döntési helyzeteiben a csapat érdekeinek figyelembevételével a legmegfelelőbb megoldások kiválasztására, együttműködésre való törekvés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1-1 elleni játékszituációkban a labdatartás, labdafedezés alapelveinek tudatos alkalmazása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Emberelőnyös (2-1, 3-1, 3-2, 4-2, 4-3) és létszámazonos (2-2, 3-3, 4-4) kisjátékokban a szélességi és mélységi labda nélküli támadó mozgások, védőtől való elszakadás módjainak gyakorlása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Kisjátékokban védőként a támadó és a célfelület helyzetéhez igazodó helyezkedés tudatos alkalmazása</w:t>
            </w:r>
          </w:p>
          <w:p w:rsidR="00631F0E" w:rsidRPr="00956B1E" w:rsidRDefault="00631F0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sportjátékokban megjelenő egyéni és csapatrész támadó, védekező alaptaktikai és ezekre épülő technikai elemeinek (emberfogás, területvédekezés, letámadás, támadóalakzat) megismerése, gyakorlása</w:t>
            </w:r>
          </w:p>
          <w:p w:rsidR="00631F0E" w:rsidRPr="00956B1E" w:rsidRDefault="00631F0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Kosárlabdázás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megállás. Futás közben iram- és irányváltoztatások. Felugrások egy és páros lábról</w:t>
            </w:r>
            <w:r w:rsidR="00EE4B6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E4B6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leérkezések megtanulása.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Alaphelyzet. Cselezés meginduláskor és futás közben. A védőtől való elszakadás legegyszerűbb módjai.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gyakorlatok: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Labdás ügyességi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Labdavezetések: Magas, középmagas, labdavezetés helyben és haladással, mindkét kézzel</w:t>
            </w:r>
            <w:r w:rsidR="00EE4B6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ritmusosan.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Labdavezetéses feladatok. Hosszú- és rövid indulás.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Megállások 1, 2 leütés után, labdavezetésből,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Átadások-átvételek: Kétkezes mellső-, felsőátadás helyben és mozgás közben pattintva is. Páros lefutás. Kosárra dobások: Kosárra dobás helyből egy kézzel. Fektetett dobás 1, 2 leütésből,</w:t>
            </w:r>
            <w:r w:rsidR="00120E1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labdavezetésből. </w:t>
            </w:r>
          </w:p>
          <w:p w:rsidR="00120E11" w:rsidRPr="00956B1E" w:rsidRDefault="00120E1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Taktikai gyakorlatok: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Emberfogásos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védekezés: Taposás alaphelyzetben. A védekezés kar- és lábmunkája. Védőmozgás, a védő helyezkedése.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gyakorlatokkal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(futások iram- és irányváltoztatással, felugrások stb.). A labdás koordináció kiemelt fejlesztése: az idő, a pontosság, a feladat bonyolultsága és a mozgás összehangolásának kényszere okozta feltételek közötti feladat végrehajtásokkal. A motoros képességek fejlesztésével hozzájárulás az edzettség és fittség szervi megalapozásához.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kosárlabdázás labda nélküli és labdás technikai készletének gyakorlása testnevelési játékokban. Kosárlabdajáték könnyített szabályokkal</w:t>
            </w:r>
            <w:r w:rsidR="00EE4B6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támadó és védőszerepek begyakorlása.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Kosárra dobó versenyek, egyénileg és csapatban. Részvétel az iskolai mini kosárlabda bajnokságban, a sportágválasztás és az utánpótlás-nevelés elősegítése.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kosárlabdázás játékelemeinek szabályos és körültekintő végrehajtásával. A kosárlabdázás megszerettetésével és a játéktudás bővítésével a fizikai rekreációra alkalmas sportok repertoárjának bővítése.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Röplabdázás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Alaphelyzet. Igazodás</w:t>
            </w:r>
            <w:r w:rsidR="00024ED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helyezkedés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labdához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Labdás technikai gyakorlatok: 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Alkarérintés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könnyű műanyag labdával, majd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röplabdával): Egyéni és páros gyakorlatok. 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Alsó egyenes nyitás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nyitás gyakorlása egyénileg és párokban.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Kosárérintés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Egyéni és páros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Kosár- és alkarérintés összekapcsolása, kísérletek a folyamatos és váltakozó érintésekre.</w:t>
            </w:r>
          </w:p>
          <w:p w:rsidR="00281DF7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alapgyakorlatok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Nyitásfogadás csillag alakzatban. Nyitás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nyitásfogadás. Felállás és helyezkedés a nyitásfogadásánál.</w:t>
            </w:r>
          </w:p>
          <w:p w:rsidR="00EE4B61" w:rsidRPr="00956B1E" w:rsidRDefault="00EE4B6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Forgásszabály alkalmazása.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egyensúlyi helyzetekben állás, testhelyzetek változtatása, a labda és a test különböző helyzeteinek összehangolása. Labdaütögetés a kéz és a láb különböző felületeivel. Fejelés labdával.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technikai elemek gyakorlása testnevelés játékokban, játékos feladatokban, valamint mini röplabdázásban.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röplabdajáték szabadidőben, szabadtéren, strandon is játszható alapvető technikai készletének, valamint egyszerűsített játékformáinak megismerése.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Kézilabdázás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Alaphelyzet; védekező és támadó lábmunka; megindulás-megállás; felugrás-leérkezés, ütközések; cselek.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Irányváltoztatások; cseles, megtévesztő mozgások; fordulatok labda nélkül.</w:t>
            </w:r>
          </w:p>
          <w:p w:rsidR="00475D2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75D29" w:rsidRPr="00956B1E" w:rsidRDefault="00475D2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Labdás technikai gyakorlatok: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labda fogása; guruló labda felvétele állóhelyben és mozgás közben.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Labdavezetés mindkét kézzel állásban és mozgás közben, önszöktetéssel, irány-, iramváltással. Egy- és kétkezes átadások helyben és mozgás közben, (kétkezes felső, mellső, pattintott</w:t>
            </w:r>
            <w:r w:rsidR="00120E11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egykezes felső átadás helyben – kilépéssel). Labdaátvétel és -átadások: különböző irányból érkező labda átvétele; átadások mozgás közben különböző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irányba és távolságra; különleges labdaátadási formák.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Célba dobási gyakorlatok. Kapura lövések: helyből; kilépéssel; 3 lépés után; passzív, félaktív védővel szemben. Bedobás. Szabaddobás. Büntetődobás.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Ütközések oktatása. Indulócsel labda nélkül és labdával. Indulócsel, testcsel, és labdavezetés.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Kapusmunka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Alaphelyzet; helyezkedés; védés kézzel, lábbal; kidobás; 7 méteres védése.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20E11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1:1; 2:1, 3.1 elleni játék. Védekezés emberfogással. A védő, a támadó helyezkedése. Egyéni védekezés: a védő helyezkedése a labda nélküli és a labdát birtokló támadóval szemben. Üres helyre helyezkedés, védőtől való elszakadás. </w:t>
            </w:r>
          </w:p>
          <w:p w:rsidR="00120E11" w:rsidRPr="00956B1E" w:rsidRDefault="00120E11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szélességi vonalvédekezés (6-0-ás területvédekezés) megismerése</w:t>
            </w:r>
          </w:p>
          <w:p w:rsidR="00120E11" w:rsidRPr="00956B1E" w:rsidRDefault="00120E11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szabályok, mint a lépésszabály, a kétszer indulás szabálya, a szabaddobás, a büntetődobás, az ellenféllel történő szabálytalanságok módjainak ismerete, törekvés a szabályok betartására</w:t>
            </w:r>
          </w:p>
          <w:p w:rsidR="00120E11" w:rsidRPr="00956B1E" w:rsidRDefault="00120E11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Támadásból védekezésbe való visszarendeződés.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Helycsere labdaátadással, labdavezetéssel.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gyakorlatokkal (pl. futások iram- és irányváltoztatással, felugrások, fordulatok, labdával is) a játékelemek intenzív gyakorlásával és mérkőzések játszásával. A labdás koordináció kiemelt fejlesztése: az idő, a pontosság, a feladat bonyolultsága és a mozgás összehangolásának kényszere okozta feltételek közötti feladatvégrehajtásokkal.</w:t>
            </w:r>
          </w:p>
          <w:p w:rsidR="00475D2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kézilabdázás labda nélküli és labdás technikai elemeinek gyakorlása testnevelési játékokban és játékos feladatokban. Kézilabdajáték szabálykönnyítéssel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mérkőzésszerűen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 Részvétel az iskolai bajnokságban, a sportágválasztás és az utánpótlás nevelés elősegítése.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edzettségének növelése a szabadtéren különböző időjárási viszonyok között, a játékelemek intenzív gyakorlásával és mérkőzések játszásával. A kondicionális és koordinációs képességek fejlesztésével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hozzájárulás az edzettség és fittség szervi megalapozásához. Baleset megelőzés a kézilabdázás játékelemeinek szabályos és körültekintő végrehajtásával. A kézilabdázás megszerettetésével és a játéktudás bővítésével a fizikai rekreációra alkalmas sportok repertoárjának bővítése.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Labdarúgás</w:t>
            </w:r>
          </w:p>
          <w:p w:rsidR="00024ED5" w:rsidRPr="00956B1E" w:rsidRDefault="00024ED5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Labda nélküli technikai gyakorlatok:</w:t>
            </w:r>
          </w:p>
          <w:p w:rsidR="00024ED5" w:rsidRPr="00956B1E" w:rsidRDefault="00024ED5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Mély súlyponti helyzetben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történő elindulások, megállások, irányváltoztatások, helyezkedési módok, támadó és védő alapmozgások ismerete, alkalmazása a játék folyamatában.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Labdás technikai gyakorlatok</w:t>
            </w:r>
            <w:r w:rsidR="00024ED5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labdás feladatok 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vagy több játékos együttműködésével, négyszög, téglalap alakzatban, átadások irányának megváltoztatásával.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Labdahúzogatás, -görgetés; haladás közben</w:t>
            </w:r>
            <w:r w:rsidR="00024ED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Labdavezetések külső és belső csüddel, különböző alakzatban. Rúgás: belső csüddel, teljes csüddel, külső csüddel, állított labdával, mozgásból, a futással megegyező irányból. 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Átadások</w:t>
            </w:r>
            <w:r w:rsidR="00024ED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(passzolások), átvételek mindkét lábbal, átadások laposan mozgás közben, ívelten növekvő távolságra, irányváltoztatással. Labdalevétel: talppal, belsővel, csüddel. </w:t>
            </w:r>
          </w:p>
          <w:p w:rsidR="00024ED5" w:rsidRPr="00956B1E" w:rsidRDefault="00024ED5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Alakzattartással történő labdás koordinációs passzgyakorlatok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Levegőből érkező labda átvétele belsővel. Fejelés: előre, oldalra. Alapszerelés, megelőző szerelés, labdaátvétel megakadályozása. Egyszerű cselek. Partdobás.</w:t>
            </w:r>
          </w:p>
          <w:p w:rsidR="00024ED5" w:rsidRPr="00956B1E" w:rsidRDefault="00024ED5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különböző védőszerepek megismerése (passzsávok lezárása, optimális távolságtartás a támadótól, célfelülethez igazított helyezkedés)</w:t>
            </w:r>
          </w:p>
          <w:p w:rsidR="00024ED5" w:rsidRPr="00956B1E" w:rsidRDefault="00024ED5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Kényszerítő átadások gyakorlása 2-0-ás taktikai helyzetben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Taktikai gyakorlatok: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Párharcok az 1:1 elleni játékban, labdaszerzés, szabályos szerelés a játékban. Szabadulás emberfogásból elfutással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testcsellel. Támadásból védekezésbe való visszarendeződés. 2:1 elleni játék.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Kisjátékok: 2:1, 3:1, 4:2, 5:2 alkalmazása egy és két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udvarra..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Felállási formák a kispályás játékban.</w:t>
            </w:r>
          </w:p>
          <w:p w:rsidR="00024ED5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Kapusmunka: 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Alaphelyzet, guruló, félmagas és magas ívelt labdák elfogása. Kigurítás, kidobás, kirúgás állított.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gyakorlatokkal (pl. futások előre, hátra és oldalra, irányváltással labdával is; szökdelések ugrások labda felhasználásával is; a játékelemek intenzív gyakorlása;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mérkőzések; gyorsindulások különböző helyzetből, labdával is). A labdás koordináció kiemelt fejlesztése: az idő, a pontosság, a feladat bonyolultsága és a mozgás összehangolásának kényszere okozta feltételek közötti feladat végrehajtásokkal. A labdás koordináció játékos fejlesztése a játékelemekből kiindulva (cél elérése labdával,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célbalövés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összjáték stb.). A szervezet edzettségének növelése a szabadtéren különböző időjárási viszonyok között a játékelemek intenzív gyakorlásával és mérkőzések játszásával. A kondicionális és koordinációs képességek fejlesztésével hozzájárulás az edzettség és fittség szervi megalapozásához.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technikai és a taktikai feladatok megoldását előkészítő, valamint a begyakorlást segítő játékok és játékos feladatmegoldások. Cserefutball 3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fős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csapatokkal. Játék 1 kapura 2 labdával. 2:1 elleni játék. Kispályás labdarúgás.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Labdarúgó mérkőzések. Részvétel az iskolai kispályás bajnokságban, a sportágválasztás és az utánpótlás nevelés elősegítése.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Baleset-megelőzés a labdarúgás játékelemeinek szabályos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körültekintő végrehajtásával. Az életkori sajátosságokhoz igazodó képességfejlesztés megvalósítása, különös tekintettel a koordinációs képességekre. A labdarúgás megszerettetésével és a játéktudás bővítésével a fizikai rekreációra alkalmas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sportok repertoárjának bővítése. A szervezet edzettségének növelése a szabadtéren különböző időjárási viszonyok között végzett játéktevékenységgel.</w:t>
            </w:r>
          </w:p>
          <w:p w:rsidR="00446224" w:rsidRPr="00956B1E" w:rsidRDefault="00446224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B61" w:rsidRPr="00956B1E" w:rsidRDefault="00EE4B61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</w:p>
          <w:p w:rsidR="00EE4B61" w:rsidRPr="00956B1E" w:rsidRDefault="00EE4B61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 nélküli technikai elemek, mint az alapállás, a helyes ütőfogás, ütővel való haladás, indulások-megállások, cselezések irányváltoztatással elsajátítása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Labdabiztonságot növelő gyakorlatok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 terelése egyenes vonalban és irányváltoztatással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Labdaütések palánkra és társnak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Lövések és húzások közötti különbség megéreztetése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Folyamatos labdaátadások társnak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Kapura lövések helyből, labdavezetésből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és kapott labdából</w:t>
            </w:r>
          </w:p>
          <w:p w:rsidR="00EE4B61" w:rsidRPr="00956B1E" w:rsidRDefault="00EE4B61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Kapus alaphelyzetének kialakítása, kapura lőtt labdák védése nagypályán kézzel, kispályán állásban ütővel, lábbal, féltérdelő pozícióból ütővel, lábbal</w:t>
            </w:r>
          </w:p>
          <w:p w:rsidR="00EE4B61" w:rsidRPr="00956B1E" w:rsidRDefault="00EE4B61" w:rsidP="00956B1E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1-1, 2-1 elleni kisjátékok, a támadójátékosok együttműködése és a védőjátékos helyezkedésének gyakorlása</w:t>
            </w:r>
          </w:p>
          <w:p w:rsidR="00EE4B61" w:rsidRPr="00956B1E" w:rsidRDefault="00EE4B61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játékelemeinek technikailag helyes és célszerű végrehajtásával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kapcsolatos ismeretek, a tudatos és önálló tanulás segítése érdekében.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játékszabály- és taktikai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szabadidőben is űzhető formáinak 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öntevékeny játékszervezés és - vezetés alapvető 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sportszerűség, a fair play szerepe, illetve a szabálykövető magatartás fontossága a sportjátékokban, a szabálytalanságok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és a durvaság elutasítása, a sportjáték mérkőzéseit kísérő negatív jelenségek helyes értelmezése.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magyar sportjátékok kiemelkedő bázisai, nemzetközi sikerei.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balesetvédelmére, a tárgyi-létesítményi feltételekre és a sportoló felszerelésre vonatkozó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labda nélküli és labdás egyszerű bemelegítés elvei és módszerei.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iránti érdeklődés kialakulása és megszilárdulása az egyéni adottságoknak és érdeklődésnek leginkább megfelelő sportjáték megtalálása rekreációs célú testedzésre, vagy a versenyszerű sportágválasztás elősegítésére.</w:t>
            </w:r>
          </w:p>
          <w:p w:rsidR="002E764D" w:rsidRPr="00956B1E" w:rsidRDefault="002E764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A33" w:rsidRPr="00956B1E" w:rsidRDefault="002E764D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="00F56A33" w:rsidRPr="00956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64D" w:rsidRPr="00956B1E" w:rsidRDefault="002E764D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      </w:r>
          </w:p>
          <w:p w:rsidR="002E764D" w:rsidRPr="00956B1E" w:rsidRDefault="002E764D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 működése, energianyerési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969" w:rsidRPr="00956B1E" w:rsidRDefault="00EF0969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4D4" w:rsidRPr="00956B1E" w:rsidRDefault="003114D4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7389"/>
      </w:tblGrid>
      <w:tr w:rsidR="00E93E08" w:rsidRPr="00956B1E" w:rsidTr="00A11BB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08" w:rsidRPr="00956B1E" w:rsidRDefault="00E93E0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4D" w:rsidRPr="00956B1E" w:rsidRDefault="002E764D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kétszer indulás, lépéshiba, alsó egyenes nyitás, védőérintés, támadóérintés, állásrend, röplabda – forgás, hosszú- és rövidindulás, egy-és kétütemű megállás,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indulócsel, fektetett dobás, labda fedezése, bedobás, szabaddobás, szabadrúgás, büntetődobás, büntetőrúgás, alakzattartásos passzgyakorlat, alakzatbontó és alakzattartó helyezkedés, kényszerítő átadás, területvédekezés, emberfogás, egykezes tolt átadás, páros és hármas lefutás,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– ütőfogás, labdahúzás és -lövés, kapuelőtér</w:t>
            </w:r>
          </w:p>
          <w:p w:rsidR="00E93E08" w:rsidRPr="00956B1E" w:rsidRDefault="00E93E0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E08" w:rsidRPr="00956B1E" w:rsidTr="00A11BB6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08" w:rsidRPr="00956B1E" w:rsidRDefault="00E93E0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</w:t>
            </w:r>
            <w:r w:rsidR="008240B6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389" w:type="dxa"/>
            <w:vAlign w:val="center"/>
            <w:hideMark/>
          </w:tcPr>
          <w:p w:rsidR="00E93E08" w:rsidRPr="00956B1E" w:rsidRDefault="00E93E08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E08" w:rsidRPr="00956B1E" w:rsidRDefault="00E93E08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2C16" w:rsidRPr="00956B1E" w:rsidRDefault="00AB2C16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094E" w:rsidRPr="00956B1E" w:rsidRDefault="0036094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260"/>
        <w:gridCol w:w="15"/>
      </w:tblGrid>
      <w:tr w:rsidR="00AB2C16" w:rsidRPr="00956B1E" w:rsidTr="00AB2C16">
        <w:trPr>
          <w:gridAfter w:val="1"/>
          <w:wAfter w:w="15" w:type="dxa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BD2449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43F54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2C16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956B1E" w:rsidRPr="00956B1E" w:rsidTr="00AB2C16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 közbeni szabályok ismerete és betartása. Az alapvető manipulatív-, hely- és helyzetváltoztató mozgások célszerűen végrehajtva.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és népi játékok elsajátításához szükséges labdás és labda nélküli motoros és kognitív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AB2C16" w:rsidRPr="00956B1E" w:rsidTr="00AB2C16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testnevelési és spo</w:t>
            </w:r>
            <w:r w:rsidR="002E764D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tjáték közben a célszerű, hatékony játék és együttműködési készséget mutat. A sportjátékok életkori sajátosságokhoz igazodó alap technikai és taktikai készletének, valamint elméleti ismereteinek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Fejlődés a motoros képességekben a sportjátékok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mozgásanyagának  intenzív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tudatos gyakorlásával.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 Egészséges versenyszellem kialakítása, és tanári irányítás vagy ellenőrzés mellet képes a játékvezetésre.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játékok egyszerűsített, valamint kiteljesedő változataiban.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magatartásra. Versenyszellem fokozása. Baleset-megelőzési szabályok tudatosítása, következetes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56B1E" w:rsidRPr="00956B1E" w:rsidTr="00AB2C16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AB2C16" w:rsidRPr="00956B1E" w:rsidTr="00AB2C16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MOZGÁSMŰVELTSÉG </w:t>
            </w:r>
          </w:p>
          <w:p w:rsidR="002E764D" w:rsidRPr="00956B1E" w:rsidRDefault="002E764D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egyszerű és választásos reakcióidőt fejlesztő páros és csoportos versengések alkalmazása</w:t>
            </w:r>
          </w:p>
          <w:p w:rsidR="002E764D" w:rsidRPr="00956B1E" w:rsidRDefault="002E764D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logikai, algoritmikus és egyéb problémamegoldó gondolkodást igénylő mozgásos játékok gyakorlása (pl. amőba váltóversenyben)</w:t>
            </w:r>
          </w:p>
          <w:p w:rsidR="006A02D4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Futó-, és fogójátékok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Megindulás, megállás. Futás közben iram-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irányváltoztatások. Cselezés kialakítása (ütközés nélkül) meginduláskor és futás közben. Üres területek felismerése, a játéktér határainak megismerése. Figyelemmegosztás fejleszt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ő egyszerű fogó és futójátékok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Fokozott kreativitásra, együttműködésre épülő, összetett kimentési módokat megvalósító fogójátékok gyakorlása.</w:t>
            </w:r>
            <w:r w:rsidR="0020456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338E" w:rsidRPr="00956B1E" w:rsidRDefault="00AA338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8240B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Javasolt játékok:</w:t>
            </w:r>
          </w:p>
          <w:p w:rsidR="008240B6" w:rsidRPr="00956B1E" w:rsidRDefault="00E635F0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Tűz-víz-repülő, Egyszerű fogó, körfogó, félpe</w:t>
            </w:r>
            <w:r w:rsidR="00213EB5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ces fogó, növekvő fogó, páros fogó, buzogányfogó, szalagszerző, fészekfogó, fekete-fehér, </w:t>
            </w:r>
            <w:r w:rsidR="009052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kotló-és kánya</w:t>
            </w: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17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Sor- és váltóversenyek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Futó- dobó- és ugróügyesség fejlesztése. Sportági technikák gyakorlása (váltóbot használatával, kétkezes váltás- az átadó bevárásával)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Feladatmegoldás közben, kijelölt terület, vagy tárgy átugrása, folyamatos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meghatározott tárgyra. Szökdeléssel egybekötött versengések. Egy és páros lábról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Álló-és térdelőrajttal megindulások.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Tartó-és mozgatórendszer izomzatának erősítése. Kúszások, mászások, statikus helyzeteket tartalmazó versenyek. Labdavezetések- gurítások.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Gördülés, egyensúlyérzék fejlesztése, ugrások előkészítése.</w:t>
            </w: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CC2" w:rsidRPr="00956B1E" w:rsidRDefault="00F80CC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sorversenyek helycserével, sorversenyek sorkerüléssel, sorversenyek kijelölt távolságra (különböző szerek használatával)</w:t>
            </w: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egyszer kerülő váltó, váltóversenyek játékeszközökkel, váltóversenyek összetett feladatokkal, váltóversenyek szembenéző oszlopokkal (különböző szerek használatával</w:t>
            </w:r>
          </w:p>
          <w:p w:rsidR="00E635F0" w:rsidRPr="00956B1E" w:rsidRDefault="00E635F0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Labdás fogó és csapat Játékok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előkészítő kisjátékaiban a technikai és taktikai elemeknek a tudatos és célszerű alkalmazása. Labdás ügyességi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Labdavezetések mindkét kézzel. Megállások, megindulások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indulások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különböző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méretű labdával labdavezetésből.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védekezés kar- és lábmunkája. 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Cselezések ütközés nélküli megvalósítása,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védő helyezkedése.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Sportági technikák és taktikák gyakorlása.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Csapatjátékok: 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statikus, dinamikus c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élfelület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ek eltalálása.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2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mberfölényes és létszámazonos pontszerző játékokokban a támadó és a védekező szerepek készségszintű elsajátítása, a védőtől való elszakadás gyors és irányváltásokkal. Helyezkedési készség kialakítása.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Térérzék kialakítása és javítása.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labda pontos átadása (kézzel, lábbal) és fogása.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Bizalom, tolerancia és csapatszellem kialakítása.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Szabályok alkalmazása, betartása.</w:t>
            </w:r>
          </w:p>
          <w:p w:rsidR="00AA338E" w:rsidRPr="00956B1E" w:rsidRDefault="00AA338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2D4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905217" w:rsidRPr="00956B1E" w:rsidRDefault="00905217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Labdás fogójátékok, Páros fogójátékok (labdaérintéssel), páros </w:t>
            </w:r>
            <w:proofErr w:type="spellStart"/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kidóbó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 Tűzharc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két csapatban, Zsámolylabda, Labdarúgófogó, bombázás, pókfoci</w:t>
            </w:r>
            <w:r w:rsidR="0044622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Méta.</w:t>
            </w:r>
          </w:p>
          <w:p w:rsidR="00F56A33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kondicionális, koordinációs képességek fejlesztése. Az idő, a pontosság, a feladat bonyolultsága és a mozgás összehangolásának kényszere okozta feltételek közötti feladat végrehajtásokkal. A motoros képességek fejlesztésével hozzájárulás az edzettség és fittség szervi megalapozásához. Reagáló képesség, reakciógyorsaság fejlesztése és felgyorsulási képesség fejlesztése versengéssel. Gyorskoordinációs képességek fejlesztése különböző sebességgel végzett futásokkal.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játékelemeinek technikailag helyes és célszerű végrehajtásával kapcsolatos ismeretek, a tudatos és önálló tanulás segítése érdekében.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Játékszabály- és taktikai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versenyszabályok ismerete és betartása.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8240B6" w:rsidRPr="00956B1E" w:rsidRDefault="008240B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5D29" w:rsidRPr="00956B1E" w:rsidRDefault="00475D29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29" w:rsidRPr="00956B1E" w:rsidRDefault="00475D29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D4" w:rsidRPr="00956B1E" w:rsidRDefault="006A02D4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Néptánc – szabadon választható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táncos motívumok összefűzése adott ritmusképletek interpretálásával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Mozgásmemória fejlesztése hosszabb motívumsorok betanulásával, végrehajtásával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Dunai táncdialektusból választott csárdás, ugrós és verbunk táncok mozgáselemeinek, kulturális értékeinek megismerése</w:t>
            </w:r>
          </w:p>
          <w:p w:rsidR="00582752" w:rsidRPr="00956B1E" w:rsidRDefault="0058275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A3D" w:rsidRPr="00956B1E" w:rsidRDefault="002E764D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keretében </w:t>
            </w:r>
          </w:p>
          <w:p w:rsidR="002E764D" w:rsidRPr="00956B1E" w:rsidRDefault="002E764D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      </w:r>
          </w:p>
          <w:p w:rsidR="00582752" w:rsidRPr="00956B1E" w:rsidRDefault="00582752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0B6" w:rsidRPr="00956B1E" w:rsidRDefault="008240B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 működése, energianyerési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94E" w:rsidRPr="00956B1E" w:rsidRDefault="0036094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7235"/>
      </w:tblGrid>
      <w:tr w:rsidR="00AB2C16" w:rsidRPr="00956B1E" w:rsidTr="00AB2C1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megállás, térdelőrajt, védekezés, támadás, labdavezetés, reagálóképesség, reakcióidő, koordinációs-, kondicionális képesség, térérzék, tolerancia, helyezkedési készség.</w:t>
            </w:r>
          </w:p>
        </w:tc>
      </w:tr>
      <w:tr w:rsidR="00AB2C16" w:rsidRPr="00956B1E" w:rsidTr="00AB2C1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0" w:type="auto"/>
            <w:vAlign w:val="center"/>
            <w:hideMark/>
          </w:tcPr>
          <w:p w:rsidR="00AB2C16" w:rsidRPr="00956B1E" w:rsidRDefault="00AB2C1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5217" w:rsidRPr="00956B1E" w:rsidRDefault="00905217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217" w:rsidRPr="00956B1E" w:rsidRDefault="00905217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010"/>
        <w:gridCol w:w="962"/>
        <w:gridCol w:w="3544"/>
        <w:gridCol w:w="1509"/>
        <w:gridCol w:w="1326"/>
      </w:tblGrid>
      <w:tr w:rsidR="00AB2C16" w:rsidRPr="00956B1E" w:rsidTr="00C46EDB">
        <w:tc>
          <w:tcPr>
            <w:tcW w:w="2010" w:type="dxa"/>
            <w:hideMark/>
          </w:tcPr>
          <w:p w:rsidR="00AB2C16" w:rsidRPr="00956B1E" w:rsidRDefault="00AB2C16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hideMark/>
          </w:tcPr>
          <w:p w:rsidR="00AB2C16" w:rsidRPr="00956B1E" w:rsidRDefault="00AB2C16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küzdőfeladatok</w:t>
            </w:r>
          </w:p>
        </w:tc>
        <w:tc>
          <w:tcPr>
            <w:tcW w:w="1326" w:type="dxa"/>
            <w:hideMark/>
          </w:tcPr>
          <w:p w:rsidR="00AB2C16" w:rsidRPr="00956B1E" w:rsidRDefault="00BD2449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AB2C16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B2C16" w:rsidRPr="00956B1E" w:rsidTr="00F014AB">
        <w:tc>
          <w:tcPr>
            <w:tcW w:w="2010" w:type="dxa"/>
            <w:vAlign w:val="center"/>
            <w:hideMark/>
          </w:tcPr>
          <w:p w:rsidR="00AB2C16" w:rsidRPr="00956B1E" w:rsidRDefault="00AB2C16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341" w:type="dxa"/>
            <w:gridSpan w:val="4"/>
            <w:hideMark/>
          </w:tcPr>
          <w:p w:rsidR="00AB2C16" w:rsidRPr="00956B1E" w:rsidRDefault="00AB2C16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önvédelmi fogás bemutatása.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Tompítással történő esés végrehajtása előre, hátra és oldalt.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grundbirkózás alapvető szabályainak ismerete és alkalmazása.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Sportszerű küzdés, az asszertív viselkedés betar</w:t>
            </w:r>
            <w:r w:rsidR="00C9424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tása. Az agresszió elutasítása.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önvédelmi feladatok céljának belátása és elfogadása.</w:t>
            </w:r>
          </w:p>
        </w:tc>
      </w:tr>
      <w:tr w:rsidR="00AB2C16" w:rsidRPr="00956B1E" w:rsidTr="00F014AB">
        <w:tc>
          <w:tcPr>
            <w:tcW w:w="2010" w:type="dxa"/>
            <w:vAlign w:val="center"/>
            <w:hideMark/>
          </w:tcPr>
          <w:p w:rsidR="00AB2C16" w:rsidRPr="00956B1E" w:rsidRDefault="00AB2C16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341" w:type="dxa"/>
            <w:gridSpan w:val="4"/>
            <w:hideMark/>
          </w:tcPr>
          <w:p w:rsidR="00AF715E" w:rsidRPr="00956B1E" w:rsidRDefault="00AB2C16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balesetek elkerülése szempontjából elengedhetetlenül fontos alapvető e</w:t>
            </w:r>
            <w:r w:rsidR="00C9424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séstechnikák és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önvédelmi fogások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technikák változó körülmények közötti alkalmazásában jártassági szint elérése.</w:t>
            </w:r>
          </w:p>
          <w:p w:rsidR="00AF715E" w:rsidRPr="00956B1E" w:rsidRDefault="00AF71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önvédelmi szabályok, a leggyakoribb</w:t>
            </w:r>
            <w:r w:rsidR="00C9424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vészhelyzetek elkerülésének, 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menekülés, a segítségkérés módjainak és lehetőségeinek 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Annak belátása, hogy a küzdősportokat cs</w:t>
            </w:r>
            <w:r w:rsidR="00C9424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akis önvédelemre használhatják.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Törekvés az önfegyelemre és az önszabályozásra</w:t>
            </w:r>
            <w:r w:rsidR="00C9424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715E" w:rsidRPr="00956B1E" w:rsidRDefault="00AF71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38E" w:rsidRPr="00956B1E" w:rsidTr="003D4B9F">
        <w:tc>
          <w:tcPr>
            <w:tcW w:w="6516" w:type="dxa"/>
            <w:gridSpan w:val="3"/>
          </w:tcPr>
          <w:p w:rsidR="00AA338E" w:rsidRPr="00956B1E" w:rsidRDefault="00BE3069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Ismeretek/fejlesztési követelménye</w:t>
            </w:r>
          </w:p>
        </w:tc>
        <w:tc>
          <w:tcPr>
            <w:tcW w:w="2835" w:type="dxa"/>
            <w:gridSpan w:val="2"/>
          </w:tcPr>
          <w:p w:rsidR="00AA338E" w:rsidRPr="00956B1E" w:rsidRDefault="00BE3069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3D4B9F" w:rsidRPr="00956B1E" w:rsidTr="003D4B9F">
        <w:tc>
          <w:tcPr>
            <w:tcW w:w="6516" w:type="dxa"/>
            <w:gridSpan w:val="3"/>
          </w:tcPr>
          <w:p w:rsidR="0016281D" w:rsidRPr="00956B1E" w:rsidRDefault="0016281D" w:rsidP="00956B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 választott küzdősport korosztály-specifikus alaptechnikájának és elméleti ismereteinek elsajátítása</w:t>
            </w:r>
          </w:p>
          <w:p w:rsidR="003D4B9F" w:rsidRPr="00956B1E" w:rsidRDefault="003D4B9F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D4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küzdő jellegű feladatok balesetvédelmi szabályainak következetes betartása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Küzdőjátékok közben a tervszerű gondolkodás és a kreativitás, a hatékony problémamegoldás fejlesztése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küzdőfeladatokban az életkornak megfelelő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kialakítása a társak iránti tisztelet és tolerancia megtartása mellett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küzdelem tanult technikai elemeinek tudatos alkalmazása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tolásokra, ütésekre, rúgásokra épülő páros küzdőjátékok képességfejlesztő célú alkalmazása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Egy- és kétkezes lefogások (csuklófogás, átkarolás, fojtás, hajfogás) elleni védekező mozgások gyakorlása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Eszköz-, majd társemelés technikájának elsajátítása (egyenes derék, lábbal emelés)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eséstechnikák vezető műveleteinek, baleset-megelőzést szolgáló legfontosabb technikai mozzanatainak elméleti tudatosítása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Előre, hátra és oldalra történő esések gyakorlása fokozatosan emelkedő súlyponti helyzetből indítva egyénileg, majd társakkal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esés technikájának elsajátítása oldalterpeszállásból indulva mindkét irányba</w:t>
            </w:r>
          </w:p>
          <w:p w:rsidR="006A02D4" w:rsidRPr="00956B1E" w:rsidRDefault="006A02D4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 választott küzdősport korosztály-specifikus alaptechnikájának és elméleti ismereteinek elsajátítása</w:t>
            </w:r>
          </w:p>
          <w:p w:rsidR="006A02D4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Önvédelem</w:t>
            </w:r>
          </w:p>
          <w:p w:rsidR="00C94240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Szabadulások egykezes, kétkezes lefogásból, mellső, hátsó egykezes és kétkezes átkarolásból.</w:t>
            </w:r>
          </w:p>
          <w:p w:rsidR="006A02D4" w:rsidRPr="00956B1E" w:rsidRDefault="006A02D4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2D4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Grundbirkózás:</w:t>
            </w:r>
          </w:p>
          <w:p w:rsidR="00C94240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Fogáskeresések állásban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megfogások és fogásmódok (kapocsfogás, tenyérbefogás, csuklófogás). Alapállások, alaphelyzetek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gyakorlása. Fogáskeresés gyakorlása </w:t>
            </w:r>
            <w:r w:rsidR="002C77EA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ellenféle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:rsidR="00592E0A" w:rsidRPr="00956B1E" w:rsidRDefault="00592E0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0A" w:rsidRPr="00956B1E" w:rsidRDefault="00592E0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EA" w:rsidRPr="00956B1E" w:rsidRDefault="002C77E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gerincoszlop mozgékonyságát, a nyakizmok erejét növelő, birkózásra előkészítő speciális hídgyakorlatok jártasság szintű végrehajtása</w:t>
            </w:r>
          </w:p>
          <w:p w:rsidR="002C77EA" w:rsidRPr="00956B1E" w:rsidRDefault="002C77E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Hanyatt fekvésből felhidalás kéz segítségével, majd anélkül</w:t>
            </w:r>
          </w:p>
          <w:p w:rsidR="002C77EA" w:rsidRPr="00956B1E" w:rsidRDefault="002C77E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Hídban forgási kísérletek</w:t>
            </w:r>
          </w:p>
          <w:p w:rsidR="002C77EA" w:rsidRPr="00956B1E" w:rsidRDefault="002C77E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Hídból kifordulás fejtámaszba</w:t>
            </w:r>
          </w:p>
          <w:p w:rsidR="002C77EA" w:rsidRPr="00956B1E" w:rsidRDefault="002C77EA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Hídba vetődés fejtámaszból társ segítségével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Birkózó alapállás technikájának elsajátítása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Birkózó alapfogásban (páros felkarfogás) társ tolása, majd húzása egyenes vonalban (előre-hátra) Grundbirkózás párokban, csoportban birkózó fogásban végrehajtott húzások-tolások alkalmazásával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Állásban végrehajtható megfogások és szabadulásoklaptechnikájának megismerése, gyakorlása a páros küzdelmekben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Mögé kerülés karberántással: támadó és védekező technika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Mögé kerülés: könyökfelütéssel, kibújással</w:t>
            </w:r>
          </w:p>
          <w:p w:rsidR="002C77EA" w:rsidRPr="00956B1E" w:rsidRDefault="002C77EA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EA" w:rsidRPr="00956B1E" w:rsidRDefault="002C77EA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240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Dzsúdó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eséstechnikák tompító felületének elsajátítása alacsony, talaj közeli helyzetekben. Zuhanó esések előre, hátra, oldalra különböző kiinduló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helyzetekből (térdelés, nyújtott ülés, guggolás, hajlított állás, állás). Csúsztatott esés jobbra és balra állásban, majd oldalazó szökdeléssel. Társas rávezető gyakorlatok (társ hátán történő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ülésből, társ által kötéllel lábat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meghúzva, térdelőtámaszból a társ általi kézkihúzással). Zuhanó esések társ általi lökésből állásban és mozgásban. Félvállas gurulás előre és hátra technikájának elsajátítása talaj közeli helyzetből indulva állásból történő végrehajtásig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Lépésből, futásból történő végrehajtás. Állásküzdelem: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Fogáskeresés és fogásbontás gyakorlása. Küzdőmozgás elsajátítása és kialakítása.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8BE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elvárt képességek kialakításához szükséges speciális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küzdősportokra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jellemző bemelegítő gyakorlatok, a kúszások és mászások, valamint speciális egyéni és páros képességfejlesztő gyakorlatok.</w:t>
            </w:r>
            <w:r w:rsidR="002E764D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4D" w:rsidRPr="00956B1E" w:rsidRDefault="002E764D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Küzdőjátékok közben a tervszerű gondolkodás és a kreativitás, a hatékony problémamegoldás fejlesztése</w:t>
            </w:r>
          </w:p>
          <w:p w:rsidR="002E764D" w:rsidRPr="00956B1E" w:rsidRDefault="002E764D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240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Küzdőjátékokat előkészítő érintéses feladatok és játékok. Húzások, tolások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előkészítése páros küzdőjátékokkal. Földharcjátékok (szőnyegfelület esetén). A grundbirkózás és a dzsúdó alaptechnikáinak jártasságszintű elsajátításával,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erő összemérések megteremtése. A tehetséges tanulók alaptudásának biztosítása az iskolán kívüli versenyeztetéshez és a sportegyesületbe történő irányításhoz.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240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balesetek elkerülése szempontjából elengedhetetlenül fontos alapvető eséstechnikák és önvédelmi fogások elsajátítása. Viselkedésminták kialakítása veszélyes helyzetek és fenyegetettség elkerülésére.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7EA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gyakorlatok helyes végrehajtására vonatkozó technikai ismeretek. Játékos feladatmegoldások szerepe az önvédelmi és küzdőjellegű sportok elsajátításban.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versenyzés során az elbizakodottság és a félelem leküzdésének tudatosítása. Az agresszió és az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értelmezése. A siker és a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kuda</w:t>
            </w:r>
            <w:r w:rsidR="007248A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proofErr w:type="gramEnd"/>
            <w:r w:rsidR="007248A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mint a versenyzés velejárói.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ellenfél képességeinek elismerése, együttműködés a gyakorló párral. A magyar küzdősport legjobbjai, olimpiai bajnokunk: Kovács Antal. </w:t>
            </w:r>
          </w:p>
          <w:p w:rsidR="002C77EA" w:rsidRPr="00956B1E" w:rsidRDefault="002C77EA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      </w:r>
            <w:r w:rsidR="00721BB7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küzdelem tanult technikai elemeinek tudatos alkalmazása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tolásokra, ütésekre, rúgásokra épülő páros küzdőjátékok képességfejlesztő célú alkalmazása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Egy- és kétkezes lefogások (csuklófogás, átkarolás, fojtás, hajfogás) elleni védekező mozgások gyakorlása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Eszköz-, majd társemelés technikájának elsajátítása (egyenes derék, lábbal emelés)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eséstechnikák vezető műveleteinek, baleset-megelőzést szolgáló legfontosabb technikai mozzanatainak elméleti tudatosítása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Előre, hátra és oldalra történő esések gyakorlása fokozatosan emelkedő súlyponti helyzetből indítva egyénileg, majd társakkal</w:t>
            </w:r>
          </w:p>
          <w:p w:rsidR="002C77EA" w:rsidRPr="00956B1E" w:rsidRDefault="002C77EA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esés technikájának elsajátítása oldalterpeszállásból indulva mindkét irányba.</w:t>
            </w:r>
          </w:p>
          <w:p w:rsidR="00AD42B7" w:rsidRPr="00956B1E" w:rsidRDefault="00AD42B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B7" w:rsidRPr="00956B1E" w:rsidRDefault="00AD42B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Karate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karateállások és testtartások megismerése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Alapállásból helyváltoztatások előre és hátra rögzített kartartásokkal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karateütések technikájának elsajátítása helyváltoztatás nélkül (egyenes ütés helyben, egyenes ütés az elöl lévő láb oldalán, egyenes ütés a hátul lévő láb oldalán)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csapás az ököl alsó részével és csapás az ökölháttal alapütések megismerése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előre rúgás alaptechnikájának végrehajtása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ütések, rúgások gyakorlása helyváltoztatás nélkül különböző karateállásokban, különböző magasságokba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védekező technikák elsajátítása helyben (az arc védése, a test, törzs védése, kétkezes védés, öv alatti terület védése, védés a tenyér élével)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ütések, rúgások gyakorlása különböző magasságokba, helyváltoztatás közben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kiinduló helyzetből történő ötlépéses alapküzdelem mozgásanyagának megismerése, gyakorlása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Kata gyakorlatot előkészítő összefüggő gyakorlatlánc végrehajtása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védekezés utáni ellentámadás praktikus és biztonságos végrehajtása mindkét oldalról</w:t>
            </w: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B7" w:rsidRPr="00956B1E" w:rsidRDefault="00AD42B7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EA" w:rsidRPr="00956B1E" w:rsidRDefault="002C77EA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B9F" w:rsidRPr="00956B1E" w:rsidRDefault="00C9424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Veszélyes helyzetekre, fenyegetettségre, a fenyegetettség elkerülésére vonatkozó, valamint a segítségkérésre, menekülésre vonatkozó ismeretek.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D58" w:rsidRPr="00956B1E" w:rsidRDefault="00185D58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185D58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 a tanuló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578BE" w:rsidRPr="00956B1E" w:rsidRDefault="000578B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3D4B9F" w:rsidRPr="00956B1E" w:rsidRDefault="00654740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időjárási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tájékozódás,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térképhasználat;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gravitáció,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</w:t>
            </w:r>
            <w:r w:rsidR="002A3D1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badesés, forgómozgás; az emberi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működése</w:t>
            </w:r>
            <w:r w:rsidR="000578B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8BE" w:rsidRPr="00956B1E" w:rsidTr="007248A0">
        <w:trPr>
          <w:trHeight w:val="1324"/>
        </w:trPr>
        <w:tc>
          <w:tcPr>
            <w:tcW w:w="2972" w:type="dxa"/>
            <w:gridSpan w:val="2"/>
          </w:tcPr>
          <w:p w:rsidR="000578BE" w:rsidRPr="00956B1E" w:rsidRDefault="000578B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adatok)</w:t>
            </w:r>
          </w:p>
        </w:tc>
        <w:tc>
          <w:tcPr>
            <w:tcW w:w="6379" w:type="dxa"/>
            <w:gridSpan w:val="3"/>
          </w:tcPr>
          <w:p w:rsidR="00AD42B7" w:rsidRPr="00956B1E" w:rsidRDefault="00AD42B7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lefogás, rézsútleszorítás, oldalsó leszorítás, karberántás, könyökfelütés, kibújás, oldalsó leszorítások, csuklófeszítés, tatami, tompítás, birkózófogás, fogáskeresés, fogásbontás, egyensúlybontás, társemelés, egyenes ütés, karate védéstechnikák, ellentámadás, küzdőtávolság, ötlépéses alapküzdelem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BE" w:rsidRPr="00956B1E" w:rsidTr="000578BE">
        <w:tc>
          <w:tcPr>
            <w:tcW w:w="2972" w:type="dxa"/>
            <w:gridSpan w:val="2"/>
          </w:tcPr>
          <w:p w:rsidR="000578BE" w:rsidRPr="00956B1E" w:rsidRDefault="000578B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379" w:type="dxa"/>
            <w:gridSpan w:val="3"/>
          </w:tcPr>
          <w:p w:rsidR="000578BE" w:rsidRPr="00956B1E" w:rsidRDefault="000578B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15E" w:rsidRPr="00956B1E" w:rsidRDefault="00AF71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715E" w:rsidRPr="00956B1E" w:rsidRDefault="00AF71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828"/>
        <w:gridCol w:w="850"/>
        <w:gridCol w:w="1554"/>
      </w:tblGrid>
      <w:tr w:rsidR="00C46EDB" w:rsidRPr="00956B1E" w:rsidTr="002A3D18">
        <w:tc>
          <w:tcPr>
            <w:tcW w:w="1980" w:type="dxa"/>
          </w:tcPr>
          <w:p w:rsidR="00C46EDB" w:rsidRPr="00956B1E" w:rsidRDefault="00C46EDB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Tematikai egység</w:t>
            </w:r>
          </w:p>
        </w:tc>
        <w:tc>
          <w:tcPr>
            <w:tcW w:w="5528" w:type="dxa"/>
            <w:gridSpan w:val="3"/>
          </w:tcPr>
          <w:p w:rsidR="00C46EDB" w:rsidRPr="00956B1E" w:rsidRDefault="00C46EDB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sportok</w:t>
            </w:r>
          </w:p>
        </w:tc>
        <w:tc>
          <w:tcPr>
            <w:tcW w:w="1554" w:type="dxa"/>
          </w:tcPr>
          <w:p w:rsidR="00C46EDB" w:rsidRPr="00956B1E" w:rsidRDefault="00C46EDB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AE5F0E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BD2449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2A3D18">
        <w:tc>
          <w:tcPr>
            <w:tcW w:w="1980" w:type="dxa"/>
            <w:vAlign w:val="center"/>
          </w:tcPr>
          <w:p w:rsidR="00C46EDB" w:rsidRPr="00956B1E" w:rsidRDefault="00C46EDB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2" w:type="dxa"/>
            <w:gridSpan w:val="4"/>
          </w:tcPr>
          <w:p w:rsidR="00C46EDB" w:rsidRPr="00956B1E" w:rsidRDefault="00C46ED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szabadidős mozgásforma alaptechnikai elmeinek végrehajtása és szabályainak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ismerete.</w:t>
            </w:r>
            <w:r w:rsidR="00F80CC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alternatív sportok sporteszközeinek biztonságos használata játéktevékenységekben.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környezetben történő sportolás néhány egészségvédelmi és környezettudatosviselkedési szabályainak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időjárási körülményeknek megfelelően öltözködés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B1E" w:rsidRPr="00956B1E" w:rsidTr="002A3D18">
        <w:tc>
          <w:tcPr>
            <w:tcW w:w="1980" w:type="dxa"/>
            <w:vAlign w:val="center"/>
          </w:tcPr>
          <w:p w:rsidR="00C46EDB" w:rsidRPr="00956B1E" w:rsidRDefault="00C46ED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EDB" w:rsidRPr="00956B1E" w:rsidRDefault="00C46EDB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  <w:p w:rsidR="00C46EDB" w:rsidRPr="00956B1E" w:rsidRDefault="00C46ED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4"/>
          </w:tcPr>
          <w:p w:rsidR="00C46EDB" w:rsidRPr="00956B1E" w:rsidRDefault="00C46EDB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helyi tárgyi feltételek függvényében választott sportági mozgásokkal elérhető célok.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szabadidőben jól hasznosítható sportágakban gyakorlottság szerzése.</w:t>
            </w:r>
            <w:r w:rsidR="00A436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szabadtéren különböző időjárási viszonyok között végzett tevékenységekben aktív részvétel.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edzettségének növelése.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 iránti igény erősítése.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szabadban végzett testedzés jelentőségével, valamint a személyi és környezeti tisztasággal 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kapcsolatos ismeretek bővítése.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testneveléssel és a sporttal kapcsolatos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pozitív </w:t>
            </w:r>
            <w:proofErr w:type="spellStart"/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erősítése.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alternatív környezetben végzett sporttevékenységek viselkedési és magatartási normáinak betartása.</w:t>
            </w:r>
          </w:p>
        </w:tc>
      </w:tr>
      <w:tr w:rsidR="00956B1E" w:rsidRPr="00956B1E" w:rsidTr="00C46EDB">
        <w:tc>
          <w:tcPr>
            <w:tcW w:w="6658" w:type="dxa"/>
            <w:gridSpan w:val="3"/>
          </w:tcPr>
          <w:p w:rsidR="00C46EDB" w:rsidRPr="00956B1E" w:rsidRDefault="00C12869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Ismeretek, fejlesztési követelmények</w:t>
            </w:r>
          </w:p>
        </w:tc>
        <w:tc>
          <w:tcPr>
            <w:tcW w:w="2404" w:type="dxa"/>
            <w:gridSpan w:val="2"/>
          </w:tcPr>
          <w:p w:rsidR="00C46EDB" w:rsidRPr="00956B1E" w:rsidRDefault="00C12869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46EDB" w:rsidRPr="00956B1E" w:rsidTr="00C46EDB">
        <w:tc>
          <w:tcPr>
            <w:tcW w:w="6658" w:type="dxa"/>
            <w:gridSpan w:val="3"/>
          </w:tcPr>
          <w:p w:rsidR="00F80CC2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3228" w:rsidRPr="00956B1E" w:rsidRDefault="00023228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szabadban végezhető sportágak ismeretének bővítése (frizbi, futás, görkorcsolya, túrázás, tájfutás parkban, streetball, strandkézilabda, lovaglás,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asztalitenisz, tollaslabda, jóga, kerékpározás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80CC2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helyi tantervben rögzített választás szerint legalább négy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az évszaknak</w:t>
            </w:r>
            <w:r w:rsidR="00A436D4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megfelelő és a helyi személyi és tárgyi körülményekhez, feltételekhez igazodó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fizikai aktivitás</w:t>
            </w:r>
            <w:r w:rsidR="0002322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3228" w:rsidRPr="00956B1E" w:rsidRDefault="00023228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térképolvasás alapjainak, a tájolók megfelelő használatának elsajátítása, a turistajelzések megismerése, alkalmazása segítséggel </w:t>
            </w:r>
          </w:p>
          <w:p w:rsidR="00023228" w:rsidRPr="00956B1E" w:rsidRDefault="00023228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Tanári segítséggel erdei tornapályák, szabadtéri kondipark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gépeinek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használata</w:t>
            </w:r>
          </w:p>
          <w:p w:rsidR="00023228" w:rsidRPr="00956B1E" w:rsidRDefault="00023228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Szabadtéri akadálypályák leküzdése</w:t>
            </w:r>
          </w:p>
          <w:p w:rsidR="00023228" w:rsidRPr="00956B1E" w:rsidRDefault="00023228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környezet- és természetvédelmi szabályok betartása és betartatása, a környezettudatos gondolkodás kialakítása </w:t>
            </w:r>
          </w:p>
          <w:p w:rsidR="00023228" w:rsidRPr="00956B1E" w:rsidRDefault="00023228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228" w:rsidRPr="00956B1E" w:rsidRDefault="00F80CC2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eladatok és játékok havon és jégen; </w:t>
            </w:r>
            <w:proofErr w:type="spellStart"/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gördülések</w:t>
            </w:r>
            <w:proofErr w:type="spellEnd"/>
            <w:r w:rsidR="0002322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; síelés, korcsolyázás, görkorcsolyázás,</w:t>
            </w:r>
          </w:p>
          <w:p w:rsidR="00023228" w:rsidRPr="00956B1E" w:rsidRDefault="00023228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helyi, a városi és a város környéki lehetőségeket figyelembe véve: vívás, íjászat, tájfutás, lovaglás, evezés, NW,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fittness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termek megismerése</w:t>
            </w:r>
          </w:p>
          <w:p w:rsidR="00C12869" w:rsidRPr="00956B1E" w:rsidRDefault="0020456B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023228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5A1A1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helyi tantervben leírható – lehetséges választás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mintáját képző négy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aktivitás mozgásműveltségi anyaga:</w:t>
            </w:r>
          </w:p>
          <w:p w:rsidR="002A3D18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Frizbi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Dobások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párokban, csoportokban (5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7 fő), állóhelyben, majd mozgásban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helycserékkel. Folyamatos passzolások.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Nyitások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meghatározott távolságra.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koronggal a zónába.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Védekező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ugrások, elkapások.</w:t>
            </w:r>
          </w:p>
          <w:p w:rsidR="00023228" w:rsidRPr="00956B1E" w:rsidRDefault="00023228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2B7" w:rsidRPr="00956B1E" w:rsidRDefault="005A1A1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Tájfutás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térkép.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térképi ábrázolás. A térképek típusai. A természetjárás fontosabb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térképtípusai. Város- és parktérképek</w:t>
            </w:r>
            <w:r w:rsidR="00AD42B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olvasása. T</w:t>
            </w:r>
            <w:r w:rsidR="00AD42B7" w:rsidRPr="00956B1E">
              <w:rPr>
                <w:rFonts w:ascii="Times New Roman" w:hAnsi="Times New Roman" w:cs="Times New Roman"/>
                <w:sz w:val="24"/>
                <w:szCs w:val="24"/>
              </w:rPr>
              <w:t>ájolók megfelelő használatának elsajátítása, a turistajelzések megismerése, alkalmazása segítséggel</w:t>
            </w:r>
          </w:p>
          <w:p w:rsidR="00023228" w:rsidRPr="00956B1E" w:rsidRDefault="00023228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58" w:rsidRPr="00956B1E" w:rsidRDefault="00185D58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23228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Túra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városban – csoportokban. </w:t>
            </w:r>
          </w:p>
          <w:p w:rsidR="00AD42B7" w:rsidRPr="00956B1E" w:rsidRDefault="00023228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Útvonaltervezés a várostérképen.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Felkészülés a túrára: tervkészítés, 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szükséges tárgyak összeírása stb. Túra jelzett turistautakon. A térkép követése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tanári irányítással.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1A1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iránytű és a tájoló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 A tájolás. Távolságmér</w:t>
            </w:r>
            <w:r w:rsidR="002A3D18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ések a térképen. Távolságmérési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gyakorlatok. Városi túra tervezése és önálló feladat megoldása. Turista- és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tájfutó térképek jelrendszere. Túra tervezése: menetrend, távolságmérések,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menetidő-megállapítás stb. </w:t>
            </w:r>
          </w:p>
          <w:p w:rsidR="00C12869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Tájékozódás a terepen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(gyakorlatok az iskola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környékén). Terepgyakorlatok – vezetővonal-követés gyakorlása tájfutó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térképpel közösen, majd kisebb csoportokban, futással. A tájékozódási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 bővítése és rendszerezése. Önálló feladatmegoldást igénylő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tevékenységre történő felkészítés.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869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Korcsolyázás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Gyakorlatok jégre lépés előtt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állások egy lábon, guggolások, törzshajlítások;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járások, lépések előre, hátra, oldalra.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Jéghez szoktatás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esés-felállás; gimnasztikai gyakorlatok palánkfogással és a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palánk fogása nélkül; harántcsúszások előre, hátra.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Egyenes korcsolyázás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alapállás; két lábon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előre, hátra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(palánk fogással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is); halacska (palánk fogással); halacska két lábon, egy lábon; halacska váltott</w:t>
            </w:r>
            <w:r w:rsidR="00C12869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lábon; lökés egy lábon.</w:t>
            </w:r>
          </w:p>
          <w:p w:rsidR="00187062" w:rsidRPr="00956B1E" w:rsidRDefault="00187062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514" w:rsidRPr="00956B1E" w:rsidRDefault="005A1A17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Alpesi sí</w:t>
            </w:r>
            <w:r w:rsidR="00187062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és</w:t>
            </w:r>
          </w:p>
          <w:p w:rsidR="00626514" w:rsidRPr="00956B1E" w:rsidRDefault="00626514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felszerelés ismerete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léc csőre, kötés, bot, cipő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1A1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Alapmozgások a lécen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lábemelgetések; lépések oldalra, körben;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térdrugózások,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kiállás, 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lépcsőzés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halszálka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Helyezkedés a lécen: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gyenes </w:t>
            </w:r>
            <w:proofErr w:type="spellStart"/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nyomváltás.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1A1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Hóeke, hóekeívelés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különböző sugarú, sebességű ívek; hóekeívek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összekapcsolása, hóekeívelések botkerüléssel.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1A1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Hóekeíve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lés; ívkülső sí-ívbelső sí, tehermentesítés, terhelés váltás.</w:t>
            </w:r>
          </w:p>
          <w:p w:rsidR="00626514" w:rsidRPr="00956B1E" w:rsidRDefault="00626514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Hóekeívelés folyamatosan /csökkenő támaszhelyzet,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párhuzamosodó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lécek/ jelnél megállás.</w:t>
            </w:r>
          </w:p>
          <w:p w:rsidR="00626514" w:rsidRPr="00956B1E" w:rsidRDefault="00626514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Párhuzamosítás /lábmozgások a cipőben-talpon sízés, lábujjak játéka/</w:t>
            </w:r>
          </w:p>
          <w:p w:rsidR="00187062" w:rsidRPr="00956B1E" w:rsidRDefault="00626514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Helyezkedés a sílécen; különböző súlyponti helyzetek</w:t>
            </w:r>
            <w:r w:rsidR="00187062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7062" w:rsidRPr="00956B1E" w:rsidRDefault="00187062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Kikormányzás, élváltás.</w:t>
            </w:r>
            <w:r w:rsidR="005A1A1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12869"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Botozás tanulása,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támasztott lendület.</w:t>
            </w:r>
          </w:p>
          <w:p w:rsidR="00187062" w:rsidRPr="00956B1E" w:rsidRDefault="00187062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2A3D18" w:rsidRPr="00956B1E" w:rsidRDefault="00C12869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Képességfejlesztés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szabadidőben jól űzhető sportágak gyakorlásával a kondicionális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koordinációs képességek fejlesztése.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Játékok, versengések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„Cicajáték” koronggal. Siklóverseny; „gyűjtögető”; baglyos játék.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„Rollerezés” – egy léc felcsatolásával, vonalban, párokban. </w:t>
            </w:r>
            <w:proofErr w:type="spellStart"/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Siklás</w:t>
            </w:r>
            <w:proofErr w:type="spellEnd"/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„alagútban”. Váltóversenyek tárgyak felemelésével, illetve lerakásával.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Hóekeívelések párokban, egymás mellett és mögött. Váltóverseny, egyéni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csapat célba dobó verseny koronggal, mérkőzések. Versenyek meghatározott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távon. Ügyességi versenyek. Szlalom verseny kapuk között, hóekeíveléssel.</w:t>
            </w:r>
          </w:p>
          <w:p w:rsidR="00C12869" w:rsidRPr="00956B1E" w:rsidRDefault="00C12869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i/>
                <w:color w:val="auto"/>
              </w:rPr>
              <w:t>Prevenció, életvezetés, egészségfejlesztés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Szabadidőben, különböző évszakokban, egyénileg, csapatban, formális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informális kertek között űzhető új testedzési formák jártaság szintű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elsajátítása. Az edzettség növelése az alternatív környezetben űzhető sportok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által. A sportági mozgásformák technikailag helyes elsajátítására törekvéssel a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balesetek megelőzése.</w:t>
            </w:r>
          </w:p>
          <w:p w:rsidR="007248A0" w:rsidRPr="00956B1E" w:rsidRDefault="007248A0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5A1A17" w:rsidRPr="00956B1E" w:rsidRDefault="00C12869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ISMERETEK, SZEMÉLYISÉGFEJLESZTÉS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különböző időjárási körülményekhez és sportágakhoz igazodó bemelegítés.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vál</w:t>
            </w:r>
            <w:r w:rsidR="00A97971"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sztott aktivitáshoz köthető baleset-elhárítási ismeretek.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Az választott mozgásrendszer játékszabályainak ismerete és alkalmazása.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szabadban és különböző évszakokban végzett testedzés egészségre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gyakorolt hatásai.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Környezettudatos viselkedés ismeretei és betartása.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Az időjárásnak és a sportolási formának megfelelő öltözék tudatosítása.</w:t>
            </w:r>
          </w:p>
          <w:p w:rsidR="00AD42B7" w:rsidRPr="00956B1E" w:rsidRDefault="00AD42B7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  <w:p w:rsidR="00185D58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C12869" w:rsidRPr="00956B1E" w:rsidRDefault="00C12869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Természetismeret:</w:t>
            </w:r>
            <w:r w:rsidRPr="00956B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időjárási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ismeretek, tájékozódás,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térképhasználat; gravitáció,</w:t>
            </w:r>
            <w:r w:rsidR="00C21CB3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szabadesés, forgómozgás; az emberi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szervezet működése.</w:t>
            </w:r>
          </w:p>
          <w:p w:rsidR="00C46EDB" w:rsidRPr="00956B1E" w:rsidRDefault="00C46ED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69" w:rsidRPr="00956B1E" w:rsidTr="00C12869">
        <w:tc>
          <w:tcPr>
            <w:tcW w:w="2830" w:type="dxa"/>
            <w:gridSpan w:val="2"/>
          </w:tcPr>
          <w:p w:rsidR="00C12869" w:rsidRPr="00956B1E" w:rsidRDefault="00C12869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  <w:p w:rsidR="00C12869" w:rsidRPr="00956B1E" w:rsidRDefault="00C1286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C12869" w:rsidRPr="00956B1E" w:rsidRDefault="00C12869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választott aktivitásoknak megfelelő fogalmak. A közölt minta esetén: frizbi, korong, zóna,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Spirit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tájfutás, természetjárás, térképtípusok, egyenes korcsolyázás, alpesi síelés,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rézsút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hóeke, hóekeívelés, párhuzamos lendület, sportszerűség, sí-KRESZ.</w:t>
            </w:r>
          </w:p>
          <w:p w:rsidR="00C12869" w:rsidRPr="00956B1E" w:rsidRDefault="00C1286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69" w:rsidRPr="00956B1E" w:rsidTr="00C12869">
        <w:tc>
          <w:tcPr>
            <w:tcW w:w="2830" w:type="dxa"/>
            <w:gridSpan w:val="2"/>
          </w:tcPr>
          <w:p w:rsidR="00C12869" w:rsidRPr="00956B1E" w:rsidRDefault="00C12869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  <w:p w:rsidR="00C12869" w:rsidRPr="00956B1E" w:rsidRDefault="00C12869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C12869" w:rsidRPr="00956B1E" w:rsidRDefault="00C1286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15E" w:rsidRPr="00956B1E" w:rsidRDefault="00AF71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7062" w:rsidRPr="00956B1E" w:rsidRDefault="00187062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D732E" w:rsidRPr="00956B1E" w:rsidRDefault="003D732E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56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Tanórán kívüli sportfoglalkozások</w:t>
      </w:r>
    </w:p>
    <w:p w:rsidR="003D732E" w:rsidRPr="00956B1E" w:rsidRDefault="003D732E" w:rsidP="00956B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Óraszám:   </w:t>
      </w:r>
      <w:proofErr w:type="gramEnd"/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 72 óra/év</w:t>
      </w:r>
    </w:p>
    <w:p w:rsidR="003D732E" w:rsidRPr="00956B1E" w:rsidRDefault="003D732E" w:rsidP="00956B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2 óra/hét</w:t>
      </w:r>
    </w:p>
    <w:p w:rsidR="00AF715E" w:rsidRPr="00956B1E" w:rsidRDefault="00AF71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2869" w:rsidRPr="00956B1E" w:rsidRDefault="00C12869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3828"/>
        <w:gridCol w:w="708"/>
        <w:gridCol w:w="1696"/>
      </w:tblGrid>
      <w:tr w:rsidR="00C12869" w:rsidRPr="00956B1E" w:rsidTr="00EA23AA">
        <w:tc>
          <w:tcPr>
            <w:tcW w:w="2830" w:type="dxa"/>
            <w:gridSpan w:val="2"/>
          </w:tcPr>
          <w:p w:rsidR="00C12869" w:rsidRPr="00956B1E" w:rsidRDefault="00EA23AA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536" w:type="dxa"/>
            <w:gridSpan w:val="2"/>
          </w:tcPr>
          <w:p w:rsidR="00C12869" w:rsidRPr="00956B1E" w:rsidRDefault="00EA23AA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Úszás és úszó jellegű feladatok</w:t>
            </w:r>
          </w:p>
        </w:tc>
        <w:tc>
          <w:tcPr>
            <w:tcW w:w="1696" w:type="dxa"/>
          </w:tcPr>
          <w:p w:rsidR="00187062" w:rsidRPr="00956B1E" w:rsidRDefault="00DA5DFF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EA23AA" w:rsidRPr="00956B1E" w:rsidRDefault="00187062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F0FF3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A23AA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F014AB">
        <w:tc>
          <w:tcPr>
            <w:tcW w:w="2830" w:type="dxa"/>
            <w:gridSpan w:val="2"/>
            <w:vAlign w:val="center"/>
          </w:tcPr>
          <w:p w:rsidR="00C12869" w:rsidRPr="00956B1E" w:rsidRDefault="00EA23AA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6232" w:type="dxa"/>
            <w:gridSpan w:val="3"/>
          </w:tcPr>
          <w:p w:rsidR="00EA23AA" w:rsidRPr="00956B1E" w:rsidRDefault="00EA23A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uszoda rendszabályainak, baleset-megelőzési intézkedéseinek ismerete és betartása.</w:t>
            </w:r>
            <w:r w:rsidR="003D732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 úszásnemben 25 méter biztonságos leúszása.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fejesugrás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úszásnem fogalmi készletének ismerete</w:t>
            </w:r>
            <w:r w:rsidR="002A3D18" w:rsidRPr="0095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B1E" w:rsidRPr="00956B1E" w:rsidTr="00F014AB">
        <w:tc>
          <w:tcPr>
            <w:tcW w:w="2830" w:type="dxa"/>
            <w:gridSpan w:val="2"/>
            <w:vAlign w:val="center"/>
          </w:tcPr>
          <w:p w:rsidR="00EA23AA" w:rsidRPr="00956B1E" w:rsidRDefault="00EA23AA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6232" w:type="dxa"/>
            <w:gridSpan w:val="3"/>
          </w:tcPr>
          <w:p w:rsidR="00EA23AA" w:rsidRPr="00956B1E" w:rsidRDefault="00EA23A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uszoda rendszabályainak, baleset-megelőzési intézkedéseinek ismerete és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 úszásnemben 25 méter biztonságos leúszása.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fejesugrás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úszásnem fogalmi készletének ismerete</w:t>
            </w:r>
          </w:p>
        </w:tc>
      </w:tr>
      <w:tr w:rsidR="00956B1E" w:rsidRPr="00956B1E" w:rsidTr="00EA23AA">
        <w:tc>
          <w:tcPr>
            <w:tcW w:w="6658" w:type="dxa"/>
            <w:gridSpan w:val="3"/>
          </w:tcPr>
          <w:p w:rsidR="00EA23AA" w:rsidRPr="00956B1E" w:rsidRDefault="00EA23AA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Ismeretek/fejlesztési követelmények</w:t>
            </w:r>
          </w:p>
        </w:tc>
        <w:tc>
          <w:tcPr>
            <w:tcW w:w="2404" w:type="dxa"/>
            <w:gridSpan w:val="2"/>
          </w:tcPr>
          <w:p w:rsidR="00EA23AA" w:rsidRPr="00956B1E" w:rsidRDefault="00EA23AA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EA23AA" w:rsidRPr="00956B1E" w:rsidTr="00EA23AA">
        <w:tc>
          <w:tcPr>
            <w:tcW w:w="6658" w:type="dxa"/>
            <w:gridSpan w:val="3"/>
          </w:tcPr>
          <w:p w:rsidR="00E36729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 úszásoktatás óraszáma helyi feltételektől függ, de 18 óra biztosítása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előírt (az 5-6.évfolyamon együttesen). </w:t>
            </w:r>
          </w:p>
          <w:p w:rsidR="007248A0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Amennyiben az iskola úszásoktatásra a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helyi tantervben csak 18 órát tervez, vagy nem használja fel a teljes (36 órás)</w:t>
            </w:r>
            <w:r w:rsidR="00C21CB3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időkeretet, a fennmaradó órákat a több</w:t>
            </w:r>
            <w:r w:rsidR="00C21CB3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 tematikai egység időkeretének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bővítésére kell fordítania.</w:t>
            </w:r>
          </w:p>
          <w:p w:rsidR="00EA23AA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Hátúszás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Feladatok háton: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lebegés és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háton.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Hátúszó lábtempó: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hátúszó lábtempó úszólapp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és labdával; </w:t>
            </w:r>
            <w:proofErr w:type="spellStart"/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hátúszás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lábtempó; hátúszás lábmunka önálló gyakorlása.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Hátúszás kartempó: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hátúszás kartempó – k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ésleltetve; mélytartásból, majd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magastartásból; egykaros hátúszás-kísérletek; levegővétel.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Hátúszás kar- és lábtempó: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hátúszás lábtempó, 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késleltetett kartempó; hátúszás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kar- és lábtempó technikai gyakorlatai.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Új úszásnem: a gyorsúszás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Gyorsúszás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lábtempó: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hason; gyorsúszás lábtempó korlátnál és 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önállóan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eszközök felhasználásával is; gyorsúszás lábtempóval.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Gyorsúszás kartempó: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gyorsúszás kartemp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 járásban; gyorsúszás kartempó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járásban egy karral végzett kartempóval; egykaros úszások gyorsúszásban.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Gyorsúszás kar- és lábtempó összekötése.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Gyorsúszás levegővétele: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gyorsúszás levegővétel gyakorlása járás közben; 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gyorsúszás levegővétele „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hátraforduláss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”; a gyorsúszás kartempó és 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levegővétel összekapcsolása.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Úszások a mélyvízben: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gyorsúszás karral-lább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al; gyorsúszás karral – lábbal,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hátrafordulásos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levegővétellel; úszás szabadon.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Rajtok: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hátúszó rajt előkészítő gyakorlatai, hátúszó rajt.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Ugrások,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merülések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taposások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beugrás é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taposás a mélyvízben (növekvő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időtartamban); fejesugrás.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Mellúszás lábtempó:</w:t>
            </w:r>
            <w:r w:rsidR="00FC01C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C01C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mellúszó</w:t>
            </w:r>
            <w:r w:rsidR="00FC01C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C01C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lábtempó úszólappal, lábfej kifelé forgatás tudatosítása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Mellúszás kartempó:</w:t>
            </w:r>
            <w:r w:rsidR="00FC01C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C01C7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kartempó gyakorlása szárazföldön, majd vízben egyes levegővétellel.</w:t>
            </w:r>
          </w:p>
          <w:p w:rsidR="00FC01C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Mellúszás kar- és lábtempó összekötése</w:t>
            </w:r>
            <w:r w:rsidR="00FC01C7"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1CB3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koordinációs képességek fejlesztése a technikai gyakorlatok pontos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végrehajtásával. Aerob állóképesség fejlesz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tése növekvő távolságra történő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taposással, és úszással a tanult úszásneme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kben. A gyorsasági állóképesség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fejlesztése a gyors-, illetve a hátúszás lábtem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pójának alkalmazásával rövidebb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távon, ismétlésekkel, versenyszerűen, valamint versenyszerű úszáss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meghatározott távolságra.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CB3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Fogójátékok. Játékos, kooperatív vízbe ugrások; feladatok labdával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eszközökkel. Egyéni, sor- és v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áltóversenyek úszólappal, egyéb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eszközökkel. Víz-alámerülési versenyek. Versenyek mély vízben ví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alatti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feladatokkal. Úszóversenyek talpas-, majd fej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esugrással meghatározott távon,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tanult úszásnemekben.</w:t>
            </w:r>
          </w:p>
          <w:p w:rsidR="007248A0" w:rsidRPr="00956B1E" w:rsidRDefault="007248A0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1CB3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bemelegítés vizes gyakorlatai; tartásjavító, prevenciós vízi gyakorlatok.</w:t>
            </w:r>
          </w:p>
          <w:p w:rsidR="00FC01C7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D762F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úszásnemek és az úszásnemekkel összefüggő alapvető szakkifejezések.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víz szervezetre gyakorolt hatásai.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 állóképesség fogalma és a fejlesztés alapvető módszerei.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úszás szerepe, jelentősége az edzettség és a fittség növelésében.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vízben végezhető játékok balesetvédelmi és játékszabályai.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tanulás során alkalmazott úszóversenyek szabályai.</w:t>
            </w:r>
          </w:p>
          <w:p w:rsidR="00AD42B7" w:rsidRPr="00956B1E" w:rsidRDefault="002D762F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uszoda és a fürdők higiénés szabályai.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úszástudás és a vízbiztonság szerepe</w:t>
            </w:r>
            <w:r w:rsidR="00C21CB3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egészség megőrzésében és az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életvédelemben.</w:t>
            </w:r>
            <w:r w:rsidR="00013FE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</w:t>
            </w:r>
            <w:r w:rsidR="003D732E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ltözői rend, az úszás higiéniája.</w:t>
            </w:r>
            <w:r w:rsidR="00013FEB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Bátorságra nevelés a mélyvízben történő gyakorlatokkal.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önkontroll fejlesztése az önálló és tudatos tanulással.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Elsősegélynyújtás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Elsősegélynyújtási kötelezettség.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Elsősegélynyújtás bőrsérülések és mozgássérülések esetén.</w:t>
            </w:r>
          </w:p>
          <w:p w:rsidR="00AD42B7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D58" w:rsidRPr="00956B1E" w:rsidRDefault="00AD42B7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A gyógytestnevelés-órán </w:t>
            </w:r>
          </w:p>
          <w:p w:rsidR="00EA23AA" w:rsidRPr="00956B1E" w:rsidRDefault="00AD42B7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hát- és gyorsúszás technikajavító gyakorlatai, valamint az egyéb vízben végzett gyakorlatok mellett megjelenik a mellúszás differenciált alkalmazása is. A különböző úszásnemek alkalmazásával a tanuló elváltozásainak figyelembevételével valósul meg a tartó- és mozgatószervrendszer izomzatának erősítése, a légzőrendszer fejlesztése, az állóképesség növelése</w:t>
            </w:r>
            <w:r w:rsidR="002D762F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2"/>
          </w:tcPr>
          <w:p w:rsidR="00EA23AA" w:rsidRPr="00956B1E" w:rsidRDefault="00EA23AA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E" w:rsidRPr="00956B1E" w:rsidTr="002D762F">
        <w:tc>
          <w:tcPr>
            <w:tcW w:w="2405" w:type="dxa"/>
          </w:tcPr>
          <w:p w:rsidR="002D762F" w:rsidRPr="00956B1E" w:rsidRDefault="002D762F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2D762F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Úszásnem, le</w:t>
            </w:r>
            <w:r w:rsidR="00C21CB3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vegővétel, taposás, fejesugrás,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intenzív úszás, aerob állóképesség, önkontroll, vízbiztonság, életvédelem.</w:t>
            </w:r>
          </w:p>
        </w:tc>
      </w:tr>
      <w:tr w:rsidR="002D762F" w:rsidRPr="00956B1E" w:rsidTr="007248A0">
        <w:trPr>
          <w:trHeight w:val="1063"/>
        </w:trPr>
        <w:tc>
          <w:tcPr>
            <w:tcW w:w="2405" w:type="dxa"/>
          </w:tcPr>
          <w:p w:rsidR="002D762F" w:rsidRPr="00956B1E" w:rsidRDefault="002D762F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Javasolt pedagógiai</w:t>
            </w:r>
            <w:r w:rsidR="00113B2B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eljárások, módszerek, szervezési- és 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munkaformák</w:t>
            </w:r>
          </w:p>
        </w:tc>
        <w:tc>
          <w:tcPr>
            <w:tcW w:w="6657" w:type="dxa"/>
            <w:gridSpan w:val="4"/>
          </w:tcPr>
          <w:p w:rsidR="002D762F" w:rsidRPr="00956B1E" w:rsidRDefault="002D762F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869" w:rsidRPr="00956B1E" w:rsidRDefault="00C12869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0EFD" w:rsidRPr="00956B1E" w:rsidRDefault="00E90EF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325E" w:rsidRPr="00956B1E" w:rsidRDefault="009532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277"/>
        <w:gridCol w:w="4738"/>
        <w:gridCol w:w="1187"/>
        <w:gridCol w:w="1193"/>
      </w:tblGrid>
      <w:tr w:rsidR="0095325E" w:rsidRPr="00956B1E" w:rsidTr="009502C6">
        <w:trPr>
          <w:cantSplit/>
          <w:trHeight w:val="1002"/>
        </w:trPr>
        <w:tc>
          <w:tcPr>
            <w:tcW w:w="2112" w:type="dxa"/>
            <w:gridSpan w:val="2"/>
            <w:vAlign w:val="center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95325E" w:rsidRPr="00956B1E" w:rsidRDefault="0095325E" w:rsidP="00956B1E">
            <w:pPr>
              <w:spacing w:before="48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Tartáskorrekció</w:t>
            </w:r>
          </w:p>
        </w:tc>
        <w:tc>
          <w:tcPr>
            <w:tcW w:w="1193" w:type="dxa"/>
            <w:vAlign w:val="center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="005177D2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177D2"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óra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325E" w:rsidRPr="00956B1E" w:rsidTr="009502C6">
        <w:trPr>
          <w:cantSplit/>
        </w:trPr>
        <w:tc>
          <w:tcPr>
            <w:tcW w:w="2112" w:type="dxa"/>
            <w:gridSpan w:val="2"/>
            <w:vAlign w:val="center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118" w:type="dxa"/>
            <w:gridSpan w:val="3"/>
          </w:tcPr>
          <w:p w:rsidR="0095325E" w:rsidRPr="00956B1E" w:rsidRDefault="0095325E" w:rsidP="00956B1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25E" w:rsidRPr="00956B1E" w:rsidTr="009502C6">
        <w:trPr>
          <w:cantSplit/>
          <w:trHeight w:val="328"/>
        </w:trPr>
        <w:tc>
          <w:tcPr>
            <w:tcW w:w="2112" w:type="dxa"/>
            <w:gridSpan w:val="2"/>
            <w:vAlign w:val="center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18" w:type="dxa"/>
            <w:gridSpan w:val="3"/>
          </w:tcPr>
          <w:p w:rsidR="0095325E" w:rsidRPr="00956B1E" w:rsidRDefault="0095325E" w:rsidP="00956B1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helyes testtartás elsajátítása</w:t>
            </w:r>
          </w:p>
        </w:tc>
      </w:tr>
      <w:tr w:rsidR="0095325E" w:rsidRPr="00956B1E" w:rsidTr="009502C6">
        <w:trPr>
          <w:cantSplit/>
        </w:trPr>
        <w:tc>
          <w:tcPr>
            <w:tcW w:w="6850" w:type="dxa"/>
            <w:gridSpan w:val="3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956B1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hu-HU"/>
              </w:rPr>
              <w:t xml:space="preserve">Ismeretek/fejlesztési követelmények </w:t>
            </w:r>
          </w:p>
        </w:tc>
        <w:tc>
          <w:tcPr>
            <w:tcW w:w="2380" w:type="dxa"/>
            <w:gridSpan w:val="2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95325E" w:rsidRPr="00956B1E" w:rsidTr="0095325E">
        <w:trPr>
          <w:trHeight w:val="3529"/>
        </w:trPr>
        <w:tc>
          <w:tcPr>
            <w:tcW w:w="6850" w:type="dxa"/>
            <w:gridSpan w:val="3"/>
            <w:shd w:val="clear" w:color="auto" w:fill="auto"/>
          </w:tcPr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lastRenderedPageBreak/>
              <w:t>Fejlesztési feladatok és ismeretek</w:t>
            </w:r>
          </w:p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biológiailag helyes testtartás és testséma kialakulását elősegítő gyakorlatok, tartáskorrekció elsajátítása, gyakorlása. </w:t>
            </w:r>
          </w:p>
          <w:p w:rsidR="0095325E" w:rsidRPr="00956B1E" w:rsidRDefault="0095325E" w:rsidP="00956B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tartó- és mozgatórendszer izomzatának erősítését szolgáló gyakorlatok helyes végrehajtása</w:t>
            </w:r>
          </w:p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gyakorlatvezetési módszerek megértése, a gyakorlatok tanári utasításoknak megfelelő végrehajtása</w:t>
            </w:r>
          </w:p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  <w:t>Tanulási eredmények</w:t>
            </w:r>
          </w:p>
          <w:p w:rsidR="0095325E" w:rsidRPr="00956B1E" w:rsidRDefault="0095325E" w:rsidP="00956B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jellemzőinek, az iskolatáska-hordás gerinckímélő módjának megismerése. </w:t>
            </w:r>
          </w:p>
          <w:p w:rsidR="0095325E" w:rsidRPr="00956B1E" w:rsidRDefault="0095325E" w:rsidP="00956B1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motoros tesztekkel kapcsolatos alapvető ismeretek.</w:t>
            </w:r>
          </w:p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Cambria" w:hAnsi="Times New Roman" w:cs="Times New Roman"/>
                <w:b/>
                <w:smallCaps/>
                <w:sz w:val="24"/>
                <w:szCs w:val="24"/>
              </w:rPr>
            </w:pPr>
          </w:p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0" w:type="dxa"/>
            <w:gridSpan w:val="2"/>
          </w:tcPr>
          <w:p w:rsidR="0095325E" w:rsidRPr="00956B1E" w:rsidRDefault="009532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325E" w:rsidRPr="00956B1E" w:rsidTr="009502C6">
        <w:trPr>
          <w:cantSplit/>
          <w:trHeight w:val="550"/>
        </w:trPr>
        <w:tc>
          <w:tcPr>
            <w:tcW w:w="1835" w:type="dxa"/>
            <w:vAlign w:val="center"/>
          </w:tcPr>
          <w:p w:rsidR="0095325E" w:rsidRPr="00956B1E" w:rsidRDefault="0095325E" w:rsidP="00956B1E">
            <w:pPr>
              <w:spacing w:before="120" w:after="0" w:line="276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>Kulcsfogalmak/ fogalmak</w:t>
            </w:r>
          </w:p>
        </w:tc>
        <w:tc>
          <w:tcPr>
            <w:tcW w:w="7395" w:type="dxa"/>
            <w:gridSpan w:val="4"/>
          </w:tcPr>
          <w:p w:rsidR="0095325E" w:rsidRPr="00956B1E" w:rsidRDefault="009532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feszítés, nyújtás, erősítés, ernyesztés, testtartás, testrészek, egészség,</w:t>
            </w:r>
          </w:p>
          <w:p w:rsidR="0095325E" w:rsidRPr="00956B1E" w:rsidRDefault="0095325E" w:rsidP="00956B1E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325E" w:rsidRPr="00956B1E" w:rsidRDefault="009532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CE5" w:rsidRPr="00956B1E" w:rsidRDefault="00333CE5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333CE5" w:rsidRPr="00956B1E" w:rsidTr="0016281D">
        <w:tc>
          <w:tcPr>
            <w:tcW w:w="2830" w:type="dxa"/>
          </w:tcPr>
          <w:p w:rsidR="00333CE5" w:rsidRPr="00956B1E" w:rsidRDefault="00333CE5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536" w:type="dxa"/>
          </w:tcPr>
          <w:p w:rsidR="00333CE5" w:rsidRPr="00956B1E" w:rsidRDefault="00333CE5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Iskolai tömegsportban </w:t>
            </w:r>
            <w:r w:rsidR="00022980" w:rsidRPr="00956B1E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r w:rsidR="00721BB7" w:rsidRPr="00956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vagy sportegyesületben végzett </w:t>
            </w:r>
            <w:r w:rsidR="00022980" w:rsidRPr="00956B1E">
              <w:rPr>
                <w:rFonts w:ascii="Times New Roman" w:hAnsi="Times New Roman" w:cs="Times New Roman"/>
                <w:sz w:val="24"/>
                <w:szCs w:val="24"/>
              </w:rPr>
              <w:t>sporttevékenység és</w:t>
            </w:r>
            <w:r w:rsidR="00721BB7" w:rsidRPr="00956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2980" w:rsidRPr="00956B1E">
              <w:rPr>
                <w:rFonts w:ascii="Times New Roman" w:hAnsi="Times New Roman" w:cs="Times New Roman"/>
                <w:sz w:val="24"/>
                <w:szCs w:val="24"/>
              </w:rPr>
              <w:t>vagy gyógytestnevelés.</w:t>
            </w:r>
          </w:p>
        </w:tc>
        <w:tc>
          <w:tcPr>
            <w:tcW w:w="1696" w:type="dxa"/>
          </w:tcPr>
          <w:p w:rsidR="00333CE5" w:rsidRPr="00956B1E" w:rsidRDefault="00333CE5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Órakeret: </w:t>
            </w:r>
          </w:p>
          <w:p w:rsidR="00333CE5" w:rsidRPr="00956B1E" w:rsidRDefault="00333CE5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36 óra</w:t>
            </w:r>
          </w:p>
        </w:tc>
      </w:tr>
      <w:tr w:rsidR="00333CE5" w:rsidRPr="00956B1E" w:rsidTr="0016281D">
        <w:tc>
          <w:tcPr>
            <w:tcW w:w="2830" w:type="dxa"/>
            <w:vAlign w:val="center"/>
          </w:tcPr>
          <w:p w:rsidR="00333CE5" w:rsidRPr="00956B1E" w:rsidRDefault="00333CE5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6232" w:type="dxa"/>
            <w:gridSpan w:val="2"/>
          </w:tcPr>
          <w:p w:rsidR="00333CE5" w:rsidRPr="00956B1E" w:rsidRDefault="00333CE5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E5" w:rsidRPr="00956B1E" w:rsidTr="0016281D">
        <w:tc>
          <w:tcPr>
            <w:tcW w:w="2830" w:type="dxa"/>
            <w:vAlign w:val="center"/>
          </w:tcPr>
          <w:p w:rsidR="00333CE5" w:rsidRPr="00956B1E" w:rsidRDefault="00333CE5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6232" w:type="dxa"/>
            <w:gridSpan w:val="2"/>
          </w:tcPr>
          <w:p w:rsidR="00333CE5" w:rsidRPr="00956B1E" w:rsidRDefault="00333CE5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Cél, hogy a tanuló </w:t>
            </w:r>
            <w:r w:rsidR="00022980"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tömegsportban vagy sportegyesületben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megtalálja a számára legkedvezőbb sportmozgást, amiben kiteljesedhet.</w:t>
            </w:r>
          </w:p>
          <w:p w:rsidR="00022980" w:rsidRPr="00956B1E" w:rsidRDefault="00022980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Gyógytestnevelési cél; Az egészségi állapot változását pozitívan és negatívan befolyásoló (kontraindikált) mozgások megismertetése a különböző testgyakorlatok elsajátításán keresztül</w:t>
            </w:r>
          </w:p>
          <w:p w:rsidR="00022980" w:rsidRPr="00956B1E" w:rsidRDefault="00022980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EFD" w:rsidRPr="00956B1E" w:rsidRDefault="00E90EF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0CC2" w:rsidRPr="00956B1E" w:rsidRDefault="00333CE5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F80CC2" w:rsidRPr="00956B1E" w:rsidRDefault="00F80CC2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0EFD" w:rsidRPr="00956B1E" w:rsidRDefault="00F80CC2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33CE5" w:rsidRPr="00956B1E">
        <w:rPr>
          <w:rFonts w:ascii="Times New Roman" w:hAnsi="Times New Roman" w:cs="Times New Roman"/>
          <w:b/>
          <w:sz w:val="24"/>
          <w:szCs w:val="24"/>
        </w:rPr>
        <w:t xml:space="preserve"> A fejlesztés várt eredményei a tanév végén</w:t>
      </w:r>
    </w:p>
    <w:p w:rsidR="00E90EFD" w:rsidRPr="00956B1E" w:rsidRDefault="00E90EFD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13B2B" w:rsidRPr="00956B1E" w:rsidTr="00F014AB">
        <w:tc>
          <w:tcPr>
            <w:tcW w:w="2405" w:type="dxa"/>
            <w:vAlign w:val="center"/>
          </w:tcPr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A fejlesztés várt eredményei a tanév végén.</w:t>
            </w:r>
          </w:p>
        </w:tc>
        <w:tc>
          <w:tcPr>
            <w:tcW w:w="6657" w:type="dxa"/>
          </w:tcPr>
          <w:p w:rsidR="00E60295" w:rsidRPr="00956B1E" w:rsidRDefault="00E60295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Gimnasztika és rendgyakorlatok – prevenció, relaxáció: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gyakorláshoz szükséges alakzatok öntevékeny gyors kialakítása. Öntevékeny részvétel a szervezési feladatok végrehajtásában. A bemelegítésre, a sokoldalú előkészítésre, valamint a képességfejlesztésre alkalmas mozgásformák, gyakorlatok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folyamatos, pontosságra törekvő és megfelelő intenzitású végrehajtása. 8-10 gyakorlattal önálló bemelegítés végrehajtása. A tanévben alkalmazott gimnasztika alapvető szakkifejezéseinek ismerete. A testtartásért felelős izmok tudatos,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koncentratív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fejlesztése. 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kialakítása.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Stressz- és feszültségoldó módszerek alkalmazásával a feszültségek önálló szabályozása. A bemelegítés és a levezetés szempontjainak ismerete.</w:t>
            </w:r>
          </w:p>
          <w:p w:rsidR="00187BE9" w:rsidRPr="00956B1E" w:rsidRDefault="00187BE9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Megnevez és bemutat egyszerű relaxációs gyakorlatokat;</w:t>
            </w:r>
          </w:p>
          <w:p w:rsidR="00187BE9" w:rsidRPr="00956B1E" w:rsidRDefault="00187BE9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mindennapi sporttevékenységébe tudatosan beépíti a korrekciós gyakorlatokat;</w:t>
            </w:r>
          </w:p>
          <w:p w:rsidR="00187BE9" w:rsidRPr="00956B1E" w:rsidRDefault="00187BE9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helyes testtartás egészségre gyakorolt pozitív hatásai ismeretében önállóan is kezdeményez ilyen tevékenységet.</w:t>
            </w:r>
          </w:p>
          <w:p w:rsidR="00187BE9" w:rsidRPr="00956B1E" w:rsidRDefault="00187BE9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956B1E" w:rsidRDefault="002570C2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C2" w:rsidRPr="00956B1E" w:rsidRDefault="002570C2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Úszás és úszó jellegű feladatok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Választott úszásnemben készségszintű, egy másikban vízbiztos folyamatos úszás.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Intenzív úszásra törekvés rövidtávon.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Fejesugrás és folyamatos taposás a mélyvízben.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úszással összefüggő balesetvédelmi utasítások, valamint az uszoda, fürdő viselkedési szabályainak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 az úszástudás, a vízbiztonság szerepéről az egészség megőrzésében és az életvédelemben. Külső visszajelzés információinak elfogadása és hasznosítása a különböző úszásnemek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gyakorlásánál.</w:t>
            </w:r>
          </w:p>
          <w:p w:rsidR="002570C2" w:rsidRPr="00956B1E" w:rsidRDefault="002570C2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Sportjátékok </w:t>
            </w:r>
            <w:r w:rsidR="00E60295"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59487F" w:rsidRPr="00956B1E" w:rsidRDefault="0059487F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 előkészítő kisjátékaiban tudatosan és célszerűen alkalmazza a technikai és taktikai elemeket.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Törekvés a játékelemek (technikai, taktikai elemek) pontos, eredményes végrehajtására és tudatos kontrollálására. A sportjátékok játékszabályainak ismerete és alkalmazása. Szabálykövető magatartás, önfegyelem, együttműködés kinyilvánítása a sportjátékokban. Részvétel a kedvelt sportjátékban a tanórán kívüli sportfoglalkozásokon vagy egyéb szervezeti formában.</w:t>
            </w:r>
          </w:p>
          <w:p w:rsidR="0099022E" w:rsidRPr="00956B1E" w:rsidRDefault="0099022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Atlétika jellegű feladatok</w:t>
            </w:r>
            <w:r w:rsidR="005F6F3B"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tanult futó-, ugró-, dobógyakorlatok jártasság szintű elsajátítása. A rajtok végrehajtása az indítási jeleknek megfelelően. A vágta és a tartósfutás technikájának végrehajtása a mozgásmintának megfelelően. Ugrásoknál a nekifutás távolságának és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sebességének kialakítása tapasztalatok felhasználásával. A kislabda-hajító technika képességeknek megfelelő elsajátítása. A kar- és láblendítés szerepének ismerete az el- és felugrások eredményességében. Az atlétikai versenyek alapvető szabályainak ismerete. Szervezési feladatok vállalása a tanórai versenyek lebonyolításában.</w:t>
            </w:r>
          </w:p>
          <w:p w:rsidR="0099022E" w:rsidRPr="00956B1E" w:rsidRDefault="0099022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Torna jellegű feladatok</w:t>
            </w:r>
            <w:r w:rsidR="005F6F3B"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testtömeg uralása nem szokványos támaszhelyzetekben és támaszgyakorlatokban – szükség esetén segítségadás mellett. A tanult akadályleküzdési módok és feladatok biztonságos végrehajtása. A dinamikus és statikus egyensúlygyakorlatok végrehajtása a képességnek megfelelő magasságon, szükség esetén segítségadás mellett. Talaj-, illetve gerendagyakorlat önálló összeállítása. Az aerobik alaplépések összekapcsolása egyszerű kartartásokkal és kargyakorlatokkal. Az alaplépésekből 2-4 ütemű gyakorlat végrehajtása helyben és haladással, zenére is. A ritmikus sportgimnasztika egyszerű tartásos és mozgásos gyakorlatelemeinek bemutatása. A járások, ritmizált lépések, futások és szökdelések technikailag megközelítően helyes végrehajtása. A gyakorlatvégzések során előforduló hibák elismerése és a javítási megoldások elfogadása.</w:t>
            </w:r>
          </w:p>
          <w:p w:rsidR="0071327C" w:rsidRPr="00956B1E" w:rsidRDefault="0071327C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Tervezetten, rendezetten és rendszeresen végez 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 elősegítő gyakorlatokat;</w:t>
            </w:r>
          </w:p>
          <w:p w:rsidR="0071327C" w:rsidRPr="00956B1E" w:rsidRDefault="0071327C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mindennapi sporttevékenységébe tudatosan beépíti a korrekciós gyakorlatokat;</w:t>
            </w:r>
          </w:p>
          <w:p w:rsidR="0071327C" w:rsidRPr="00956B1E" w:rsidRDefault="0071327C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helyes testtartás egészségre gyakorolt pozitív hatásai ismeretében önállóan is kezdeményez ilyen tevékenységet;</w:t>
            </w:r>
          </w:p>
          <w:p w:rsidR="0071327C" w:rsidRPr="00956B1E" w:rsidRDefault="0071327C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torna, a ritmikus gimnasztika, tánc és aerobik jellegű mozgásformákon keresztül tanári irányítás mellett fejleszti esztétikai-művészeti tudatosságát és kifejezőképességét.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balesetvédelmi utasítások betartása. Segítségnyújtás a társaknak.</w:t>
            </w:r>
          </w:p>
          <w:p w:rsidR="0099022E" w:rsidRPr="00956B1E" w:rsidRDefault="0099022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Alternatív környezetben űzhető sportok</w:t>
            </w:r>
            <w:r w:rsidR="005F6F3B"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alternatív környezetben űzhető sportágak alaptechnikai gyakorlatainak bemutatása. A sportágak űzéséhez szükséges eszközök biztonságos használata. A természeti és környezeti hatások és a szervezet alkalmazkodó képessége közötti összefüggés ismerete. A természeti környezetben történő sportolás egészségvédelmi és környezettudatos viselkedési szabályainak elfogadása és betartása. A mostoha időjárási feltételek mellett is aktív részvétel a foglalkozásokon.</w:t>
            </w:r>
          </w:p>
          <w:p w:rsidR="0099022E" w:rsidRPr="00956B1E" w:rsidRDefault="0099022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29" w:rsidRPr="00956B1E" w:rsidRDefault="00475D29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Önvédelmi és küzdőfeladatok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alapvető önvédelmi fogások és eséstechnikák elfogadható bemutatása, különös tekintettel a tompítási technikákra, Grundbirkózásban az alaphelyzetek, a kitolás és a kihúzás végrehajtása. A dzsúdó elemi guruló- és esés gyakorlatainak bemutatása. Jártasság néhány önvédelmi fogásban.</w:t>
            </w:r>
          </w:p>
          <w:p w:rsidR="00113B2B" w:rsidRPr="00956B1E" w:rsidRDefault="00113B2B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test-test elleni küzdelmet vállalása. Belátása annak, hogy a küzdősportok nem az agresszió eszközei. Érzelmek és az esetleges agresszió szabályozása. Mások teljesítményének elismerése. A feladatok végrehajtásában aktivitásra törekvés. A tanult önvédelmi és küzdő jellegű feladatok szabályainak ismerete és alkalmazása.</w:t>
            </w:r>
          </w:p>
          <w:p w:rsidR="0099022E" w:rsidRPr="00956B1E" w:rsidRDefault="0099022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295" w:rsidRPr="00956B1E" w:rsidRDefault="00E60295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Testnevelési és népi játékok:</w:t>
            </w:r>
          </w:p>
          <w:p w:rsidR="00113B2B" w:rsidRPr="00956B1E" w:rsidRDefault="00E60295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baleset-megelőzési szabályinak tudatosítása, következetes betartása</w:t>
            </w: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Mozgáskultúra kialakítása és fejlesztése, a mozgás és a sport iránti érdeklődés felkeltése. Játékszabályok ismerete, alkalmazása és betartása. Kitartó-, koordinációs- és kondicionális képességek növelése, fejlesztése.</w:t>
            </w:r>
            <w:r w:rsidR="005F6F3B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3B"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Játék és örömszerzés.</w:t>
            </w:r>
          </w:p>
        </w:tc>
      </w:tr>
    </w:tbl>
    <w:p w:rsidR="0036094E" w:rsidRPr="00956B1E" w:rsidRDefault="0036094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3D18" w:rsidRPr="00956B1E" w:rsidRDefault="002A3D18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D5E" w:rsidRPr="00956B1E" w:rsidRDefault="005F2D5E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D5E" w:rsidRPr="00956B1E" w:rsidRDefault="005F2D5E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D5E" w:rsidRPr="00956B1E" w:rsidRDefault="005F2D5E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D5E" w:rsidRPr="00956B1E" w:rsidRDefault="005F2D5E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D29" w:rsidRPr="00956B1E" w:rsidRDefault="00475D29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D18" w:rsidRPr="00956B1E" w:rsidRDefault="00721BB7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B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6.évfolyam</w:t>
      </w:r>
    </w:p>
    <w:p w:rsidR="009502C6" w:rsidRPr="00956B1E" w:rsidRDefault="009502C6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C6" w:rsidRPr="00956B1E" w:rsidRDefault="009502C6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C6" w:rsidRPr="00956B1E" w:rsidRDefault="009502C6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>Az éves óraszám felosztás</w:t>
      </w:r>
      <w:r w:rsidR="00185D58" w:rsidRPr="00956B1E">
        <w:rPr>
          <w:rFonts w:ascii="Times New Roman" w:hAnsi="Times New Roman" w:cs="Times New Roman"/>
          <w:b/>
          <w:sz w:val="24"/>
          <w:szCs w:val="24"/>
        </w:rPr>
        <w:t>a</w:t>
      </w:r>
    </w:p>
    <w:p w:rsidR="00FA2E1C" w:rsidRPr="00956B1E" w:rsidRDefault="00FA2E1C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C6" w:rsidRPr="00956B1E" w:rsidRDefault="009502C6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02C6" w:rsidRPr="00956B1E" w:rsidRDefault="009502C6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02C6" w:rsidRPr="00956B1E" w:rsidRDefault="009502C6" w:rsidP="00956B1E">
      <w:pPr>
        <w:tabs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6B1E">
        <w:rPr>
          <w:rFonts w:ascii="Times New Roman" w:hAnsi="Times New Roman" w:cs="Times New Roman"/>
          <w:b/>
          <w:sz w:val="24"/>
          <w:szCs w:val="24"/>
        </w:rPr>
        <w:t xml:space="preserve">Óraszám:   </w:t>
      </w:r>
      <w:proofErr w:type="gramEnd"/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180 óra/év  /108+72 óra/</w:t>
      </w:r>
    </w:p>
    <w:p w:rsidR="009502C6" w:rsidRPr="00956B1E" w:rsidRDefault="009502C6" w:rsidP="00956B1E">
      <w:pPr>
        <w:tabs>
          <w:tab w:val="left" w:pos="1440"/>
          <w:tab w:val="left" w:pos="16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3+2óra/hét</w:t>
      </w:r>
    </w:p>
    <w:p w:rsidR="009502C6" w:rsidRPr="00956B1E" w:rsidRDefault="009502C6" w:rsidP="00956B1E">
      <w:pPr>
        <w:tabs>
          <w:tab w:val="left" w:pos="1440"/>
          <w:tab w:val="left" w:pos="16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02C6" w:rsidRPr="00956B1E" w:rsidRDefault="009502C6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6271"/>
        <w:gridCol w:w="2033"/>
      </w:tblGrid>
      <w:tr w:rsidR="009502C6" w:rsidRPr="00956B1E" w:rsidTr="009502C6">
        <w:trPr>
          <w:trHeight w:hRule="exact" w:val="443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956B1E" w:rsidRPr="00956B1E" w:rsidTr="009502C6">
        <w:trPr>
          <w:trHeight w:hRule="exact" w:val="573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Gimnasztika és rendgyakorlatok – prevenció, relaxáció, netfit</w:t>
            </w: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12 óra</w:t>
            </w:r>
          </w:p>
        </w:tc>
      </w:tr>
      <w:tr w:rsidR="00956B1E" w:rsidRPr="00956B1E" w:rsidTr="009502C6">
        <w:trPr>
          <w:trHeight w:hRule="exact" w:val="556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Atlétikai jellegű feladatmegoldások                                                                                                  </w:t>
            </w:r>
          </w:p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201F0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9502C6">
        <w:trPr>
          <w:trHeight w:hRule="exact" w:val="452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201F0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9502C6">
        <w:trPr>
          <w:trHeight w:hRule="exact" w:val="391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71" w:type="dxa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Sportjátékok</w:t>
            </w: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30 óra</w:t>
            </w:r>
          </w:p>
        </w:tc>
      </w:tr>
      <w:tr w:rsidR="00956B1E" w:rsidRPr="00956B1E" w:rsidTr="009502C6">
        <w:trPr>
          <w:trHeight w:hRule="exact" w:val="542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2033" w:type="dxa"/>
            <w:vAlign w:val="center"/>
          </w:tcPr>
          <w:p w:rsidR="009502C6" w:rsidRPr="00956B1E" w:rsidRDefault="006201F0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502C6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9502C6">
        <w:trPr>
          <w:trHeight w:hRule="exact" w:val="564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10 óra</w:t>
            </w:r>
          </w:p>
        </w:tc>
      </w:tr>
      <w:tr w:rsidR="00956B1E" w:rsidRPr="00956B1E" w:rsidTr="009502C6">
        <w:trPr>
          <w:trHeight w:hRule="exact" w:val="572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Alternatív környezetben űzhető mozgásformák</w:t>
            </w:r>
          </w:p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8 óra</w:t>
            </w:r>
          </w:p>
        </w:tc>
      </w:tr>
      <w:tr w:rsidR="00956B1E" w:rsidRPr="00956B1E" w:rsidTr="009502C6">
        <w:trPr>
          <w:trHeight w:hRule="exact" w:val="452"/>
        </w:trPr>
        <w:tc>
          <w:tcPr>
            <w:tcW w:w="1197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Együtt:</w:t>
            </w:r>
          </w:p>
        </w:tc>
        <w:tc>
          <w:tcPr>
            <w:tcW w:w="6271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108 óra</w:t>
            </w:r>
          </w:p>
        </w:tc>
      </w:tr>
    </w:tbl>
    <w:p w:rsidR="009502C6" w:rsidRPr="00956B1E" w:rsidRDefault="009502C6" w:rsidP="00956B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E1C" w:rsidRPr="00956B1E" w:rsidRDefault="00FA2E1C" w:rsidP="00956B1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9502C6" w:rsidRPr="00956B1E" w:rsidRDefault="009502C6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9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6273"/>
        <w:gridCol w:w="2033"/>
      </w:tblGrid>
      <w:tr w:rsidR="009502C6" w:rsidRPr="00956B1E" w:rsidTr="00F3493B">
        <w:trPr>
          <w:trHeight w:hRule="exact" w:val="831"/>
        </w:trPr>
        <w:tc>
          <w:tcPr>
            <w:tcW w:w="1216" w:type="dxa"/>
            <w:vAlign w:val="center"/>
          </w:tcPr>
          <w:p w:rsidR="009502C6" w:rsidRPr="00956B1E" w:rsidRDefault="007F798B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502C6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7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Iskolai tömegsportban </w:t>
            </w:r>
            <w:r w:rsidR="004349FF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és/</w:t>
            </w: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vagy sportegyesületben végzett mozgások</w:t>
            </w:r>
            <w:r w:rsidR="004349FF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és/vagy gyógytestnevelés</w:t>
            </w:r>
          </w:p>
        </w:tc>
        <w:tc>
          <w:tcPr>
            <w:tcW w:w="2033" w:type="dxa"/>
            <w:vAlign w:val="center"/>
          </w:tcPr>
          <w:p w:rsidR="009502C6" w:rsidRPr="00956B1E" w:rsidRDefault="00A739CC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9502C6"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óra</w:t>
            </w:r>
          </w:p>
        </w:tc>
      </w:tr>
      <w:tr w:rsidR="00956B1E" w:rsidRPr="00956B1E" w:rsidTr="00A739CC">
        <w:trPr>
          <w:trHeight w:hRule="exact" w:val="425"/>
        </w:trPr>
        <w:tc>
          <w:tcPr>
            <w:tcW w:w="1216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Összesen:</w:t>
            </w:r>
          </w:p>
        </w:tc>
        <w:tc>
          <w:tcPr>
            <w:tcW w:w="627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9502C6" w:rsidRPr="00956B1E" w:rsidRDefault="009502C6" w:rsidP="00956B1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Cs/>
                <w:sz w:val="24"/>
                <w:szCs w:val="24"/>
              </w:rPr>
              <w:t>180 óra</w:t>
            </w:r>
          </w:p>
        </w:tc>
      </w:tr>
    </w:tbl>
    <w:p w:rsidR="009502C6" w:rsidRPr="00956B1E" w:rsidRDefault="009502C6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02C6" w:rsidRPr="00956B1E" w:rsidRDefault="009502C6" w:rsidP="00956B1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2C6" w:rsidRPr="00956B1E" w:rsidRDefault="009502C6" w:rsidP="00956B1E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502C6" w:rsidRPr="00956B1E" w:rsidRDefault="009502C6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042F" w:rsidRPr="00956B1E" w:rsidRDefault="0080042F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39CC" w:rsidRPr="00956B1E" w:rsidRDefault="00A739CC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263"/>
        <w:gridCol w:w="4820"/>
        <w:gridCol w:w="2410"/>
      </w:tblGrid>
      <w:tr w:rsidR="005F2D5E" w:rsidRPr="00956B1E" w:rsidTr="00F56A33">
        <w:trPr>
          <w:trHeight w:val="425"/>
        </w:trPr>
        <w:tc>
          <w:tcPr>
            <w:tcW w:w="2263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820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Gimnasztika és rendgyakorlatok-prevenció, relaxáció, netfit</w:t>
            </w:r>
          </w:p>
        </w:tc>
        <w:tc>
          <w:tcPr>
            <w:tcW w:w="2410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Órakeret:</w:t>
            </w:r>
          </w:p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12 óra</w:t>
            </w:r>
          </w:p>
        </w:tc>
      </w:tr>
      <w:tr w:rsidR="00956B1E" w:rsidRPr="00956B1E" w:rsidTr="00F56A33">
        <w:trPr>
          <w:trHeight w:val="425"/>
        </w:trPr>
        <w:tc>
          <w:tcPr>
            <w:tcW w:w="2263" w:type="dxa"/>
            <w:vAlign w:val="center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bemelegítő gyakorlatok szaknyelvének ismerete és azok önálló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Részvétel a gyakorláshoz szükséges egyszerűbb alakzatok, térformák kialakításában.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tanórához kapcsolódó higiénés és magatartási szabályok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relaxáció fogalmának, a tudatos ellazulásnak ismerete.</w:t>
            </w:r>
          </w:p>
        </w:tc>
      </w:tr>
      <w:tr w:rsidR="00956B1E" w:rsidRPr="00956B1E" w:rsidTr="00F56A33">
        <w:trPr>
          <w:trHeight w:val="425"/>
        </w:trPr>
        <w:tc>
          <w:tcPr>
            <w:tcW w:w="2263" w:type="dxa"/>
            <w:vAlign w:val="center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tanórák szervezéséhez szükséges rendgyakorlatok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Alapvető jártasság a relaxációt szolgáló gyakorlatokban.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mozgásszabályozó-, ritmus- és a kéz-láb koordinációs képesség fejlődése.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erősítés, a nyújtás és a mobilizálás alapvető elveinek és egyszerű módszereinek 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Együttműködés a rendgyakorlatok és a csoportos feladatok végrehajtásánál.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személyi és környezeti higiéniás ismeretek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relaxációs tudás továbbfejlesztése.</w:t>
            </w:r>
          </w:p>
        </w:tc>
      </w:tr>
      <w:tr w:rsidR="00956B1E" w:rsidRPr="00956B1E" w:rsidTr="00F56A33">
        <w:tc>
          <w:tcPr>
            <w:tcW w:w="7083" w:type="dxa"/>
            <w:gridSpan w:val="2"/>
            <w:vAlign w:val="center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Ismeretek/fejlesztési követelmények</w:t>
            </w:r>
          </w:p>
        </w:tc>
        <w:tc>
          <w:tcPr>
            <w:tcW w:w="2410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956B1E" w:rsidRPr="00956B1E" w:rsidTr="00F56A33">
        <w:tc>
          <w:tcPr>
            <w:tcW w:w="7083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leggyakrabban alkalmazott statikus és dinamikus gimnasztikai elemek elnevezésének, technikai végrehajtásának önálló alkalmazása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Rendgyakorlatok- térbeli alakzatok kialakítása.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óra szervezéséhez szükséges térformák, alakzatok és kialakításuk.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Sorakozó vonalban és oszlopban. Táv- és térköz felvétele. Nyitódás, zárkózás. Igazodás, takarás. Testfordulatok. Megindulás, megállás. Fejlődés, szakadozás.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Gimnasztika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Természetes mozgásformák egyéni- és társas szabadgyakorlatokban, játékos feladatokkal és versengésekkel is összekötve. Szabadgyakorlati alapformájú gyakorlatok az ízület- és gerincvédelem szabályainak megfelelően, eszköz nélkül és eszközökkel, egyénileg,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párban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csoportban. Játékos gimnasztikai gyakorlatsorok zenére. Játékos és határozott formájú gyakorlatok: szabad-, társas, szer- és kéziszergyakorlatok. Határozott formájú szabadgyakorlati alapformájú 4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8 ütemű szabad-, társas-, kéziszer- és szergyakorlatok. Szabadgyakorlat füzér (2-3 gyakorlat) irányítva, vagy önállóan, zenére is.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Mozgékonyság, hajlékonyság fejlesztése statikus és dinamikus szabad-, társas és kéziszer- és egyszerű szergyakorlatokkal (zsámoly, pad, bordásfal)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 elősegítő gyakorlatok összeállítása segítséggel, azok gyakorlása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tartó- és mozgatórendszer izomzatának erősítését, nyújtását, ellazulását szolgáló gyakorlatok összeállítása segítséggel, azok helyes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Légzőgyakorlatok összeállítása segítséggel, azok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gyakorlatvezetési módszerek megértése, a gyakorlatok tanári utasításoknak megfelelő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nyugalomban lévő és bemelegített izomzat tulajdonságainak megismerése, a fáradt izmok lehetséges sérüléseinek (izomhúzódás, izomszakadás, izomgörcs, izomláz) ok-okozati tényezők szerinti beazonosítása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bemelegítését szolgáló gyakorlatok közös, majd önálló (kis tanári segítséggel) összeállítása,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terhelések utáni nyújtó gyakorlatok jelentőségének megismerése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Keringésfokozás testnevelési játékokkal. Alapállóképességet és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izületi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mozgékonyságot fejlesztő egyszerű 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alapformát tartalmazó, szabad-, szer- és kézigyakorlatok. Koordinációs képességfejlesztés kéziszergyakorlatok és szabadgyakorlatok folyamatos végrehajtásával, zenére is (ritmusérzék, kinesztetikus differenciáló képesség). A testtartásért felelős izomcsoportok erősítése, nyújtása.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előkészítését, bemelegítését szolgáló testnevelési játékok, eszközzel is. Koordinációt és fittséget fejlesztő szabály- valamint feladatjátékok kooperatív- és versenyjelleggel.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Prevenció, életvezetés, egészségfejlesztés: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kialakítását és fenntartását szolgáló speciális gyakorlatanyag. A testtartásért felelős izmok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koncentratív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használata. Légző- és lábboltozat erősítő gyakorlatok.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tartáskorrekció mozgásanyag betanítása.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stressz fogalmának, fajtáinak beazonosítása, pozitív megküzdési stratégiáinak megismerése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egyszerűbb relaxációs technikák elsajátítása és alkalmazása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Motoros, illetve fittségi tesztek végrehajtása.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ISMERETEK, SZEMÉLYISÉGFEJLESZTÉS: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óra szervezéséhez szükséges rend- és gimnasztikai gyakorlatok alapfogalmai.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mozgásképről külső és belső információk és jelek felismerése,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összehasonlítása és kiválasztása. Mozgásspecifikus kommunikációs szabályok, formák, jelek 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alkalmazásuk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szerepe az önreflexióban és önkontrollban. A bemelegítés és a levezetés funkciója a motoros tevékenységeknél. A motoros alapképességek elnevezései.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terhelésével, edzésével kapcsolatos elemi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erősítés, a nyújtás és a mobilizálás alapvető elvei és egyszerű módszerei.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törzserősítő gyakorlatok szerepe a testtartás javításában, a testtartásért felelős izmok ismerete. A futás szerepe és jelentősége a keringési, mozgató- és légzési rendszer fejlesztésében, az egészség megőrzésében, a fittség fokozásában. Alapvető szervezési ismeretek az alkalmazott játékok lebonyolításában. Egészségnevelési alapismeretek: Az egészséges élet alapfeltételei (napi tisztálkodás, heti hajmosás, testmozgás, egészséges táplálkozás, (kézmosás, köhögés-tüsszentés, zsebkendő használat).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Öltözői rend és a sportfelszerelés tisztasága. Ismeretek a pubertással járó testi és lelki változásokról.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Stressz- és feszültségoldó alapismeretek: belső figyelem, önkontroll, testtudat, a feszültségek feloldása.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Személyes felelősség: egészség, sport, életvitel, életmód és baleset-megelőzés alapismeretei.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Netfit mérés</w:t>
            </w:r>
          </w:p>
          <w:p w:rsidR="005F2D5E" w:rsidRPr="00956B1E" w:rsidRDefault="005F2D5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Testösszetétel és tápláltsági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Testtömeg mérése – testtömeg-index (BMI)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Testmagasság mérése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Testzsírszázalék-mérése – testzsírszázalék</w:t>
            </w:r>
          </w:p>
          <w:p w:rsidR="005F2D5E" w:rsidRPr="00956B1E" w:rsidRDefault="005F2D5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Aerob fittségi (állóképességi)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Állóképességi ingafutás teszt (20 méter vagy 15 méter) – aerob kapacitás</w:t>
            </w:r>
          </w:p>
          <w:p w:rsidR="005F2D5E" w:rsidRPr="00956B1E" w:rsidRDefault="005F2D5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Vázizomzat fittségi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hasizom teszt – hasizomzat ereje és erő-állóképessége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Törzsemelés teszt – törzsfeszítő izmok ereje és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fekvőtámasz teszt – felsőtest izomereje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Kézi szorítóerő mérése – kéz maximális szorító ereje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Helyből távolugrás teszt – alsó végtag robbanékony ereje</w:t>
            </w:r>
          </w:p>
          <w:p w:rsidR="005F2D5E" w:rsidRPr="00956B1E" w:rsidRDefault="005F2D5E" w:rsidP="00956B1E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lastRenderedPageBreak/>
              <w:t>Hajlékonysági profil: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Hajlékonysági teszt – térdhajlítóizmok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csípőízületi mozgásterjedelem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hozzájárulnak a biológiailag helyes testtartás kialakításához. Megismerik és alkalmazzák azokat a relaxációs gyakorlatokat, amelyek pozitívan hatnak elváltozásukra, betegségükre.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számolás, térbeli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tájékozódás, összehasonlítások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Környezetismeret: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testünk,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életműködéseink,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</w:t>
            </w:r>
          </w:p>
        </w:tc>
      </w:tr>
      <w:tr w:rsidR="005F2D5E" w:rsidRPr="00956B1E" w:rsidTr="00F56A33">
        <w:tc>
          <w:tcPr>
            <w:tcW w:w="2263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pl.értelmező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 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2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Rendgyakorlatok, szabad-, társas, szergyakorlat, bemelegítés, levezetés, képességfejlesztés, erő, gyorsaság, állóképesség, koordinációs képességek, erősítés, nyújtás, mobilizálás, prevenció, megelőzés,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testtartás, stressz- és feszültségoldó, fittség, edzettség, érzelem- és feszültségszabályozás, életmód, egészséges táplálkozás,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utasítás, szóban közlés, bemutatás, bemutattatás, relaxáció, stresszkezelés, izomhúzódás, izomszakadás, izomgörcs, izomláz, keringésfokozás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263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72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6015"/>
        <w:gridCol w:w="1468"/>
      </w:tblGrid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feladatok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18 óra</w:t>
            </w: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5356"/>
        <w:gridCol w:w="2127"/>
      </w:tblGrid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futó-, ugró- és dobóiskolai gyakorlatok ismerete, precizitásra törekedve történő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végrehajtása, változó körülmények között.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3 lépéses dobóritmus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különböző intenzitású és tartamú mozgások fenntartása játékos körülmények között, illetve játékban.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Tartós futás egyéni tempóban, akár járások közbeiktatásával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Kölyökatlétikával és/vagy a játékos feladatokkal kapcsolatos élmények kifejezése.</w:t>
            </w:r>
          </w:p>
        </w:tc>
      </w:tr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elsajátítása, illetve azok alkalmazása az egyéni adottságoknak megfelelően.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az atlétikai versenyszámok technikájának elsajátítására és a teljesítménynövelésre.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Fejlődés elérése a kondicionális képességek terén, különös tekintettel az aerob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állóképességre-, valamint az alsó- és felső végtag dinamikus erejére.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tartós futás technikájának optimalizálása, és az egyénhez igazított sebesség kialakulása.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Kitartás és igyekezet a motoros képességfejlesztésben, valamint a tartós munkavégzésben.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állóképesség, a szívműködés és a testtömegkontroll összefüggéseinek megismerése.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atlétika főbb versenyszabályainak megismerése, gyakorlatban történő alkalmazása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Érdeklődés az atlétika sportág iránt.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Tehetséggondozás a versenysport iránt érdeklődők számára.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F2D5E" w:rsidRPr="00956B1E" w:rsidTr="00F56A33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Futások,rajtok</w:t>
            </w:r>
            <w:proofErr w:type="spellEnd"/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Lassú futás tempóváltással, közbeiktatott feladatokkal. Futóiskolai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gyakorlatok 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íven</w:t>
            </w:r>
            <w:proofErr w:type="gram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, előre, hátra, oldalra mozgás közben 20–40 m hosszan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Akadályfutás. (A szabadban természetes akadályok, a teremben tornaszerek leküzdése.) Közepes iramú futás. Iramfutások lendületesen, természetes mozgással.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Állórajt, térdelőrajt. Rajtok-indulások.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Rajtgyakorlatok, rajtversenyek különböző testhelyzetekből, térdelőrajt 20–30 m kifutással időre, sprintfutások 30–60 m-en időre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Váltófeladatok alsó és felső váltással párban és csapatban, helyben és mozgás közben.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Vágtafutások, gyorsfutások irányváltoztatással, különféle színtereken. Repülő és fokozó futások 30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40 m-en. Vágtafutások 20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m-en.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állóképesség, a szívműködés és a testtömegkontroll összefüggéseinek megismerése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Folyamatos futások egyenletes ritmusban és tempóváltással 8-10 percen keresztül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Szökdelések, ugrások: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Ugrófeladatok el- és felugrással, akadályokra és akadályok átugrásával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Szökdelő és ugróiskolai gyakorlatok. Helyből távolugrás, folyamatosan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Távolugrás guggoló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vagy  lépőtechnikával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lépés nekifutásból az elugrás helyzetét tartva, elugró sávból.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Magasugrás: 6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lépésről átlépő technikával, nyújtott vagy hajlított lábbal; magasugróversenyek.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Felugrások egy lábról gumiszalagra, lécre, szemből és oldalról nekifutással 5–7 lépésből, átlépő, hasmánt technikával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Dobások: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Dobógyakorlatok 1–3 kg-os tömött labdával fekvésben, ülésben, térdelésben, állásban, beszökkenéssel, dobások különböző eszközökkel (labdák, karikák, szivacsgerely, szoknyás labda, sípoló rakéta)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Dobások és lökések különböző célba, különböző labdával. Vetőmozgás füles labdával célba (sáv, zóna) helyből. Kislabdahajítás célba és távolba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nekifutással.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ideg-izom kapcsolat javítása futóiskolai gyakorlatokkal. Reagáló képesség, reakciógyorsaság fejlesztése és felgyorsulási képesség fejlesztése rajtgyakorlatokkal. Gyorskoordinációs képességek fejlesztése különböző sebességgel végzett futásokkal. Aerob állóképesség fejlesztése, a kitartó futás távjának fokozatos növelésével és a távnak megfelelő egyéni iram kialakításával.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Mozgásátállítódás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képességének fejlesztése akadályfutásokkal. Kinesztetikus differenciáló képesség fejlesztése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iramváltásos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futással. A láb dinamikus erejének növelése ugróiskolai gyakorlatokkal. A dinamikus láberő és a ritmusérzék növelése ugrókötél-gyakorlatokkal.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Játékok, versengések: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versenyszámok elsajátítását és begyakorlását segítő játékos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feladatmegoldások, testnevelési játékok és versenyek. Rajtversenyek.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Futóversenyek 60 m-es távon, térdelő rajttal. Váltóversenyek. Helyből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távolugró versenyek. Távol- és magasugró versenyek. Kislabdahajító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versenyek helyből. Célba dobó versenyek.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Prevenció, életvezetés, egészségfejlesztés: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tartós futás technikájának optimalizálása, valamint az egyénhez igazított tartós futás sebességének kialakítása - a szabadidőben végzett önálló gyakorlás elősegítése érdekében. A szabadidőben és különböző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terepen végzett tartós futások, kocogások előtti bemelegítő gyakorlatok elsajátítása.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tartós futás, a gazdaságos vágtamozgás és az irambeosztással kapcsolatos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El- és felugrásoknál az erőteljes kar- és láblendítés jelentősége.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nekifutás sebességének és az el-, illetve felugrás nagysága közti kapcsolat.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eszközökkel különböző célba történő dobások célszerű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végrehajtásával kapcsolatos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 levegőn rendszeresen végzett tartós futások szerepe az edzettség és a fittség kialakításában.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fejlesztő folyamat során alkalmazott játékok, játékos feladatmegoldások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céljának és jelentőségének tisztázása az atlétikára jellemző cselekvésminták elsajátításában.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alapvető versenyszabályok ismerete és betartása.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tanulók önmagukhoz viszonyított teljesítményének emelésére, egymás teljesítményének elismerése.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 jellegű futások jelentősége az egészség megőrzésében.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Ismeretnyújtással érdeklődés felkeltés a rendszeresen végzett tartós futások iránt.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5F2D5E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Ének-zene: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ritmus-gyakorlatok,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ritmusok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energianyerés,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szénhidrátok, zsírok, állóképesség,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erő, gyorsaság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Földrajz: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térképismeret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Informatika: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táblázatok, grafikonok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5F2D5E" w:rsidRPr="00956B1E" w:rsidTr="00F56A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elrugaszkodó láb, lendítő láb, térdelőrajt, hibás rajt, váltójel, váltótávolság, tempóérzék, pulzus, átlépő technika, lépő technika, nekifutási távolság, optimális sebesség, kidobási vonal, bástya, dobószektor, hasmánt technika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5E" w:rsidRPr="00956B1E" w:rsidRDefault="005F2D5E" w:rsidP="00956B1E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329"/>
        <w:gridCol w:w="1609"/>
      </w:tblGrid>
      <w:tr w:rsidR="005F2D5E" w:rsidRPr="00956B1E" w:rsidTr="00F56A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Tematikai egység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feladatok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20 óra</w:t>
            </w:r>
          </w:p>
        </w:tc>
      </w:tr>
      <w:tr w:rsidR="005F2D5E" w:rsidRPr="00956B1E" w:rsidTr="00F56A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hely- és helyzetváltoztató, valamint manipulatív mozgások célszerű, folyamatos és magabiztos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Alapvető tornaelemeket tartalmazó gyakorlat önálló bemutatása.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szekrényugrásoknál többnyire nyújtott karú támasz.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egyensúly megtartása fordulatok, dinamikus kar-, törzs- és lábgyakorlatok közben.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mászókulcsolás egyéni adottságoknak és képességeknek megfelelő végrehajtása.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Egyénileg, párban és csoportban végzett ritmikus mozgásokban a zene követése fokozódó sikerességgel.</w:t>
            </w:r>
          </w:p>
        </w:tc>
      </w:tr>
      <w:tr w:rsidR="005F2D5E" w:rsidRPr="00956B1E" w:rsidTr="00F56A3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motorikus cselekvésbiztonság fejlődése a torna jellegű feladatmegoldásokban.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Igényesség az esztétikus test iránt és a „tornászos” mozgás elsajátítására.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Fejlődés a torna jellegű feladatmegoldások szempontjából kiemelt motoros képességek terén, különös tekintettel a test erejére, az ízületi mozgékonyságra, az izomérzékelésre, a téri tájékozódó és az egyensúlyozó képességre. 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Törekvés a kreativitásra, az improvizációra és az önkifejezésre a torna jellegű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feladatmegoldásokban.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reális testkép és a testtudat kialakulása.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izmok, izomcsoportok erejének növelését és nyújtását szolgáló módszerek/gyakorlatok 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balesetvédelmi ismeretek tudatos alkalmazása, az együttműködés az egymás iránti segítőkészség kinyilvánítása.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Érdeklődés kialakulása a torna jellegű feladatmegoldások iránt, a rendszeres fizikai aktivitás mozgásválasztékának bővítésére, illetve a versenysport iránt érdeklődők tehetséggondozásacéljából.</w:t>
            </w:r>
          </w:p>
        </w:tc>
      </w:tr>
    </w:tbl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1"/>
        <w:gridCol w:w="2693"/>
      </w:tblGrid>
      <w:tr w:rsidR="005F2D5E" w:rsidRPr="00956B1E" w:rsidTr="00F56A3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Ismeretek/fejlesztési követelmények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956B1E" w:rsidRPr="00956B1E" w:rsidTr="00F56A3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téri tájékozódó képesség és egyensúlyérzék, valamint a torna jellegű feladatmegoldások szempontjából fontos motorikus képességek (erő, ízületi mozgékonyság, izomérzékelés) további fejlesztése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gyakorlás biztonságos körülményeinek megteremtése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cselekvési biztonság növelése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Segítségadás tanítása, tanulása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Igényesség kialakítása az esztétikus test iránt, valamint a „tornászos” mozgás elsajátítására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rendelkezésre álló és a célnak megfelelő tornaszereken statikus testhelyzetek,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támaszcserék, lendületek,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ellendülések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fellendülések, fel-, le- és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Preakrobatikus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és akrobatikus elemek, egyensúlyi elemek, gurulások, emelések, fellendülések, billenések, átfordulások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Gimnasztikus elemek (csak lányok) – lépések, járások, testsúlyáthelyezések, szökkenések, ugrások, fordulatok – kivitelezése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Egyensúlyozási gyakorlatok megvalósítása helyben helyzetváltoztatásokkal és különböző kartartásokkal, valamint helyváltoztatással eltérő irányokba tornapadon, annak merevítő gerendáján és/vagy gerendán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Mászókulcsolással mászás (rúdon, kötélen), vándormászás lefelé; függeszkedési kísérletek, mászóversenyek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női és férfitorna főbb versenyszámainak, azok alapvető szabályainak megismerése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Torna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Támaszhelyzetek, támaszgyakorlatok: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Akadályokon fel-, át- és lemászások, kúszások.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különböző irányokban, különböző szereken. Mellső fekvőtámaszban karhajlítás, nyújtás.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Gurulóátfordulások előre-hátra, különböző testhelyzetekből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sorozatban is.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Zsugorfejállás. Fejállás. Fejállásból gurulóátfordulás előre, különböző testhelyzetekből.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Fellendülés kézállásba, bordásfalnál, önállóan.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Kézenátfordulás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oldalra mindkét irányba. Spárgakísérletek. Mérlegállás. Hanyatt fekvésből emelés hídba. Tigrisbukfenc. Összefüggő talajgyakorlat.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Keresztbe állított ugrószekrényen (2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rész): felguggolás és homorított leugrás; zsugorkanyarlati átugrás, guggoló átugrás. Hosszába állított ugrószekrényen (2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rész): felguggolás és homorított leugrás; felguggolás és gurulóátfordulás előre. Felguggolás és leguggolás.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Alacsony gerendán: felguggolás és homorított leugrás; felguggolás lábterpesztéssel leugrás. Érintőjárás, hármaslépés fordulatokkal, szökdelésekkel is, mérlegállás.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Gerendán: támaszhelyzeten át fel- és leugrás.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Függéshelyzetek és függésgyakorlatok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Változatos feladatok függőszereken függőállásban, függésben, fekvő függésben. Bordásfalon függésben haladás oldalt, felfelé és lefelé. Függésben húzódzkodások.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Kötélmászás, mászókulcsolással.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Érintő magas gyűrűn fiúknak: függésben térd- és sarokemelések; alaplendület függésben;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lefüggés; fellendülés lebegő függésbe, hátsó függésből emelés lebegőfüggésbe, homorított leugrás. </w:t>
            </w:r>
          </w:p>
          <w:p w:rsidR="00146D90" w:rsidRPr="00956B1E" w:rsidRDefault="00146D90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Egyensúlyozó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Egyensúlyozó járások és játékos feladatok gerendán, ferde padon, fordulatokkal, szerek hordásával. Alacsony gerendán (lányoknak): érintőjárás, hármaslépés, fordulatokkal és szökdelésekkel is.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Koordinációs képességek fejlesztése egyszerű talajgyakorlati elemek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végrehajtásával, azok kombinálásával, valamint az ugrószekrény és a gyűrű alkalmazásával (téri tájékozódó-, mozgás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átállítódás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képesség, ritmusérzék). Egyensúlyérzékelés fejlesztése alacsony gerendán végrehajtott statikus és dinamikus gyakorlatokkal. A váll, a kar és a törzs erejének fokozott erősítése támaszhelyzetben, valamint függésben végzett gyakorlatokkal.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és utánzó feladatokkal ügyesség- és erőfejlesztés. Akadály-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váltóversenyek a tornaszerek felhasználásával. Összefüggő talajgyakorlat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(fiúk-lányok), valamint gerendagyakorlat (lányok) önálló összeállítása,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bemutatása a társak pontozásával. Tehetséggondozás a torna sportágban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tehetségesekkel versenyeken való részvétellel.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szervrendszerek sokoldalú alkalmazkodásának elősegítése a torna jellegű feladatmegoldásokkal. A saját testtömeg mozgatásával, valamint a különböző támaszban és függésben végzett gyakorlatokkal a test izmainak arányos fejlesztése, a helyes testtartás kialakításának/megtartásának biztosítása.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cselekvésbiztonság növelésével a mindennapi életben történő biztonságos cselekvések elősegítése. A gyakorlás biztonságos körülményeinek megteremtése.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Ritmikus gimnasztika (lányoknak)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Előkészítő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RG-re jellemző tartásos és mozgásos gyakorlatelemek (kar- és törzsívek, kar- és törzshullámok stb.).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Testsúlyáthelyezések különböző irányokba, különböző kar- és törzsmozgásokkal kombinálva. Járások: alapforma, guggoló, lábujjon-,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sarkon-, külső talpélenjárás, érintő-, hintajárás. Járások láblendítéssel,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térdemeléssel, sarokemeléssel; hajlított járás. Ritmizált lépések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keringő-,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ridalépés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zárt és nyitott hármaslépés, váltólépés egyszerű formái. </w:t>
            </w:r>
          </w:p>
          <w:p w:rsidR="00146D90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Futások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alapforma, térdemeléssel, sarokemeléssel, ollózó-, harántterpesztéssel.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Szökdelések: térdemeléssel, sarokemeléssel, harántterpesztéssel,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oldalterpesztéssel, galoppszökdelés, koppantó szökdelés, indiánszökdelés.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Ugrások: ugrássorozatok, hajlított olló, olló, őz, hajlított őz, terpeszugrás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Egyensúlyozás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lábujjon térdemeléssel előre,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oldalra;.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Forgások: lépőforgás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tour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chaine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egyszerű fordulatok, forgások egy lábon.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Kötélgyakorlatok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rövidkötél-gyakorlatok, lendítések, lengetések, körzések, áthajtások, keresztáthajtások, dobások-elkapások, különböző irányokban és síkokban kötve egyszerű testtechnikai elemekkel.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ízületi mozgékonyság, a ritmus-, a reagáló-, az egyensúlyozó képességek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fejlesztése. A törzs-, láb-, csípőízület-hajlítók és -feszítők dinamikus-statikus erejének növelése. Az improvizációs képesség, a kreativitás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és az esztétikai érzék fejlesztése. Nyújtó, erősítő hatású, állóképességet, mozgáskoordinációt, ritmusérzéket, ízületi mozgékonyságot fejlesztő célgimnasztikai szabad-, bordásfal-, zsámoly-, rövidkötél-gyakorlatok.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Átfutások,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oszlopban kötél felhasználásával Páros 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kötéllel. Játékok-feladatok hárman egy kötéllel. Egyéni és páros versengések kötél áthajtásokkal, különböző feladatokkal.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Prevenciós funkciók betöltése aerob munkavégzéssel, valamint az egészséget szem előtt tartó gyakorlatok jártasság szintű elsajátításával, a testtartásért felelős izomcsoportok fejlesztésével. Új, szabadidőben is gyakorolható testedzési formák megismerése által hozzájárulás az egészségmegőrző szokásrendszer megalapozásához.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Aerobik (lányoknak és fiúknak)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Alapállás;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ütemű alaplépések (Low-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impact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járás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sarokérintés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heel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dig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támadólépés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lounges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lábujjérintés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kitörés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squat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térdlendítés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knee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lift), saroklendítés (leg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curl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lép-zár-lépés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step-touch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keresztlépés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grapevine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A-lépés (A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V-lépés (V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bokszlépés (boksz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2-4 ütemű alaplépések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Hi-impact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futás (jog), térdlendítés szökkenéssel (jumping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knee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lift), saroklendítés szökkenéssel (jumping leg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curls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oldallendítés szökkenéssel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lábszárlendítés szökkenéssel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flick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terpesz-zár (jumping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sasszé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chasse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), harántszökdelés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ski-run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Zenére történő mozgások aerobik alaplépésekkel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egyszerű alaplépések magas ismétlésszámmal, alaplépések variálása-kombinálása, alaplépések összekapcsolása; 4x8 ütemű egyszerű koreográfia (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); szimmetrikus koreográfia.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 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Ritmusképesség-fejlesztés: egyszerű közismert zene ütemének kitapsolása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minden ütemre, minden 1. ütemre, 1. és 5. ütemre stb., duplázva. Csoportok különböző módon jelzik az ütemeket (1. csoport tapsolja az 1. és a 2. ütemet, a 2. csoport dobbantja a 3. és a 4. ütemet stb.). Helyben járás közben tapsolás, duplázva stb. Az egészséget szem előtt mozgásanyag elsajátítása során a kondicionális és koordinációs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képességfejlesztéssel hozzájárulása a fittség szervi megalapozásához Aerob munkavégzéssel az aerob állóképesség fejlesztése.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Prevenciós funkciók betöltése aerob munkavégzéssel, valamint az egészséget szem előtt tartó gyakorlatok jártasság szintű elsajátításával, a testtartásért felelős izomcsoportok fejlesztésével.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Új, szabadidőben is gyakorolható testedzési formák megismerése által hozzájárulás az egészségmegőrző szokásrendszer megalapozásához.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Testtudat, saját test 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fejlesztő eljárások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szerepe a fittségben,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edzettségben, ízületi mozgékonyságban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feladatmegoldások kulcsmozzanatai.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Torna és táncos jellegű feladatmegoldásokban; egyénileg, párban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csoportban végezhető mozgásrendszerek, sportágak elemeiben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életkorhoz és a fejlesztési folyamathoz igazított torna szaknyelve.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 a szerek, eszközök biztonságos használatáról, a segítségnyújtásról és a biztosításról.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feladatok sikeres megoldásához szükséges alapvető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kondicionális és koordinációs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szenzitív életkorhoz igazított erőfejlesztő gyakorlatok helyes végrehajtására vonatkozó 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Osztálykeretben rendezett tornaversenyek rendezésével, lebonyolításával kapcsolatos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kiemelkedő teljesítmény és az egyéni képességekhez viszonyított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teljesítményfejlődés elismerése.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balesetmentes gyakorlás szabályainak betartása és betartatása. A feladat végrehajtások során segítségnyújtás egymásnak.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RG- és az aerobikgyakorlatok helyes, az egészséget szem előtt tartó kivitelezésének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helytelen gyakorlat végrehajtása következményeinek tudatosulása.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aerob munkavégzés lényege, és az állóképesség fejlesztésében betöltött szerepe.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helyes testtartásért felelős izmok-izomcsoportok erejének növelésére és nyújtására vonatkozó alapismeretek.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ellenjavallt, károsodásokat okozó gyakorlatok elkerülése.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146D90" w:rsidRPr="00956B1E" w:rsidRDefault="005F2D5E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A gyógytestnevelés-órán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torna jellegű gyakorlatok a kontraindikált gyakorlatok kivételével elősegítik a törzsizomzat fejlesztését, 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gépek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működési törvényszerűségei,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forgatónyomaték, lökőerő,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reakcióerő, hatásidő, egyensúly,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tömeg, középpont.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reneszánsz, barokk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Erkölcstan: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társas viselkedés,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önismeret, énkép, jellem, média,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önreflexió, kooperatív munka.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Ének-zene: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ritmus és tempó.</w:t>
            </w: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609"/>
      </w:tblGrid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Tornászos testtartás,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fejállás, tigrisbukfenc, zsugorkanyarlati átugrás, guggoló átugrás, alaplendület függésben,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lefüggés, összefüggő gyakorlat, segítségnyújtás, biztosítás, tornaverseny, pontozás.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RG, hintajárás, keringőlépés,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ridalépés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hármaslépés, olló, terpeszugrás,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Aerobik, fitnesz aerobik, aerob munkavégzés, támadólépés, kitörés, A-lépés, V-lépés, bokszlépés.</w:t>
            </w:r>
          </w:p>
        </w:tc>
      </w:tr>
      <w:tr w:rsidR="005F2D5E" w:rsidRPr="00956B1E" w:rsidTr="00F56A33">
        <w:trPr>
          <w:trHeight w:val="23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30 óra</w:t>
            </w:r>
          </w:p>
        </w:tc>
      </w:tr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manipulatív-, hely- és helyzetváltoztató mozgások célszerűen végrehajtva.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manipulatív alapkészségek alapvető mozgásmintái és a vezető műveletek tanulási szempontjainak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 elsajátításához szükséges labdás és labda nélküli motoros és kognitív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életkori sajátosságokhoz igazodó alap technikai és taktikai készletének, valamint elméleti ismereteinek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Fejlődés a motoros képességekben a sportjátékok mozgásanyagának intenzív és tudatos gyakorlásával.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sportjátékok előkészítő játékaiban és a sportjátékok egyszerűsített, valamint kiteljesedő változataiban.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magatartásra, a figyelmes és hatékony munkavégzésre.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Érdeklődés kialakulása a sportjátékok iránt. Az egyéni adottságoknak és érdeklődésnek leginkább megfelelő sportjáték megtalálása rekreációs célú testedzésre, vagy a versenyszerű sportágválasztás elősegítésére.</w:t>
            </w:r>
          </w:p>
        </w:tc>
      </w:tr>
      <w:tr w:rsidR="005F2D5E" w:rsidRPr="00956B1E" w:rsidTr="00F56A33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F2D5E" w:rsidRPr="00956B1E" w:rsidTr="00F56A33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Mozgásműveltség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Két választott sportjáték alapvető sportágspecifikus technikai és alaptaktikai elemeinek, szabályainak elsajátítása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Folyamatos csapatjáték kialakítása könnyített szabályok mellett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 különböző döntési helyzeteiben a csapat érdekeinek figyelembevételével a legmegfelelőbb megoldások kiválasztására, együttműködésre való törekvés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1-1 elleni játékszituációkban a labdatartás, labdafedezés alapelveinek tudatos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Emberelőnyös (2-1, 3-1, 3-2, 4-2, 4-3) és létszámazonos (2-2, 3-3, 4-4) kisjátékokban a szélességi és mélységi labda nélküli támadó mozgások, védőtől való elszakadás módjainak gyakorlása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Kisjátékokban védőként a támadó és a célfelület helyzetéhez igazodó helyezkedés tudatos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sportjátékokban megjelenő egyéni és csapatrész támadó, védekező alaptaktikai és ezekre épülő technikai elemeinek (emberfogás, területvédekezés, letámadás, támadóalakzat) megismerése, gyakorlása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Kosárlabdázás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megállás. Futás közben iram- és irányváltoztatások. Felugrások egy és páros lábról, leérkezések megtanulása. Alaphelyzet. Cselezés meginduláskor és futás közben. A védőtől való elszakadás legegyszerűbb módjai.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Labdás ügyességi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Labdavezetések: Magas, középmagas, labdavezetés helyben és haladással, mindkét kézzel ritmusosan. Labdavezetéses feladatok. Hosszú- és rövid indulás.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Megállások 1, 2 leütés után, labdavezetésből,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Átadások-átvételek: Kétkezes mellső-, felsőátadás helyben és mozgás közben pattintva is. Páros lefutás. Kosárra dobások: Kosárra dobás helyből egy kézzel. Fektetett dobás 1, 2 leütésből, labdavezetésből.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Taktikai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Emberfogásos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védekezés: Taposás alaphelyzetben. A védekezés kar- és lábmunkája. Védőmozgás, a védő helyezkedése.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gyakorlatokkal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(futások iram- és irányváltoztatással, felugrások stb.). A labdás koordináció kiemelt fejlesztése: az idő, a pontosság, a feladat bonyolultsága és a mozgás összehangolásának kényszere okozta feltételek közötti feladat végrehajtásokkal. A motoros képességek fejlesztésével hozzájárulás az edzettség és fittség szervi megalapozásához.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kosárlabdázás labda nélküli és labdás technikai készletének gyakorlása testnevelési játékokban. Kosárlabdajáték könnyített szabályokkal, támadó és védőszerepek begyakorlása.  Kosárra dobó versenyek, egyénileg és csapatban. Részvétel az iskolai mini kosárlabda bajnokságban, a sportágválasztás és az utánpótlás-nevelés elősegítése.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kosárlabdázás játékelemeinek szabályos és körültekintő végrehajtásával. A kosárlabdázás megszerettetésével és a játéktudás bővítésével a fizikai rekreációra alkalmas sportok repertoárjának bővítése.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Röplabdázás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Alaphelyzet. Igazodás, helyezkedés a labdához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Labdás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Alkarérintés 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könnyű műanyag labdával, majd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röplabdával): Egyéni és páros gyakorlatok.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Alsó egyenes nyitás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nyitás gyakorlása egyénileg és párokban.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Kosárérintés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Egyéni és páros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Kosár- és alkarérintés összekapcsolása, kísérletek a folyamatos és váltakozó érintésekre.</w:t>
            </w:r>
          </w:p>
          <w:p w:rsidR="00146D90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Taktikai alapgyakorlatok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Nyitásfogadás csillag alakzatban. Nyitás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nyitásfogadás. Felállás és helyezkedés a nyitásfogadásánál.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Forgásszabály alkalmazása.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egyensúlyi helyzetekben állás, testhelyzetek változtatása, a labda és a test különböző helyzeteinek összehangolása. Labdaütögetés a kéz és a láb különböző felületeivel. Fejelés labdával.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technikai elemek gyakorlása testnevelés játékokban, játékos feladatokban, valamint mini röplabdázásban.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röplabdajáték szabadidőben, szabadtéren, strandon is játszható alapvető technikai készletének, valamint egyszerűsített játékformáinak megismerése.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Kézilabdázás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Alaphelyzet; védekező és támadó lábmunka; megindulás-megállás; felugrás-leérkezés, ütközések; cselek.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Irányváltoztatások; cseles, megtévesztő mozgások; fordulatok labda nélkül.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labda fogása; guruló labda felvétele állóhelyben és mozgás közben.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Labdavezetés mindkét kézzel állásban és mozgás közben, önszöktetéssel, irány-, iramváltással. Egy- és kétkezes átadások helyben és mozgás közben, (kétkezes felső, mellső, pattintott egykezes felső átadás helyben – kilépéssel). Labdaátvétel és -átadások: különböző irányból érkező labda átvétele; átadások mozgás közben különböző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irányba és távolságra; különleges labdaátadási formák.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Célba dobási gyakorlatok. Kapura lövések: helyből; kilépéssel; 3 lépés után; passzív, félaktív védővel szemben. Bedobás. Szabaddobás. Büntetődobás.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Ütközések oktatása. Indulócsel labda nélkül és labdával. Indulócsel, testcsel, és labdavezetés.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Kapusmunka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Alaphelyzet; helyezkedés; védés kézzel, lábbal; kidobás; 7 méteres védése.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1:1; 2:1, 3.1 elleni játék. Védekezés emberfogással. A védő, a támadó helyezkedése. Egyéni védekezés: a védő helyezkedése a labda nélküli és a labdát birtokló támadóval szemben. Üres helyre helyezkedés, védőtől való elszakadás. 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szélességi vonalvédekezés (6-0-ás területvédekezés) megismerése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szabályok, mint a lépésszabály, a kétszer indulás szabálya, a szabaddobás, a büntetődobás, az ellenféllel történő szabálytalanságok módjainak ismerete, törekvés a szabályok betartására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Támadásból védekezésbe való visszarendeződés.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Helycsere labdaátadással, labdavezetéssel.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gyakorlatokkal (pl. futások iram- és irányváltoztatással, felugrások, fordulatok, labdával is) a játékelemek intenzív gyakorlásával és mérkőzések játszásával. A labdás koordináció kiemelt fejlesztése: az idő, a pontosság, a feladat bonyolultsága és a mozgás összehangolásának kényszere okozta feltételek közötti feladatvégrehajtásokkal.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kézilabdázás labda nélküli és labdás technikai elemeinek gyakorlása testnevelési játékokban és játékos feladatokban. Kézilabdajáték szabálykönnyítéssel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mérkőzésszerűen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 Részvétel az iskolai bajnokságban, a sportágválasztás és az utánpótlás nevelés elősegítése.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szervezet edzettségének növelése a szabadtéren különböző időjárási viszonyok között, a játékelemek intenzív gyakorlásával és mérkőzések játszásával. A kondicionális és koordinációs képességek fejlesztésével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hozzájárulás az edzettség és fittség szervi megalapozásához. Baleset megelőzés a kézilabdázás játékelemeinek szabályos és körültekintő végrehajtásával. A kézilabdázás megszerettetésével és a játéktudás bővítésével a fizikai rekreációra alkalmas sportok repertoárjának bővítése.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Labdarúgás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Labda nélküli technikai gyakorlatok: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Mély súlyponti helyzetben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történő elindulások, megállások, irányváltoztatások, helyezkedési módok, támadó és védő alapmozgások ismerete, alkalmazása a játék folyamatában.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Labdás technikai gyakorlatok: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labdás feladatok 2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vagy több játékos együttműködésével, négyszög, téglalap alakzatban, átadások irányának megváltoztatásával.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Labdahúzogatás, -görgetés; haladás közben.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Labdavezetések külső és belső csüddel, különböző alakzatban. Rúgás: belső csüddel, teljes csüddel, külső csüddel, állított labdával, mozgásból, a futással megegyező irányból.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Átadások (passzolások), átvételek mindkét lábbal, átadások laposan mozgás közben, ívelten növekvő távolságra, irányváltoztatással. Labdalevétel: talppal, belsővel, csüddel. 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Alakzattartással történő labdás koordinációs passzgyakorlatok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Levegőből érkező labda átvétele belsővel. Fejelés: előre, oldalra. Alapszerelés, megelőző szerelés, labdaátvétel megakadályozása. Egyszerű cselek. Partdobás.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különböző védőszerepek megismerése (passzsávok lezárása, optimális távolságtartás a támadótól, célfelülethez igazított helyezkedés)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Kényszerítő átadások gyakorlása 2-0-ás taktikai helyzetben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Taktikai gyakorlatok: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Párharcok az 1:1 elleni játékban, labdaszerzés, szabályos szerelés a játékban. Szabadulás emberfogásból elfutással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testcsellel. Támadásból védekezésbe való visszarendeződés. 2:1 elleni játék.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Kisjátékok: 2:1, 3:1, 4:2, 5:2 alkalmazása egy és két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udvarra..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Felállási formák a kispályás játékban.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Kapusmunka: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Alaphelyzet, guruló, félmagas és magas ívelt labdák elfogása. Kigurítás, kidobás, kirúgás állított.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kondicionális képességek fejlesztése a sportjátékra jellemző gyakorlatokkal (pl. futások előre, hátra és oldalra, irányváltással labdával is; szökdelések ugrások labda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felhasználásával is; a játékelemek intenzív gyakorlása;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mérkőzések; gyorsindulások különböző helyzetből, labdával is). A labdás koordináció kiemelt fejlesztése: az idő, a pontosság, a feladat bonyolultsága és a mozgás összehangolásának kényszere okozta feltételek közötti feladat végrehajtásokkal. A labdás koordináció játékos fejlesztése a játékelemekből kiindulva (cél elérése labdával,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célbalövés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összjáték stb.). A szervezet edzettségének növelése a szabadtéren különböző időjárási viszonyok között a játékelemek intenzív gyakorlásával és mérkőzések játszásával. A kondicionális és koordinációs képességek fejlesztésével hozzájárulás az edzettség és fittség szervi megalapozásához.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technikai és a taktikai feladatok megoldását előkészítő, valamint a begyakorlást segítő játékok és játékos feladatmegoldások. Cserefutball 3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4 fős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csapatokkal. Játék 1 kapura 2 labdával. 2:1 elleni játék. Kispályás labdarúgás.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Labdarúgó mérkőzések. Részvétel az iskolai kispályás bajnokságban, a sportágválasztás és az utánpótlás nevelés elősegítése.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labdarúgás játékelemeinek szabályos és körültekintő végrehajtásával. Az életkori sajátosságokhoz igazodó képességfejlesztés megvalósítása, különös tekintettel a koordinációs képességekre. A labdarúgás megszerettetésével és a játéktudás bővítésével a fizikai rekreációra alkalmas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sportok repertoárjának bővítése. A szervezet edzettségének növelése a szabadtéren különböző időjárási viszonyok között végzett játéktevékenységgel.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 nélküli technikai elemek, mint az alapállás, a helyes ütőfogás, ütővel való haladás, indulások-megállások, cselezések irányváltoztatással elsajátítása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Labdabiztonságot növelő gyakorlatok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 terelése egyenes vonalban és irányváltoztatással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Labdaütések palánkra és társnak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Lövések és húzások közötti különbség megéreztetése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Folyamatos labdaátadások társnak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Kapura lövések helyből, labdavezetésből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és kapott labdából</w:t>
            </w:r>
          </w:p>
          <w:p w:rsidR="005F2D5E" w:rsidRPr="00956B1E" w:rsidRDefault="005F2D5E" w:rsidP="00956B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Kapus alaphelyzetének kialakítása, kapura lőtt labdák védése nagypályán kézzel, kispályán állásban ütővel, lábbal, féltérdelő pozícióból ütővel, lábbal</w:t>
            </w:r>
          </w:p>
          <w:p w:rsidR="005F2D5E" w:rsidRPr="00956B1E" w:rsidRDefault="005F2D5E" w:rsidP="00956B1E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1-1, 2-1 elleni kisjátékok, a támadójátékosok együttműködése és a védőjátékos helyezkedésének gyakorlása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játékelemeinek technikailag helyes és célszerű végrehajtásával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kapcsolatos ismeretek, a tudatos és önálló tanulás segítése érdekében.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játékszabály- és taktikai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szabadidőben is űzhető formáinak megismerése.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öntevékeny játékszervezés és - vezetés alapvető 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sportszerűség, a fair play szerepe, illetve a szabálykövető magatartás fontossága a sportjátékokban, a szabálytalanságok és a durvaság elutasítása, a sportjáték mérkőzéseit kísérő negatív jelenségek helyes értelmezése.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magyar sportjátékok kiemelkedő bázisai, nemzetközi sikerei.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balesetvédelmére, a tárgyi-létesítményi feltételekre és a sportoló felszerelésre vonatkozó alapismeretek.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labda nélküli és labdás egyszerű bemelegítés elvei és módszerei.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sportjátékok iránti érdeklődés kialakulása és megszilárdulása az egyéni adottságoknak és érdeklődésnek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leginkább megfelelő sportjáték megtalálása rekreációs célú testedzésre, vagy a versenyszerű sportágválasztás elősegítésére.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 működése, energianyerési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7389"/>
      </w:tblGrid>
      <w:tr w:rsidR="005F2D5E" w:rsidRPr="00956B1E" w:rsidTr="00F56A3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kétszer indulás, lépéshiba, alsó egyenes nyitás, védőérintés, támadóérintés, állásrend, röplabda – forgás, hosszú- és rövidindulás, egy-és kétütemű megállás,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, indulócsel, fektetett dobás, labda fedezése, bedobás, szabaddobás, szabadrúgás, büntetődobás, büntetőrúgás, alakzattartásos passzgyakorlat, alakzatbontó és alakzattartó helyezkedés, kényszerítő átadás, területvédekezés, emberfogás, egykezes tolt átadás, páros és hármas lefutás,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– ütőfogás, labdahúzás és -lövés, kapuelőtér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7389" w:type="dxa"/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260"/>
        <w:gridCol w:w="15"/>
      </w:tblGrid>
      <w:tr w:rsidR="005F2D5E" w:rsidRPr="00956B1E" w:rsidTr="00F56A33">
        <w:trPr>
          <w:gridAfter w:val="1"/>
          <w:wAfter w:w="15" w:type="dxa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10 óra</w:t>
            </w:r>
          </w:p>
        </w:tc>
      </w:tr>
      <w:tr w:rsidR="00956B1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Játék közbeni szabályok ismerete és betartása. Az alapvető manipulatív-, hely- és helyzetváltoztató mozgások célszerűen végrehajtva.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és népi játékok elsajátításához szükséges labdás és labda nélküli motoros és kognitív képességek.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5F2D5E" w:rsidRPr="00956B1E" w:rsidTr="00F56A3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testnevelési és sportjáték közben a célszerű, hatékony játék és együttműködési készséget mutat. A sportjátékok életkori sajátosságokhoz igazodó alap technikai és taktikai készletének, valamint elméleti ismereteinek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Fejlődés a motoros képességekben a sportjátékok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mozgásanyagának  intenzív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tudatos gyakorlásával.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 Egészséges versenyszellem kialakítása, és tanári irányítás vagy ellenőrzés mellet képes a játékvezetésre.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játékok egyszerűsített, valamint kiteljesedő változataiban.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magatartásra. Versenyszellem fokozása. Baleset-megelőzési szabályok tudatosítása, következetes betartása.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56B1E" w:rsidRPr="00956B1E" w:rsidTr="00F56A33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F2D5E" w:rsidRPr="00956B1E" w:rsidTr="00F56A33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MOZGÁSMŰVELTSÉG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egyszerű és választásos reakcióidőt fejlesztő páros és csoportos versengések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logikai, algoritmikus és egyéb problémamegoldó gondolkodást igénylő mozgásos játékok gyakorlása (pl. amőba váltóversenyben)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Futó-, és fogójátékok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Megindulás, megállás. Futás közben iram- és irányváltoztatások. Cselezés kialakítása (ütközés nélkül) meginduláskor és futás közben. Üres területek felismerése, a játéktér határainak megismerése. Figyelemmegosztás fejlesztő egyszerű fogó és futójátékok.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Fokozott kreativitásra, együttműködésre épülő, összetett kimentési módokat megvalósító fogójátékok gyakorlása.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Javasolt játékok: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Tűz-víz-repülő, Egyszerű fogó, körfogó, félperces fogó, növekvő fogó, páros fogó, buzogányfogó, szalagszerző, fészekfogó, fekete-fehér, kotló-és kánya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Sor- és váltóversenyek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Futó- dobó- és ugróügyesség fejlesztése. Sportági technikák gyakorlása (váltóbot használatával, kétkezes váltás- az átadó bevárásával)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Feladatmegoldás közben, kijelölt terület, vagy tárgy átugrása, folyamatos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meghatározott tárgyra. Szökdeléssel egybekötött versengések. Egy és páros lábról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Álló-és térdelőrajttal megindulások.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Tartó-és mozgatórendszer izomzatának erősítése. Kúszások, mászások, statikus helyzeteket tartalmazó versenyek. Labdavezetések- gurítások.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Gördülés, egyensúlyérzék fejlesztése, ugrások előkészítése.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sorversenyek helycserével, sorversenyek sorkerüléssel, sorversenyek kijelölt távolságra (különböző szerek használatával)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egyszer kerülő váltó, váltóversenyek játékeszközökkel, váltóversenyek összetett feladatokkal, váltóversenyek szembenéző oszlopokkal (különböző szerek használatával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Labdás fogó és csapat Játékok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előkészítő kisjátékaiban a technikai és taktikai elemeknek a tudatos és célszerű alkalmazása. Labdás ügyességi gyakorlatok.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Labdavezetések mindkét kézzel. Megállások, megindulások,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indulások  különböző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méretű labdával labdavezetésből.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védekezés kar- és lábmunkája. Cselezések ütközés nélküli megvalósítása, a védő helyezkedése.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Sportági technikák és taktikák gyakorlása.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Csapatjátékok: statikus, dinamikus célfelületek eltalálása. Emberfölényes és létszámazonos pontszerző játékokokban a támadó és a védekező szerepek készségszintű elsajátítása, a védőtől való elszakadás gyors és irányváltásokkal. Helyezkedési készség kialakítása.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Térérzék kialakítása és javítása.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labda pontos átadása (kézzel, lábbal) és fogása.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Bizalom, tolerancia és csapatszellem kialakítása.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Szabályok alkalmazása, betartása.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Labdás fogójátékok, Páros fogójátékok (labdaérintéssel), páros </w:t>
            </w:r>
            <w:proofErr w:type="spellStart"/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kidóbó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 Tűzharc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két csapatban, Zsámolylabda, Labdarúgófogó, bombázás, pókfoci, Méta.</w:t>
            </w:r>
          </w:p>
          <w:p w:rsidR="00146D90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kondicionális, koordinációs képességek fejlesztése. Az idő, a pontosság, a feladat bonyolultsága és a mozgás összehangolásának kényszere okozta feltételek közötti feladat végrehajtásokkal. A motoros képességek fejlesztésével hozzájárulás az edzettség és fittség szervi megalapozásához. Reagáló képesség, reakciógyorsaság fejlesztése és felgyorsulási képesség fejlesztése versengéssel. Gyorskoordinációs képességek fejlesztése különböző sebességgel végzett futásokkal.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játékelemeinek technikailag helyes és célszerű végrehajtásával kapcsolatos ismeretek, a tudatos és önálló tanulás segítése érdekében.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Játékszabály- és taktikai alapismeretei.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versenyszabályok ismerete és betartása.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Néptánc – szabadon választható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táncos motívumok összefűzése adott ritmusképletek interpretálásával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Mozgásmemória fejlesztése hosszabb motívumsorok betanulásával, végrehajtásával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Dunai táncdialektusból választott csárdás, ugrós és verbunk táncok mozgáselemeinek, kulturális értékeinek megismerése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keretében 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teljesítőképesség, a testedzéssel kapcsolatos attitűd pozitív irányú megváltozását.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 működése, energianyerési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7235"/>
      </w:tblGrid>
      <w:tr w:rsidR="005F2D5E" w:rsidRPr="00956B1E" w:rsidTr="00F56A3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megállás, térdelőrajt, védekezés, támadás, labdavezetés, reagálóképesség, reakcióidő, koordinációs-, kondicionális képesség, térérzék, tolerancia, helyezkedési készség.</w:t>
            </w:r>
          </w:p>
        </w:tc>
      </w:tr>
      <w:tr w:rsidR="005F2D5E" w:rsidRPr="00956B1E" w:rsidTr="00F56A3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0" w:type="auto"/>
            <w:vAlign w:val="center"/>
            <w:hideMark/>
          </w:tcPr>
          <w:p w:rsidR="005F2D5E" w:rsidRPr="00956B1E" w:rsidRDefault="005F2D5E" w:rsidP="00956B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010"/>
        <w:gridCol w:w="962"/>
        <w:gridCol w:w="3544"/>
        <w:gridCol w:w="1509"/>
        <w:gridCol w:w="1326"/>
      </w:tblGrid>
      <w:tr w:rsidR="005F2D5E" w:rsidRPr="00956B1E" w:rsidTr="00F56A33">
        <w:tc>
          <w:tcPr>
            <w:tcW w:w="2010" w:type="dxa"/>
            <w:hideMark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6015" w:type="dxa"/>
            <w:gridSpan w:val="3"/>
            <w:hideMark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küzdőfeladatok</w:t>
            </w:r>
          </w:p>
        </w:tc>
        <w:tc>
          <w:tcPr>
            <w:tcW w:w="1326" w:type="dxa"/>
            <w:hideMark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10 óra</w:t>
            </w:r>
          </w:p>
        </w:tc>
      </w:tr>
      <w:tr w:rsidR="005F2D5E" w:rsidRPr="00956B1E" w:rsidTr="00F56A33">
        <w:tc>
          <w:tcPr>
            <w:tcW w:w="2010" w:type="dxa"/>
            <w:vAlign w:val="center"/>
            <w:hideMark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341" w:type="dxa"/>
            <w:gridSpan w:val="4"/>
            <w:hideMark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önvédelmi fogás bemutatása.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Tompítással történő esés végrehajtása előre, hátra és oldalt.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grundbirkózás alapvető szabályainak ismerete és alkalmazása.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küzdés, az asszertív viselkedés betartása. Az agresszió elutasítása. Az önvédelmi feladatok céljának belátása és elfogadása.</w:t>
            </w:r>
          </w:p>
        </w:tc>
      </w:tr>
      <w:tr w:rsidR="005F2D5E" w:rsidRPr="00956B1E" w:rsidTr="00F56A33">
        <w:tc>
          <w:tcPr>
            <w:tcW w:w="2010" w:type="dxa"/>
            <w:vAlign w:val="center"/>
            <w:hideMark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341" w:type="dxa"/>
            <w:gridSpan w:val="4"/>
            <w:hideMark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balesetek elkerülése szempontjából elengedhetetlenül fontos alapvető eséstechnikák és önvédelmi fogások elsajátítása.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technikák változó körülmények közötti alkalmazásában jártassági szint elérése.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önvédelmi szabályok, a leggyakoribb vészhelyzetek elkerülésének, a menekülés, a segítségkérés módjainak és lehetőségeinek ismeretei.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Annak belátása, hogy a küzdősportokat csakis önvédelemre használhatják. Törekvés az önfegyelemre és az önszabályozásra.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6516" w:type="dxa"/>
            <w:gridSpan w:val="3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Ismeretek/fejlesztési követelménye</w:t>
            </w:r>
          </w:p>
        </w:tc>
        <w:tc>
          <w:tcPr>
            <w:tcW w:w="2835" w:type="dxa"/>
            <w:gridSpan w:val="2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F2D5E" w:rsidRPr="00956B1E" w:rsidTr="00F56A33">
        <w:tc>
          <w:tcPr>
            <w:tcW w:w="6516" w:type="dxa"/>
            <w:gridSpan w:val="3"/>
          </w:tcPr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 választott küzdősport korosztály-specifikus alaptechnikájának és elméleti ismereteinek elsajátítása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küzdő jellegű feladatok balesetvédelmi szabályainak következetes betartása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Küzdőjátékok közben a tervszerű gondolkodás és a kreativitás, a hatékony problémamegoldás fejlesztése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küzdőfeladatokban az életkornak megfelelő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kialakítása a társak iránti tisztelet és tolerancia megtartása mellett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küzdelem tanult technikai elemeinek tudatos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tolásokra, ütésekre, rúgásokra épülő páros küzdőjátékok képességfejlesztő célú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Egy- és kétkezes lefogások (csuklófogás, átkarolás, fojtás, hajfogás) elleni védekező mozgások gyakorlása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Eszköz-, majd társemelés technikájának elsajátítása (egyenes derék, lábbal emelés)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eséstechnikák vezető műveleteinek, baleset-megelőzést szolgáló legfontosabb technikai mozzanatainak elméleti tudatosítása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Előre, hátra és oldalra történő esések gyakorlása fokozatosan emelkedő súlyponti helyzetből indítva egyénileg, majd társakkal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esés technikájának elsajátítása oldalterpeszállásból indulva mindkét irányba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 választott küzdősport korosztály-specifikus alaptechnikájának és elméleti ismereteinek elsajátítása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Önvédelem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Szabadulások egykezes, kétkezes lefogásból, mellső, hátsó egykezes és kétkezes átkarolásból.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Grundbirkózás: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Fogáskeresések állásban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megfogások és fogásmódok (kapocsfogás, tenyérbefogás, csuklófogás). Alapállások, alaphelyzetek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gyakorlása. Fogáskeresés gyakorlása az ellenfélen.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gerincoszlop mozgékonyságát, a nyakizmok erejét növelő, birkózásra előkészítő speciális hídgyakorlatok jártasság szintű végrehajtása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Hanyatt fekvésből felhidalás kéz segítségével, majd anélkül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Hídban forgási kísérletek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Hídból kifordulás fejtámaszba</w:t>
            </w:r>
          </w:p>
          <w:p w:rsidR="005F2D5E" w:rsidRPr="00956B1E" w:rsidRDefault="005F2D5E" w:rsidP="00956B1E">
            <w:pPr>
              <w:pStyle w:val="ptty"/>
              <w:numPr>
                <w:ilvl w:val="0"/>
                <w:numId w:val="0"/>
              </w:numPr>
              <w:ind w:left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Hídba vetődés fejtámaszból társ segítségével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Birkózó alapállás technikájának elsajátítása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Birkózó alapfogásban (páros felkarfogás) társ tolása, majd húzása egyenes vonalban (előre-hátra) Grundbirkózás párokban, csoportban birkózó fogásban végrehajtott húzások-tolások alkalmazásával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Állásban végrehajtható megfogások és szabadulásoklaptechnikájának megismerése, gyakorlása a páros küzdelmekben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Mögé kerülés karberántással: támadó és védekező technika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Mögé kerülés: könyökfelütéssel, kibújással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Dzsúdó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eséstechnikák tompító felületének elsajátítása alacsony, talaj közeli helyzetekben. Zuhanó esések előre, hátra, oldalra különböző kiinduló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helyzetekből (térdelés, nyújtott ülés, guggolás, hajlított állás, állás). Csúsztatott esés jobbra és balra állásban, majd oldalazó szökdeléssel. Társas rávezető gyakorlatok (társ hátán történő ülésből, társ által kötéllel lábat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meghúzva, térdelőtámaszból a társ általi kézkihúzással). Zuhanó esések társ általi lökésből állásban és mozgásban. Félvállas gurulás előre és hátra technikájának elsajátítása talaj közeli helyzetből indulva állásból történő végrehajtásig</w:t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Lépésből, futásból történő végrehajtás. Állásküzdelem: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Fogáskeresés és fogásbontás gyakorlása. Küzdőmozgás elsajátítása és kialakítása.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elvárt képességek kialakításához szükséges speciális küzdősportokra jellemző bemelegítő gyakorlatok, a kúszások és mászások, valamint speciális egyéni és páros képességfejlesztő gyakorlatok.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Küzdőjátékok közben a tervszerű gondolkodás és a kreativitás, a hatékony problémamegoldás fejlesztése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Játékok, versengések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Küzdőjátékokat előkészítő érintéses feladatok és játékok. Húzások, tolások előkészítése páros küzdőjátékokkal. Földharcjátékok (szőnyegfelület esetén). A grundbirkózás és a dzsúdó alaptechnikáinak jártasságszintű elsajátításával, az erő összemérések megteremtése. A tehetséges tanulók alaptudásának biztosítása az iskolán kívüli versenyeztetéshez és a sportegyesületbe történő irányításhoz.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Prevenció, életvezetés, egészségfejlesztés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balesetek elkerülése szempontjából elengedhetetlenül fontos alapvető eséstechnikák és önvédelmi fogások elsajátítása. Viselkedésminták kialakítása veszélyes helyzetek és fenyegetettség elkerülésére.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gyakorlatok helyes végrehajtására vonatkozó technikai ismeretek. Játékos feladatmegoldások szerepe az önvédelmi és küzdőjellegű sportok elsajátításban.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versenyzés során az elbizakodottság és a félelem leküzdésének tudatosítása. Az agresszió és az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értelmezése. A siker és a </w:t>
            </w:r>
            <w:proofErr w:type="gram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kudarc</w:t>
            </w:r>
            <w:proofErr w:type="gram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mint a versenyzés velejárói. Az ellenfél képességeinek elismerése, együttműködés a gyakorló párral. A magyar küzdősport legjobbjai, olimpiai bajnokunk: Kovács Antal.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állásban és egyéb kiinduló 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végrehajtása. 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küzdelem tanult technikai elemeinek tudatos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tolásokra, ütésekre, rúgásokra épülő páros küzdőjátékok képességfejlesztő célú alkalmazása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Egy- és kétkezes lefogások (csuklófogás, átkarolás, fojtás, hajfogás) elleni védekező mozgások gyakorlása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Eszköz-, majd társemelés technikájának elsajátítása (egyenes derék, lábbal emelés)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eséstechnikák vezető műveleteinek, baleset-megelőzést szolgáló legfontosabb technikai mozzanatainak elméleti tudatosítása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Előre, hátra és oldalra történő esések gyakorlása fokozatosan emelkedő súlyponti helyzetből indítva egyénileg, majd társakkal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esés technikájának elsajátítása oldalterpeszállásból indulva mindkét irányba.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Karate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karateállások és testtartások megismerése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Alapállásból helyváltoztatások előre és hátra rögzített kartartásokkal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karateütések technikájának elsajátítása helyváltoztatás nélkül (egyenes ütés helyben, egyenes ütés az elöl lévő láb oldalán, egyenes ütés a hátul lévő láb oldalán)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Oldalra csapás az ököl alsó részével és csapás az ökölháttal alapütések megismerése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előre rúgás alaptechnikájának végrehajtása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ütések, rúgások gyakorlása helyváltoztatás nélkül különböző karateállásokban, különböző magasságokba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Alapvető védekező technikák elsajátítása helyben (az arc védése, a test, törzs védése, kétkezes védés, öv alatti terület védése, védés a tenyér élével)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ütések, rúgások gyakorlása különböző magasságokba, helyváltoztatás közben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kiinduló helyzetből történő ötlépéses alapküzdelem mozgásanyagának megismerése, gyakorlása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Kata gyakorlatot előkészítő összefüggő gyakorlatlánc végrehajtása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védekezés utáni ellentámadás praktikus és biztonságos végrehajtása mindkét oldalról</w:t>
            </w: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Veszélyes helyzetekre, fenyegetettségre, a fenyegetettség elkerülésére vonatkozó, valamint a segítségkérésre, menekülésre vonatkozó ismeretek.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146D90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A gyógytestnevelés-órán a tanuló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időjárási ismeretek, tájékozódás, térképhasználat; gravitáció, szabadesés,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forgómozgás; az emberi szervezet működése.</w:t>
            </w:r>
          </w:p>
        </w:tc>
      </w:tr>
      <w:tr w:rsidR="005F2D5E" w:rsidRPr="00956B1E" w:rsidTr="00F56A33">
        <w:trPr>
          <w:trHeight w:val="1324"/>
        </w:trPr>
        <w:tc>
          <w:tcPr>
            <w:tcW w:w="2972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br/>
              <w:t>adatok)</w:t>
            </w:r>
          </w:p>
        </w:tc>
        <w:tc>
          <w:tcPr>
            <w:tcW w:w="6379" w:type="dxa"/>
            <w:gridSpan w:val="3"/>
          </w:tcPr>
          <w:p w:rsidR="005F2D5E" w:rsidRPr="00956B1E" w:rsidRDefault="005F2D5E" w:rsidP="0095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lefogás, rézsútleszorítás, oldalsó leszorítás, karberántás, könyökfelütés, kibújás, oldalsó leszorítások, csuklófeszítés, tatami, tompítás, birkózófogás, fogáskeresés, fogásbontás, egyensúlybontás, társemelés, egyenes ütés, karate védéstechnikák, ellentámadás, küzdőtávolság, ötlépéses alapküzdelem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972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379" w:type="dxa"/>
            <w:gridSpan w:val="3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828"/>
        <w:gridCol w:w="850"/>
        <w:gridCol w:w="1554"/>
      </w:tblGrid>
      <w:tr w:rsidR="005F2D5E" w:rsidRPr="00956B1E" w:rsidTr="00F56A33">
        <w:tc>
          <w:tcPr>
            <w:tcW w:w="1980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Tematikai egység</w:t>
            </w:r>
          </w:p>
        </w:tc>
        <w:tc>
          <w:tcPr>
            <w:tcW w:w="5528" w:type="dxa"/>
            <w:gridSpan w:val="3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sportok</w:t>
            </w:r>
          </w:p>
        </w:tc>
        <w:tc>
          <w:tcPr>
            <w:tcW w:w="1554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Órakeret: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8 óra</w:t>
            </w:r>
          </w:p>
        </w:tc>
      </w:tr>
      <w:tr w:rsidR="00956B1E" w:rsidRPr="00956B1E" w:rsidTr="00F56A33">
        <w:tc>
          <w:tcPr>
            <w:tcW w:w="1980" w:type="dxa"/>
            <w:vAlign w:val="center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082" w:type="dxa"/>
            <w:gridSpan w:val="4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szabadidős mozgásforma alaptechnikai elmeinek végrehajtása és szabályainak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ismerete. Az alternatív sportok sporteszközeinek biztonságos használata játéktevékenységekben.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környezetben történő sportolás néhány egészségvédelmi és környezettudatosviselkedési szabályainak ismerete.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időjárási körülményeknek megfelelően öltözködés.</w:t>
            </w:r>
          </w:p>
        </w:tc>
      </w:tr>
      <w:tr w:rsidR="00956B1E" w:rsidRPr="00956B1E" w:rsidTr="00F56A33">
        <w:tc>
          <w:tcPr>
            <w:tcW w:w="1980" w:type="dxa"/>
            <w:vAlign w:val="center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4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helyi tárgyi feltételek függvényében választott sportági mozgásokkal elérhető célok.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szabadidőben jól hasznosítható sportágakban gyakorlottság szerzése. A szabadtéren különböző időjárási viszonyok között végzett tevékenységekben aktív részvétel.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edzettségének növelése.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 iránti igény erősítése.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szabadban végzett testedzés jelentőségével, valamint a személyi és környezeti tisztasággal kapcsolatos ismeretek bővítése. A testneveléssel és a sporttal kapcsolatos pozitív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erősítése. Az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alternatív környezetben végzett sporttevékenységek viselkedési és magatartási normáinak betartása.</w:t>
            </w:r>
          </w:p>
        </w:tc>
      </w:tr>
      <w:tr w:rsidR="00956B1E" w:rsidRPr="00956B1E" w:rsidTr="00F56A33">
        <w:tc>
          <w:tcPr>
            <w:tcW w:w="6658" w:type="dxa"/>
            <w:gridSpan w:val="3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Ismeretek, fejlesztési követelmények</w:t>
            </w:r>
          </w:p>
        </w:tc>
        <w:tc>
          <w:tcPr>
            <w:tcW w:w="2404" w:type="dxa"/>
            <w:gridSpan w:val="2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F2D5E" w:rsidRPr="00956B1E" w:rsidTr="00F56A33">
        <w:tc>
          <w:tcPr>
            <w:tcW w:w="6658" w:type="dxa"/>
            <w:gridSpan w:val="3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MOZGÁSMŰVELTSÉG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szabadban végezhető sportágak ismeretének bővítése (frizbi, futás, görkorcsolya, túrázás, tájfutás parkban, streetball, strandkézilabda, lovaglás,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asztalitenisz, tollaslabda, jóga, kerékpározás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helyi tantervben rögzített választás szerint legalább négy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az évszaknak megfelelő és a helyi személyi és tárgyi körülményekhez, feltételekhez igazodó fizikai aktivitás.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térképolvasás alapjainak, a tájolók megfelelő használatának elsajátítása, a turistajelzések megismerése, alkalmazása segítséggel 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Tanári segítséggel erdei tornapályák, szabadtéri kondipark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gépeinek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használata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Szabadtéri akadálypályák leküzdése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környezet- és természetvédelmi szabályok betartása és betartatása, a környezettudatos gondolkodás kialakítása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Feladatok és játékok havon és jégen;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gördülések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; síelés, korcsolyázás, görkorcsolyázás,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helyi, a városi és a város környéki lehetőségeket figyelembe véve: vívás, íjászat, tájfutás, lovaglás, evezés, NW,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fittness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termek megismerése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helyi tantervben leírható – lehetséges választás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mintáját képző négy aktivitás mozgásműveltségi anyaga: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Frizbi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Dobások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párokban, csoportokban (5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7 fő), állóhelyben, majd mozgásban 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helycserékkel. Folyamatos passzolások.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Nyitások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meghatározott távolságra.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Célbadobások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koronggal a zónába.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Védekező mozgások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ugrások, elkapások.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Tájfutás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 térkép.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A térképi ábrázolás. A térképek típusai. A természetjárás fontosabb térképtípusai. Város- és parktérképek olvasása. T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ájolók megfelelő használatának elsajátítása, a turistajelzések megismerése, alkalmazása segítséggel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90" w:rsidRPr="00956B1E" w:rsidRDefault="00146D90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Túra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városban – csoportokban.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Útvonaltervezés a várostérképen. Felkészülés a túrára: tervkészítés, a szükséges tárgyak összeírása stb. Túra jelzett turistautakon. A térkép követése tanári irányítással.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Az iránytű és a tájoló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tájolás. Távolságmérések a térképen. Távolságmérési gyakorlatok. Városi túra tervezése és önálló feladat megoldása. Turista- és tájfutó térképek jelrendszere. Túra tervezése: menetrend, távolságmérések, menetidő-megállapítás stb.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Tájékozódás a terepen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(gyakorlatok az iskola környékén). Terepgyakorlatok – vezetővonal-követés gyakorlása tájfutó térképpel közösen, majd kisebb csoportokban, futással. A tájékozódási ismeretek bővítése és rendszerezése. Önálló feladatmegoldást igénylő tevékenységre történő felkészítés.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Korcsolyázás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Gyakorlatok jégre lépés előtt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állások egy lábon, guggolások, törzshajlítások;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járások, lépések előre, hátra, oldalra.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Jéghez szoktatás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esés-felállás; gimnasztikai gyakorlatok palánkfogással és a palánk fogása nélkül; harántcsúszások előre, hátra.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Egyenes korcsolyázás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alapállás; két lábon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előre, hátra (palánk fogással is); halacska (palánk fogással); halacska két lábon, egy lábon; halacska váltott lábon; lökés egy lábon.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Alpesi sízés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felszerelés ismerete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léc csőre, kötés, bot, cipő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Alapmozgások a lécen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lábemelgetések; lépések oldalra, körben;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térdrugózások, kiállás, lépcsőzés, halszálka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Helyezkedés a lécen: 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egyenes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nyomváltás.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Hóeke, hóekeívelés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: különböző sugarú, sebességű ívek; hóekeívek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összekapcsolása, hóekeívelések botkerüléssel.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Hóekeívelés; ívkülső sí-ívbelső sí, tehermentesítés, terhelés váltás.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Hóekeívelés folyamatosan /csökkenő támaszhelyzet,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párhuzamosodó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lécek/ jelnél megállás.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Párhuzamosítás /lábmozgások a cipőben-talpon sízés, lábujjak játéka/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Helyezkedés a sílécen; különböző súlyponti helyzetek.</w:t>
            </w: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Kikormányzás, élváltás.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Botozás tanulása, támasztott lendület.</w:t>
            </w: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Képességfejlesztés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A szabadidőben jól űzhető sportágak gyakorlásával a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kondicionális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koordinációs képességek fejlesztése.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Játékok, versengések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„Cicajáték” koronggal. Siklóverseny; „gyűjtögető”; baglyos játék.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„Rollerezés” – egy léc felcsatolásával, vonalban, párokban. </w:t>
            </w:r>
            <w:proofErr w:type="spellStart"/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Siklás</w:t>
            </w:r>
            <w:proofErr w:type="spellEnd"/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„alagútban”. Váltóversenyek tárgyak felemelésével, illetve lerakásával.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Hóekeívelések párokban, egymás mellett és mögött. Váltóverseny, egyéni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csapat célba dobó verseny koronggal, mérkőzések. Versenyek meghatározott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távon. Ügyességi versenyek. Szlalom verseny kapuk között, hóekeíveléssel.</w:t>
            </w: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i/>
                <w:color w:val="auto"/>
              </w:rPr>
              <w:t>Prevenció, életvezetés, egészségfejlesztés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Szabadidőben, különböző évszakokban, egyénileg, csapatban, formális 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informális kertek között űzhető új testedzési formák jártaság szintű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elsajátítása. Az edzettség növelése az alternatív környezetben űzhető sportok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által. A sportági mozgásformák technikailag helyes elsajátítására törekvéssel a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balesetek megelőzése.</w:t>
            </w: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ISMERETEK, SZEMÉLYISÉGFEJLESZTÉS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különböző időjárási körülményekhez és sportágakhoz igazodó bemelegítés.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választott aktivitáshoz köthető baleset-elhárítási ismeretek.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Az választott mozgásrendszer játékszabályainak ismerete és alkalmazása.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 szabadban és különböző évszakokban végzett testedzés egészségre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gyakorolt hatásai.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Környezettudatos viselkedés ismeretei és betartása.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Az időjárásnak és a sportolási formának megfelelő öltözék tudatosítása.</w:t>
            </w:r>
          </w:p>
          <w:p w:rsidR="005F2D5E" w:rsidRPr="00956B1E" w:rsidRDefault="005F2D5E" w:rsidP="00956B1E">
            <w:pPr>
              <w:spacing w:line="276" w:lineRule="auto"/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  <w:p w:rsidR="00146D90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lastRenderedPageBreak/>
              <w:t>Természetismeret:</w:t>
            </w:r>
            <w:r w:rsidRPr="00956B1E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időjárási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ismeretek, tájékozódás,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térképhasználat; gravitáció,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szabadesés, forgómozgás; az emberi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Style w:val="fontstyle21"/>
                <w:rFonts w:ascii="Times New Roman" w:hAnsi="Times New Roman" w:cs="Times New Roman"/>
                <w:color w:val="auto"/>
              </w:rPr>
              <w:t>szervezet működése.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8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kulcsfogalmak,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választott aktivitásoknak megfelelő fogalmak. A közölt minta esetén: frizbi, korong, zóna,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Spirit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tájfutás, természetjárás, térképtípusok, egyenes korcsolyázás, alpesi síelés,</w:t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rézsút </w:t>
            </w:r>
            <w:proofErr w:type="spellStart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siklás</w:t>
            </w:r>
            <w:proofErr w:type="spellEnd"/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, hóeke, hóekeívelés, párhuzamos lendület, sportszerűség, sí-KRESZ.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830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3F7" w:rsidRPr="00956B1E" w:rsidRDefault="006233F7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15C6A" w:rsidRPr="00956B1E" w:rsidRDefault="006233F7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5F2D5E" w:rsidRPr="00956B1E" w:rsidRDefault="00A15C6A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233F7" w:rsidRPr="00956B1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F2D5E" w:rsidRPr="00956B1E" w:rsidRDefault="005F2D5E" w:rsidP="00956B1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56B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Tanórán kívüli sportfoglalkozások</w:t>
      </w:r>
    </w:p>
    <w:p w:rsidR="005F2D5E" w:rsidRPr="00956B1E" w:rsidRDefault="005F2D5E" w:rsidP="00956B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Óraszám:   </w:t>
      </w:r>
      <w:proofErr w:type="gramEnd"/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 72 óra/év</w:t>
      </w:r>
    </w:p>
    <w:p w:rsidR="005F2D5E" w:rsidRPr="00956B1E" w:rsidRDefault="005F2D5E" w:rsidP="00956B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B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2 óra/hét</w:t>
      </w:r>
    </w:p>
    <w:p w:rsidR="005F2D5E" w:rsidRPr="00956B1E" w:rsidRDefault="005F2D5E" w:rsidP="00956B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2D5E" w:rsidRPr="00956B1E" w:rsidRDefault="005F2D5E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5F2D5E" w:rsidRPr="00956B1E" w:rsidTr="00F56A33">
        <w:tc>
          <w:tcPr>
            <w:tcW w:w="2830" w:type="dxa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536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Iskolai tömegsportban és/vagy sportegyesületben végzett sporttevékenység és/vagy gyógytestnevelés.</w:t>
            </w:r>
          </w:p>
        </w:tc>
        <w:tc>
          <w:tcPr>
            <w:tcW w:w="1696" w:type="dxa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Órakeret: 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72 óra</w:t>
            </w:r>
          </w:p>
        </w:tc>
      </w:tr>
      <w:tr w:rsidR="005F2D5E" w:rsidRPr="00956B1E" w:rsidTr="00F56A33">
        <w:tc>
          <w:tcPr>
            <w:tcW w:w="2830" w:type="dxa"/>
            <w:vAlign w:val="center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6232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5E" w:rsidRPr="00956B1E" w:rsidTr="00F56A33">
        <w:tc>
          <w:tcPr>
            <w:tcW w:w="2830" w:type="dxa"/>
            <w:vAlign w:val="center"/>
          </w:tcPr>
          <w:p w:rsidR="005F2D5E" w:rsidRPr="00956B1E" w:rsidRDefault="005F2D5E" w:rsidP="00956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956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6232" w:type="dxa"/>
            <w:gridSpan w:val="2"/>
          </w:tcPr>
          <w:p w:rsidR="005F2D5E" w:rsidRPr="00956B1E" w:rsidRDefault="005F2D5E" w:rsidP="00956B1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eastAsia="Times New Roman" w:hAnsi="Times New Roman" w:cs="Times New Roman"/>
                <w:sz w:val="24"/>
                <w:szCs w:val="24"/>
              </w:rPr>
              <w:t>Cél, hogy a tanuló tömegsportban vagy sportegyesületben megtalálja a számára legkedvezőbb sportmozgást, amiben kiteljesedhet.</w:t>
            </w:r>
          </w:p>
          <w:p w:rsidR="005F2D5E" w:rsidRPr="00956B1E" w:rsidRDefault="005F2D5E" w:rsidP="00956B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Gyógytestnevelési cél; Az egészségi állapot változását pozitívan és negatívan befolyásoló (kontraindikált) mozgások megismertetése a különböző testgyakorlatok elsajátításán keresztül</w:t>
            </w:r>
          </w:p>
          <w:p w:rsidR="005F2D5E" w:rsidRPr="00956B1E" w:rsidRDefault="005F2D5E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121" w:rsidRPr="00956B1E" w:rsidRDefault="00004121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04121" w:rsidRPr="00956B1E" w:rsidRDefault="00004121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33F7" w:rsidRPr="00956B1E" w:rsidRDefault="00004121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6B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233F7" w:rsidRPr="00956B1E">
        <w:rPr>
          <w:rFonts w:ascii="Times New Roman" w:hAnsi="Times New Roman" w:cs="Times New Roman"/>
          <w:b/>
          <w:sz w:val="24"/>
          <w:szCs w:val="24"/>
        </w:rPr>
        <w:t>A fejlesztés várt eredményei a tanév végén</w:t>
      </w:r>
    </w:p>
    <w:p w:rsidR="00004121" w:rsidRPr="00956B1E" w:rsidRDefault="00004121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BB6" w:rsidRPr="00956B1E" w:rsidRDefault="00A11BB6" w:rsidP="00956B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BB6" w:rsidRPr="00956B1E" w:rsidTr="00F014AB">
        <w:tc>
          <w:tcPr>
            <w:tcW w:w="2405" w:type="dxa"/>
            <w:vAlign w:val="center"/>
          </w:tcPr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A fejlesztés várt eredményei a tanév végén.</w:t>
            </w:r>
          </w:p>
        </w:tc>
        <w:tc>
          <w:tcPr>
            <w:tcW w:w="6657" w:type="dxa"/>
          </w:tcPr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Gimnasztika és rendgyakorlatok – prevenció, relaxáció: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gyakorláshoz szükséges alakzatok öntevékeny gyors kialakítása. Öntevékeny részvétel a szervezé</w:t>
            </w:r>
            <w:r w:rsidR="005204EE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si feladatok végrehajtásában. A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bemelegítésre, a soko</w:t>
            </w:r>
            <w:r w:rsidR="005204EE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ldalú előkészítésre, valamint a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képességfejlesztésre alkalmas mozgásformák, gyakorlatok folyamatos, pontosságra törekvő és megfelelő intenzitású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végrehajtása.</w:t>
            </w:r>
            <w:r w:rsidR="005204EE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8-10 gyakorlattal önálló bemelegítés végrehajtása. A tanévben alkalmazott gimnasztika alapvető szakkifejezéseinek ismerete. A testtartásért felelős izmok tudatos,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koncentratív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fejlesztése. A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kialakítása.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Stressz- és </w:t>
            </w:r>
            <w:proofErr w:type="spellStart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feszültségoldós</w:t>
            </w:r>
            <w:proofErr w:type="spellEnd"/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módszerek alkalmazásával a feszültségek önálló szabályozása. A bemelegítés és a levezetés szempontjainak ismerete.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Sportjátékok :</w:t>
            </w:r>
            <w:proofErr w:type="gramEnd"/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sportjátékok technikai és taktikai készletének elsajátítása, ezek alkalmazása testnevelési játékokban, játékos feladatokban és a sportjátékban. Törekvés a játékelemek (technikai, taktikai elemek) pontos, eredményes végrehajtására és tudatos kontrollálására.</w:t>
            </w:r>
            <w:r w:rsidR="005204EE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A sportjátékok játékszabályainak ismerete és alkalmazása. Szabálykövető magatartás, önfegyelem, együttműködés kinyilvánítása a</w:t>
            </w:r>
            <w:r w:rsidR="005204EE"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sportjátékokban. Részvétel a kedvelt sportjátékban a tanórán kívüli sportfoglalkozásokon vagy egyéb szervezeti formában.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Atlétika jellegű feladatok: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futó-, ugró-, dobógyakorlatok jártasság szintű elsajátítása. A rajtok végrehajtása az indítási jeleknek megfelelően. A vágta és a tartósfutás technikájának végrehajtása a mozgásmintának megfelelően. Ugrásoknál a nekifutás távolságának és sebességének kialakítása tapasztalatok felhasználásával. A kislabda-hajító technika képességeknek megfelelő elsajátítása. A kar- és láblendítés szerepének ismerete az el- és felugrások eredményességében. Az atlétikai versenyek alapvető szabályainak ismerete. Szervezési feladatok vállalása a tanórai versenyek lebonyolításában.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Torna jellegű feladatok: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A testtömeg uralása nem szokványos támaszhelyzetekben és támaszgyakorlatokban – szükség esetén segítségadás mellett. A tanult akadályleküzdési módok és feladatok biztonságos végrehajtása. A dinamikus és statikus egyensúlygyakorlatok végrehajtása a képességnek megfelelő magasságon, szükség esetén segítségadás mellett. Talaj-, illetve gerendagyakorlat önálló összeállítása. Az aerobik alaplépések összekapcsolása egyszerű kartartásokkal és kargyakorlatokkal. Az alaplépésekből 2-4 ütemű gyakorlat végrehajtása helyben és haladással, zenére is. A ritmikus sportgimnasztika egyszerű tartásos és mozgásos gyakorlatelemeinek bemutatása. A járások, ritmizált lépések,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futások és szökdelések technikailag megközelítően helyes végrehajtása. A gyakorlatvégzések során előforduló hibák elismerése és a javítási megoldások elfogadása.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balesetvédelmi utasítások betartása. Segítségnyújtás a társaknak.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Alternatív környezetben űzhető sportok: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tanult alternatív környezetben űzhető sportágak alaptechnikai gyakorlatainak bemutatása. A sportágak űzéséhez szükséges eszközök biztonságos használata. A természeti és környezeti hatások és a szervezet alkalmazkodó képessége közötti összefüggés ismerete. A természeti környezetben történő sportolás egészségvédelmi és környezettudatos viselkedési szabályainak elfogadása és betartása. A mostoha időjárási feltételek mellett is aktív részvétel a foglalkozásokon.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Önvédelmi és küzdőfeladatok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Az alapvető önvédelmi fogások és eséstechnikák elfogadható bemutatása, különös tekintettel a tompítási technikákra, Grundbirkózásban az alaphelyzetek, a kitolás és a kihúzás végrehajtása. A dzsúdó elemi guruló- és esés gyakorlatainak bemutatása. Jártasság néhány önvédelmi fogásban.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test-test elleni küzdelmet vállalása. Belátása annak, hogy a küzdősportok nem az agresszió eszközei. Érzelmek és az esetleges agresszió szabályozása. Mások teljesítményének elismerése. A feladatok végrehajtásában aktivitásra törekvés. A tanult önvédelmi és küzdő jellegű feladatok szabályainak ismerete és alkalmazása.</w:t>
            </w:r>
          </w:p>
          <w:p w:rsidR="003E432A" w:rsidRPr="00956B1E" w:rsidRDefault="003E432A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>Testnevelési és népi játékok:</w:t>
            </w:r>
          </w:p>
          <w:p w:rsidR="00A11BB6" w:rsidRPr="00956B1E" w:rsidRDefault="00A11BB6" w:rsidP="00956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>A baleset-megelőzési szabályinak tudatosítása, következetes betartása</w:t>
            </w:r>
            <w:r w:rsidRPr="00956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56B1E">
              <w:rPr>
                <w:rFonts w:ascii="Times New Roman" w:hAnsi="Times New Roman" w:cs="Times New Roman"/>
                <w:sz w:val="24"/>
                <w:szCs w:val="24"/>
              </w:rPr>
              <w:t xml:space="preserve">Mozgáskultúra kialakítása és fejlesztése, a mozgás és a sport iránti érdeklődés felkeltése. Játékszabályok ismerete, alkalmazása és betartása. Kitartó-, koordinációs- és kondicionális képességek növelése, fejlesztése. </w:t>
            </w:r>
            <w:r w:rsidRPr="00956B1E">
              <w:rPr>
                <w:rFonts w:ascii="Times New Roman" w:hAnsi="Times New Roman" w:cs="Times New Roman"/>
                <w:b/>
                <w:sz w:val="24"/>
                <w:szCs w:val="24"/>
              </w:rPr>
              <w:t>Játék és örömszerzés.</w:t>
            </w:r>
          </w:p>
        </w:tc>
      </w:tr>
    </w:tbl>
    <w:p w:rsidR="009369AC" w:rsidRPr="00956B1E" w:rsidRDefault="009369AC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F5A" w:rsidRPr="00956B1E" w:rsidRDefault="000D1F5A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F5A" w:rsidRPr="00956B1E" w:rsidRDefault="000D1F5A" w:rsidP="00956B1E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keepNext/>
        <w:keepLines/>
        <w:spacing w:before="360" w:after="24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E25E1">
        <w:rPr>
          <w:rFonts w:ascii="Times New Roman" w:eastAsia="Cambria" w:hAnsi="Times New Roman" w:cs="Times New Roman"/>
          <w:b/>
          <w:sz w:val="24"/>
          <w:szCs w:val="24"/>
        </w:rPr>
        <w:lastRenderedPageBreak/>
        <w:t>7–8. évfolyam</w:t>
      </w:r>
    </w:p>
    <w:p w:rsidR="00510CB9" w:rsidRPr="000E25E1" w:rsidRDefault="00510CB9" w:rsidP="00510CB9">
      <w:pPr>
        <w:keepNext/>
        <w:keepLines/>
        <w:spacing w:before="360" w:after="24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 xml:space="preserve">A pubertáskorba lépő tanulók testalkati, </w:t>
      </w:r>
      <w:proofErr w:type="spellStart"/>
      <w:r w:rsidRPr="000E25E1">
        <w:rPr>
          <w:rFonts w:ascii="Times New Roman" w:hAnsi="Times New Roman" w:cs="Times New Roman"/>
          <w:sz w:val="24"/>
          <w:szCs w:val="24"/>
        </w:rPr>
        <w:t>pszichomotoros</w:t>
      </w:r>
      <w:proofErr w:type="spellEnd"/>
      <w:r w:rsidRPr="000E25E1">
        <w:rPr>
          <w:rFonts w:ascii="Times New Roman" w:hAnsi="Times New Roman" w:cs="Times New Roman"/>
          <w:sz w:val="24"/>
          <w:szCs w:val="24"/>
        </w:rPr>
        <w:t xml:space="preserve">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A 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A koordinációs képzés terén szenzitív időszaknak tekinthető a téri-tájékozódó és az összekapcsolási-átállási képesség fejleszthetősége.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</w:t>
      </w:r>
      <w:proofErr w:type="spellStart"/>
      <w:r w:rsidRPr="000E25E1">
        <w:rPr>
          <w:rFonts w:ascii="Times New Roman" w:hAnsi="Times New Roman" w:cs="Times New Roman"/>
          <w:sz w:val="24"/>
          <w:szCs w:val="24"/>
        </w:rPr>
        <w:t>realizálódhat</w:t>
      </w:r>
      <w:proofErr w:type="spellEnd"/>
      <w:r w:rsidRPr="000E2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fejlesztését szolgáló deduktív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:rsidR="00510CB9" w:rsidRPr="000E25E1" w:rsidRDefault="00510CB9" w:rsidP="00510C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lastRenderedPageBreak/>
        <w:t>Az önvédelmi és küzdősportok területén a kondicionális képességek fejlődésével párhuzamosan bekapcsolódik az oktatásba a technikák mozgásdinamikájának célszerű növelése,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A testnevelés tanulása hozzájárul ahhoz, hogy a tanuló a nevelési-oktatási szakasz végére:</w:t>
      </w:r>
    </w:p>
    <w:p w:rsidR="00510CB9" w:rsidRPr="000E25E1" w:rsidRDefault="00510CB9" w:rsidP="00510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MOZGÁSKULTÚRA-FEJLESZTÉS</w:t>
      </w:r>
    </w:p>
    <w:p w:rsidR="00510CB9" w:rsidRPr="000E25E1" w:rsidRDefault="00510CB9" w:rsidP="00510C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tanult alapvető mozgásformák kombinációiból álló cselekvéssorokat változó térbeli, időbeli, dinamikai feltételek mellett készségszinten kivitelezi;</w:t>
      </w:r>
    </w:p>
    <w:p w:rsidR="00510CB9" w:rsidRPr="000E25E1" w:rsidRDefault="00510CB9" w:rsidP="00510C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tanult mozgásforma készségszintű kivitelezése közben fenntartja érzelmi-akarati erőfeszítéseit;</w:t>
      </w:r>
    </w:p>
    <w:p w:rsidR="00510CB9" w:rsidRPr="000E25E1" w:rsidRDefault="00510CB9" w:rsidP="00510C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 xml:space="preserve">minden sporttevékenységében forma- és szabálykövető attitűddel rendelkezik, ez tevékenységének automatikus részévé válik. </w:t>
      </w:r>
    </w:p>
    <w:p w:rsidR="00510CB9" w:rsidRPr="000E25E1" w:rsidRDefault="00510CB9" w:rsidP="00510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MOTOROSKÉPESSÉG-FEJLESZTÉS</w:t>
      </w:r>
    </w:p>
    <w:p w:rsidR="00510CB9" w:rsidRPr="000E25E1" w:rsidRDefault="00510CB9" w:rsidP="00510CB9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motoros képességeinek fejlődési szintje révén képes az összhang megteremtésére a cselekvéssorainak elemei között;</w:t>
      </w:r>
    </w:p>
    <w:p w:rsidR="00510CB9" w:rsidRPr="000E25E1" w:rsidRDefault="00510CB9" w:rsidP="00510C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relatív erejének birtokában képes a sportágspecifikus mozgástechnikák koordinált, készségszintű kivitelezésére;</w:t>
      </w:r>
    </w:p>
    <w:p w:rsidR="00510CB9" w:rsidRPr="000E25E1" w:rsidRDefault="00510CB9" w:rsidP="00510C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 xml:space="preserve">az alapvető mozgásainak koordinációjában megfelelő </w:t>
      </w:r>
      <w:proofErr w:type="spellStart"/>
      <w:r w:rsidRPr="000E25E1">
        <w:rPr>
          <w:rFonts w:ascii="Times New Roman" w:hAnsi="Times New Roman" w:cs="Times New Roman"/>
          <w:sz w:val="24"/>
          <w:szCs w:val="24"/>
        </w:rPr>
        <w:t>begyakorlottságot</w:t>
      </w:r>
      <w:proofErr w:type="spellEnd"/>
      <w:r w:rsidRPr="000E25E1">
        <w:rPr>
          <w:rFonts w:ascii="Times New Roman" w:hAnsi="Times New Roman" w:cs="Times New Roman"/>
          <w:sz w:val="24"/>
          <w:szCs w:val="24"/>
        </w:rPr>
        <w:t xml:space="preserve"> mutat, és képes a változó környezeti feltételekhez célszerűen illeszkedő végrehajtásra;</w:t>
      </w:r>
    </w:p>
    <w:p w:rsidR="00510CB9" w:rsidRPr="000E25E1" w:rsidRDefault="00510CB9" w:rsidP="00510C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(meg)tanult erő-, gyorsaság-, állóképesség- és ügyességfejlesztő eljárásokat tanári irányítással tudatosan alkalmazza.</w:t>
      </w:r>
    </w:p>
    <w:p w:rsidR="00510CB9" w:rsidRPr="000E25E1" w:rsidRDefault="00510CB9" w:rsidP="00510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VERSENGÉSEK, VERSENYEK</w:t>
      </w:r>
    </w:p>
    <w:p w:rsidR="00510CB9" w:rsidRPr="000E25E1" w:rsidRDefault="00510CB9" w:rsidP="0051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versengések és a versenyek közben toleráns a csapattársaival és az ellenfeleivel szemben, ezt tőlük is elvárja;</w:t>
      </w:r>
    </w:p>
    <w:p w:rsidR="00510CB9" w:rsidRPr="000E25E1" w:rsidRDefault="00510CB9" w:rsidP="00510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lastRenderedPageBreak/>
        <w:t>a versengések és a versenyek közben közösségformáló, csapatkohéziót kialakító játékosként viselkedik.</w:t>
      </w:r>
    </w:p>
    <w:p w:rsidR="00510CB9" w:rsidRPr="000E25E1" w:rsidRDefault="00510CB9" w:rsidP="00510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PREVENCIÓ, ÉLETVITEL</w:t>
      </w:r>
    </w:p>
    <w:p w:rsidR="00510CB9" w:rsidRPr="000E25E1" w:rsidRDefault="00510CB9" w:rsidP="0051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megoldást keres a különböző veszély- és baleseti források elkerülésére;</w:t>
      </w:r>
    </w:p>
    <w:p w:rsidR="00510CB9" w:rsidRPr="000E25E1" w:rsidRDefault="00510CB9" w:rsidP="0051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tanári segítséggel, egyéni képességeihez mérten, tervezetten, rendezetten és rendszeresen fejleszti keringési, légzési és mozgatórendszerét;</w:t>
      </w:r>
    </w:p>
    <w:p w:rsidR="00510CB9" w:rsidRPr="000E25E1" w:rsidRDefault="00510CB9" w:rsidP="0051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ismeri a tanult mozgásformák gerinc- és ízületvédelmi szempontból helyes végrehajtását;</w:t>
      </w:r>
    </w:p>
    <w:p w:rsidR="00510CB9" w:rsidRPr="000E25E1" w:rsidRDefault="00510CB9" w:rsidP="00510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családi háttere és a közvetlen környezete adta lehetőségeihez mérten tervezetten, rendezetten és rendszeresen végez testmozgást.</w:t>
      </w:r>
    </w:p>
    <w:p w:rsidR="00510CB9" w:rsidRPr="000E25E1" w:rsidRDefault="00510CB9" w:rsidP="00510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25E1">
        <w:rPr>
          <w:rFonts w:ascii="Times New Roman" w:hAnsi="Times New Roman" w:cs="Times New Roman"/>
          <w:b/>
          <w:sz w:val="24"/>
          <w:szCs w:val="24"/>
        </w:rPr>
        <w:t>EGÉSZSÉGES TESTI FEJLŐDÉS, EGÉSZSÉGFEJLESZTÉS</w:t>
      </w:r>
    </w:p>
    <w:p w:rsidR="00510CB9" w:rsidRPr="000E25E1" w:rsidRDefault="00510CB9" w:rsidP="00510C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 higiéniai szokások terén teljesen önálló, adott esetben segíti társait;</w:t>
      </w:r>
    </w:p>
    <w:p w:rsidR="00510CB9" w:rsidRPr="000E25E1" w:rsidRDefault="00510CB9" w:rsidP="00510C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5E1">
        <w:rPr>
          <w:rFonts w:ascii="Times New Roman" w:hAnsi="Times New Roman" w:cs="Times New Roman"/>
          <w:sz w:val="24"/>
          <w:szCs w:val="24"/>
        </w:rPr>
        <w:t>az életkorának és alkati paramétereinek megfelelően tervezett, rendezett és rendszeres, testmozgással összefüggő táplálkozási szokásokat alakít ki.</w:t>
      </w:r>
    </w:p>
    <w:p w:rsidR="00510CB9" w:rsidRPr="000E25E1" w:rsidRDefault="00510CB9" w:rsidP="00510C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0E25E1" w:rsidRDefault="00510CB9" w:rsidP="00510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Default="00510CB9" w:rsidP="00510C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6E">
        <w:rPr>
          <w:rFonts w:ascii="Times New Roman" w:hAnsi="Times New Roman" w:cs="Times New Roman"/>
          <w:b/>
          <w:sz w:val="24"/>
          <w:szCs w:val="24"/>
          <w:u w:val="single"/>
        </w:rPr>
        <w:t>7. évfolyam</w:t>
      </w: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6E">
        <w:rPr>
          <w:rFonts w:ascii="Times New Roman" w:hAnsi="Times New Roman" w:cs="Times New Roman"/>
          <w:b/>
          <w:sz w:val="24"/>
          <w:szCs w:val="24"/>
          <w:u w:val="single"/>
        </w:rPr>
        <w:t>Az éves óraszám felosztása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6A6E">
        <w:rPr>
          <w:rFonts w:ascii="Times New Roman" w:hAnsi="Times New Roman" w:cs="Times New Roman"/>
          <w:b/>
          <w:bCs/>
          <w:sz w:val="24"/>
          <w:szCs w:val="24"/>
        </w:rPr>
        <w:t>Óraszám:  180</w:t>
      </w:r>
      <w:proofErr w:type="gramEnd"/>
      <w:r w:rsidRPr="004E6A6E">
        <w:rPr>
          <w:rFonts w:ascii="Times New Roman" w:hAnsi="Times New Roman" w:cs="Times New Roman"/>
          <w:b/>
          <w:bCs/>
          <w:sz w:val="24"/>
          <w:szCs w:val="24"/>
        </w:rPr>
        <w:t xml:space="preserve"> óra/év  /108+72 óra/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A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3+2 óra/hét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6271"/>
        <w:gridCol w:w="2033"/>
      </w:tblGrid>
      <w:tr w:rsidR="00510CB9" w:rsidRPr="004E6A6E" w:rsidTr="00A63171">
        <w:trPr>
          <w:trHeight w:hRule="exact" w:val="416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510CB9" w:rsidRPr="004E6A6E" w:rsidTr="00A63171">
        <w:trPr>
          <w:trHeight w:hRule="exact" w:val="573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Gimnasztika és rendgyakorlatok – prevenció, relaxáció, netfit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10 óra</w:t>
            </w:r>
          </w:p>
        </w:tc>
      </w:tr>
      <w:tr w:rsidR="00510CB9" w:rsidRPr="004E6A6E" w:rsidTr="00A63171">
        <w:trPr>
          <w:trHeight w:hRule="exact" w:val="556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Atlétikai jellegű feladatmegoldások                                                                                                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18 óra</w:t>
            </w:r>
          </w:p>
        </w:tc>
      </w:tr>
      <w:tr w:rsidR="00510CB9" w:rsidRPr="004E6A6E" w:rsidTr="00A63171">
        <w:trPr>
          <w:trHeight w:hRule="exact" w:val="45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Torna jellegű feladatmegoldások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20 óra</w:t>
            </w:r>
          </w:p>
        </w:tc>
      </w:tr>
      <w:tr w:rsidR="00510CB9" w:rsidRPr="004E6A6E" w:rsidTr="00A63171">
        <w:trPr>
          <w:trHeight w:hRule="exact" w:val="391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71" w:type="dxa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Sportjátékok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30 óra</w:t>
            </w:r>
          </w:p>
        </w:tc>
      </w:tr>
      <w:tr w:rsidR="00510CB9" w:rsidRPr="004E6A6E" w:rsidTr="00A63171">
        <w:trPr>
          <w:trHeight w:hRule="exact" w:val="458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Testnevelési és népi játékok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10 óra</w:t>
            </w:r>
          </w:p>
        </w:tc>
      </w:tr>
      <w:tr w:rsidR="00510CB9" w:rsidRPr="004E6A6E" w:rsidTr="00A63171">
        <w:trPr>
          <w:trHeight w:hRule="exact" w:val="564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Önvédelmi és küzdősportok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510CB9" w:rsidRPr="004E6A6E" w:rsidTr="00A63171">
        <w:trPr>
          <w:trHeight w:hRule="exact" w:val="57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Alternatív környezetben űzhető mozgásformák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8 óra</w:t>
            </w:r>
          </w:p>
        </w:tc>
      </w:tr>
      <w:tr w:rsidR="00510CB9" w:rsidRPr="004E6A6E" w:rsidTr="00A63171">
        <w:trPr>
          <w:trHeight w:hRule="exact" w:val="45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Együtt: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108 óra</w:t>
            </w:r>
          </w:p>
        </w:tc>
      </w:tr>
    </w:tbl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6285"/>
        <w:gridCol w:w="2037"/>
      </w:tblGrid>
      <w:tr w:rsidR="00510CB9" w:rsidRPr="004E6A6E" w:rsidTr="00A63171">
        <w:trPr>
          <w:trHeight w:hRule="exact" w:val="680"/>
        </w:trPr>
        <w:tc>
          <w:tcPr>
            <w:tcW w:w="1200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85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Iskolai tömegsportban és/ vagy sportegyesületben végzett sporttevékenység és/vagy gyógytestnevelés</w:t>
            </w:r>
          </w:p>
        </w:tc>
        <w:tc>
          <w:tcPr>
            <w:tcW w:w="203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72 óra</w:t>
            </w:r>
          </w:p>
        </w:tc>
      </w:tr>
      <w:tr w:rsidR="00510CB9" w:rsidRPr="004E6A6E" w:rsidTr="00A63171">
        <w:trPr>
          <w:trHeight w:hRule="exact" w:val="680"/>
        </w:trPr>
        <w:tc>
          <w:tcPr>
            <w:tcW w:w="1200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Összesen:</w:t>
            </w:r>
          </w:p>
        </w:tc>
        <w:tc>
          <w:tcPr>
            <w:tcW w:w="6285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180 óra</w:t>
            </w:r>
          </w:p>
        </w:tc>
      </w:tr>
    </w:tbl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Gimnasztika és rendgyakorlatok – prevenció, relaxáció, </w:t>
            </w:r>
            <w:r w:rsidRPr="00BD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netfit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10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gyakorláshoz szükséges alakzatok öntevékeny gyors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rend-, illetve gimnasztikai gyakorlatok folyamatos, pontosságra törekvő és megfelelő intenzitású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10 gyakorlattal önállóan bemelegítés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autogén tréning alapfokú gyakorlatainak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tanévben alkalmazott gimnasztika alapvető szakkifejezéseinek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bemelegítés és a levezetés szempontjainak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Öntevékenyen részvétel a szervezési feladatok végrehajtásában.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Gyakorlottság a szervezés célszerűségét, gyorsaságát szolgáló új térformák, alakzatok kialakításában. Egyszerű stressz- és feszültségoldó technikák elsajátítása. Motoros tesztekkel mérhető fejlődés a kondicionális képességekben. A gimnasztikai gyakorlatok, gyakorlatsorok zenével összhangban történő végrehajtása. A kreativitás kinyilvánítása önállóan összeállított gimnasztikai gyakorlatfüzérrel. Az erősítés és nyújtás ellenjavallt gyakorlatainak ismerete és az okozati összefüggés egyszerű magyarázata. Igényesség a harmonikus, szép testtartás kialakításában. A kamaszkori személyi higiénével kapcsolatos ismeretek bővülése.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Rendgyakorlatok, térbeli alakzatok kialakítása. A mozgásképről külső és belső információk, és jelek felismerése, összehasonlítása és kiválasztása.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Mozgásspecifikus kommunikációs szabályok, formák, jelek és alkalmazásuk szerepe az önreflexióban és önkontrollban. A testnevelésóra szervezéséhez szükséges egyéb térformák, alakzatok. Mozgások zárt rendben, alakzatváltozások. Alakzatfelvételek járás és futás közben, a lépéshossz és a járás sebességének változtatásával. Ellenvonulások járásban és futásban. Fejlődések és szakadozások ellenvonulásban.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Gimnasztika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leggyakrabban alkalmazott statikus és dinamikus gimnasztikai elemek elnevezésének, technikai végrehajtásának önálló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4-8 ütemű szabad-, társas és kéziszergyakorlatok ismertetés utáni pontos és rendszeres végrehajtása,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5-6 gyakorlatból álló gimnasztikai gyakorlatok összeállítása,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bemelegítés és a harmonikus erőfejlesztés egészségmegőrző hatásának tudatosítása, alapelveinek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 elősegítő gyakorlatok összeállítása, azok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tartó- és mozgatórendszer izomzatának erősítését, nyújtását szolgáló gyakorlatok önálló összeállítása, azok helyes végrehajtása. Légzőgyakorlatok végrehajtása.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gyakorlatvezetési módszerek megértése, a gyakorlatok tanári utasításoknak megfelelő végrehajtása, alkalmazása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mozgatórendszeri sérülések megelőzését, rehabilitációját érintő elemi szintű alapelvek, eljárások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bemelegítését szolgáló gyakorlatok közös, majd önálló összeállítása,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nyugalomban lévő és bemelegített izomzat tulajdonságainak megismerése, a fáradt izmok lehetséges sérüléseinek (izomhúzódás, izomszakadás, izomgörcs, izomláz) ok-okozati tényezők szerinti beazonosítása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terhelések után végzett nyújtó hatású gyakorlatok jelentőségének ismerete, azok összeállítása tanári segítséggel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mindennapi stressz fogalmi keretrendszerének ismeretében a pozitív megküzdési stratégiák tanári segítséggel történő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Az egyszerűbb relaxációs technikák elsajátítása és alkalmazása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Összetett gimnasztikai gyakorlatok, illetve egyszerűbb gimnasztikai gyakorlatok lépéskombinációkkal zenére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Természetes mozgásformák egyéni és társas gyakorlatok formájában, szerek, kéziszerek felhasználásával, játékos feladatokkal és versengésekkel összekötve.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Játékos és szabadgyakorlati alapformájú szabad-, társas- szer és kéziszer-gyakorlatok (pad-, bordásfal-, labda-, karika-, ugrókötél-, gumikötél stb.</w:t>
            </w:r>
            <w:proofErr w:type="gram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Bemelegítő és levezető gyakorlatok egyénileg, párban és társakkal végrehajtva, önálló tervezéssel is.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Zenére végzett összefüggő gimnasztikasor.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Egyszerű légző és stressz- és feszültségoldó gyakorlatok.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testtartás javítását szolgáló ízületi mozgékonyságot és a törzs erejét növelő gimnasztikai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Netfit felmérések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Kondicionális és koordinációs képességek életkor szerinti állapota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Testösszetétel és tápláltsági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Testtömeg mérése – testtömeg-index (BMI)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Testmagasság mérése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Testzsírszázalék-mérése – testzsírszázalék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Aerob fittségi (állóképességi)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Állóképességi ingafutás teszt (20 méter vagy 15 méter) – aerob kapacitás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Vázizomzat fittségi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hasizom teszt – hasizomzat ereje és erő-állóképessége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Törzsemelés teszt – törzsfeszítő izmok ereje és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fekvőtámasz teszt – felsőtest izomereje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Kézi szorítóerő mérése – kéz maximális szorító ereje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Helyből távolugrás teszt – alsó végtag robbanékony ereje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Hajlékonysági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Hajlékonysági teszt – térdhajlítóizmok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csípőízületi mozgásterjedelem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alapállóképesség fejlesztése és a keringés fokozása zenére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futásokkal és futás közben végzett feladatokkal. A kar- és a láb dinamikus erejének növelése kéziszer-gyakorlatokkal. A ritmusérzék, a kreativitás és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kinesztétikus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differenciáló képesség fejlesztése zenére végzett gyakorlatokkal.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előkészítését, bemelegítését szolgáló testnevelési játékok,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eszközzel is. A testtudatot alakító, koordináció- és fittségfejlesztő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szabályjátékok és feladatjátékok kreatív, kooperatív, valamint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versenyjelleggel. Játékok testtartásjavító feladatokkal.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kialakítását, a gerinc izomegyensúlyának és a medence középállásának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automatizálását biztosító eszközökkel 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végezhető gyakorlatok. A láb statikai rendellenességei ellen ható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Stressz- és feszültségoldó alapgyakorlatok: (autogén tréning, progresszív stressz- és feszültségoldó).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általános bemelegítő gyakorlatok összeállításának szempontjai és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bemelegítő blokkok főbb élettani hatásai. A keringést fokozó természetes és speciális sportági mozgásformák jelentősége a bemelegítés és az edzettség szempontjából.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életkori sajátosságoknak megfelelő funkcionális erősítő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ismeretei és végrehajtásuk szempontjai. Az erősítés és nyújtás kapcsolata, alkalmazásuk módszerei. Az ellenjavallt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gyakorlatok indoklása. Stressz- és feszültségoldó technikák és prevenciós gyakorlatok szerepe az egészségmegőrzésben. Az autogén tréning és progresszív stressz- és feszültségoldó értelmezése. Az izomegyensúly fogalmának feltárása. A kamaszkori személyi higiénével kapcsolatok információk. A tudatos higiénés magatartás ismérvei. (kézmosás, köhögés-tüsszentés, zsebkendő használat).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edzettség értelmezése és a rendszeres fizikai aktivitás szerepe az edzettség megszerzésében és az egészségtudatos magatartásban.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Matematika: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számolás, térbeli tájékozódás, összehasonlítások.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Természetismeret: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testünk, életműködéseink.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: tárgy- és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környezetkultúra, vizuális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kommunikáció.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menet- és futásgyakorlatok; 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llenvonulás,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oszlop-, sor-, kör-, szétszórt alakzat;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utasítás, szóban közlés, bemutatás, bemutattatás, relaxáció, stresszkezelés, szergyakorlatok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Gerinc-izomegyensúly, funkcionális gyakorlat, edzettség, egészségtudatos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magatartás, progresszív stressz- és feszültségoldó, ellenjavallt gyakorlat,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fizikai aktivitás, inaktivitás, intenzitás, terjedelem, időtartam,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edzhetőség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Atlétika jellegű feladatok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18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tanult futó-, ugró-, dobógyakorlatokban jártasság.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rajtok mozgáselemeinek végrehajtása az indítás jeleknek megfelelően.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futómozgás technikájának alkalmazása a vágta, illetve a tartósfutásban.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Tapasztalat a nekifutás távolságának és sebességének megválasztásában.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Kislabdahajítás.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kar- és láblendítés szerepe az el- és felugrások eredményességében.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atlétikai versenyek lényeges szabályai.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Szervezési feladatok vállalása a tanórai versenyek lebonyolításában.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sokoldalú és célszerű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Futó-, ugró- és dobógyakorlatok képességeknek megfelelő elsajátítása és a versenyszabályoknak megfelelő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 versenyszámainak eredményes tanulását és a teljesítmények javulását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megalapozó motoros képességekben mérhető fejlődés elérése.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vágta-, a tartós-, valamint a váltófutás technikájának a mozgásmintához közelítő bemutatása.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Ugrásoknál az optimális nekifutás, valamint az erőteljes kar- és láblendítés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hajításnál, lökésnél a lendületszerzés és kidobás összekapcsolása. Az ugrásoknál és a dobásoknál érvényesülő alapvető fizikai törvényszerűségek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futás, a kocogás élettani jelentőségének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érdeklődés cselekvésekben történő kinyilvánítása az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atlétikai mozgások, valamint a sportolás és a rendszeres testedzés iránt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futó-, dobó- és ugróiskolai gyakorlatok mozgáskészség-, mozgásképesség- és egészségfejlesztésben betöltött szerepének tudatosítása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Futások, rajtok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Vágtafutások 60–100 m-en ismétléssel, mozgáskészség- és mozgásképesség-fejlesztéssel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tartós futás egészségmegőrző, ideális testtömeg elérését, megtartását elősegítő intenzitászónájának megismerése, ellenőrzése (pulzusmérés)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Egyenletes futások tempótartással 8-12 percig, futások 100–400 m-es távolságon egyenletes és változó iramban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korábban tanult rajtformák (álló- és térdelőrajt) gyakorlása. Térdelőrajt rajtgépről. Rajtversenyek állórajttal, térdelőrajttal 15-20 m-es távon.  Váltófutás váltózónában, egyenesben, játékosan és versenyszerűen, egykezes váltással.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Futás feladatokkal, akadályokkal, átfutás akadályok felett. Futóiskolai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Szökdelések, ugrások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Ugróiskola-gyakorlatok kis és közepes lendületből (indiánszökdelés, indiánszökdelés azonos lábról 2-4 lépésre, indiánszökdelés sasszéval előre és felugrásra törekedve, egy- és háromlépéses sorozat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szökdelések, ugrások sorozatban akadályokon és akadályok felett egy és páros lábon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Sorozat el- és felugrások.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Helyből távolugrás. Távolugrás - a nekifutás, az elugrás és a talajérés iskolázása (elugró sávból).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Távolugrás közepes (6–10 lépés) és hosszabb (10–14 lépés) nekifutással, lépő technikával homokba, szivacsba, emelt elugró helyről és elugró gerendáról.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Magasugrás átlépő, hasmánt vagy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flop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technikával 5–9 lépés lendületszerzéssel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nekifutás és a felugrás iskolázása.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Dobások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Dobógyakorlatok könnyített és nehezített szerekkel egy és két kézzel, rögzített helyzetből és lendületből társhoz, célra és távolságra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Dobások, lökések különböző kiinduló helyzetből tömött- és füles labdával, célba is. Vetés füles labdával zónába vagy célba, egy és két kézzel.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Kislabdahajítás 5–7 lépéses dobóritmussal, két-három keresztlépéssel célra és távolságra.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Súlylökés 3–4 kg-os szerrel, egy kézzel helyből szemből és oldalról, oldalt beszökkenéssel vagy háttal becsúszással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Vetés füles labdával távolba és célba.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Vetés tömött labdával, két kézzel két oldalra.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 jellegű feladatmegoldások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Egyénileg választott három versenyszám eredményre történő végrehajtása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 sportágtörténetének, világcsúcsainak, kiemelkedő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ideg-izom kapcsolat fejlesztése futóiskolai gyakorlatokkal. A reakció- és a vágtagyorsaság fejlesztése rajtokkal és vágtafutásokkal. Az idő- és tempóérzék fejlesztése iram- és tempófutásokkal. Gyorskoordinációs képességek fejlesztése különböző sebességgel végzett futásokkal. Az aerob állóképesség fejlesztése növekvő intenzitású tartós futással. Az ugrásokhoz szükséges gyorserő fejlesztése szökdelő és ugróiskolai gyakorlatokkal, valamint sorozat el- és felugrásokkal. A dobóerő és dobóügyesség fejlesztés tömött- és füles labdadobásokkal.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atlétikai versenyszámok eredményes elsajátítását és az azokban elérhető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teljesítmény fokozását elősegítő adekvát játékos feladatok és testnevelési játékok alkalmazása, versenyszerűen is. Az atlétikai versenyszámokban lebonyolított versenyek.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atlétikai mozgások cselekvésmintáinak optimalizálása növeli a mindennapi cselekvések és feladathelyzetek biztonságos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megoldását. Az életkori periódushoz igazodó arányos és harmonikus erőfejlesztés elősegíti az atlétikus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versenyszámok eredményes elsajátítását és rögzíti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testtartást. A futások különböző formáinak és különböző terepen történő végzése cselekvésmintát szolgáltatnak a szabadidőben és különböző terepen végzett tartós futások, kocogások számára. Levezetés, a szervezet lecsillapítása.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rajtolás sikerében kiemelt szerepet játszó indulás utáni fokozatosan növekvő és gyorsuló lépések, a lábak és a karok aktív munkájának tudatosítása.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ugrásoknál és a dobásoknál érvényesülő alapvető fizikai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„aktív elugrás” értelmezése.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ugrások és dobások eredményes elsajátításához szükséges erőfajták, információk a passzív mozgatórendszer megterhelését, károsodását okozó erőedzésekről.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mozgáskoordináció szerepének tudatosítása az állóképességi és gyorsasági teljesítményekben.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akarati tényezők szerepe az állóképességet igénylő teljesítményekben. Alapvető ismeretek a terhelési összetevőkről.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 a tartós terhelések hatásáról a keringési rendszerre, a szervek és szervrendszerek szabályozására, működésük gazdaságosságára és a tanulásban érvényesülő teljesítőképességre.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atlétikai képzéssel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magatartásbeli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tulajdonságok fejlesztése.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</w:t>
            </w: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Ének-zene: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ritmusgyakorlatok,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ritmusok.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energianyerés,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szénhidrátok, zsírok, állóképesség, erő, gyorsaság.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Informatika: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táblázatok, grafikonok.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Földrajz: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térképismeret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Váltózóna, egykezes váltás, magasugrás guruló technikával, hármas lépésritmus, vetés, ideg izom kapcsolat, reagáló-gyorsaság, vágtagyorsaság, aktív és passzív mozgatórendszer, terhelési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összetevő.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flop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technika, olimpiai versenyszámok, világcsúcs, résztáv, pihenőidő; nyugalmi, munka- és terheléses pulzus; váltogatott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iramú futás, ferde hajítás, függőleges és vízszintes vektor, támaszhelyzet, koordináció, kondíció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Torna jellegű feladatok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20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testtömeg uralása szükséges segítségadás mellett.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akadályleküzdési módok és feladatok biztonságos végrehajtása. Kötélmászás a képességnek megfelelő magasságig.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Egyensúlygyakorlatok a képességnek megfelelő magasságon, szükség esetén segítségadás mellett.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alaplépésekből 2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4 ütemű gyakorlat, egyszerű kartartásokkal és kargyakorlatokkal zenére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ritmikus sportgimnasztika egyszerű tartásos és mozgásos gyakorlatelemei.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Technikailag helyes járások, ritmizált lépések, futások és szökdelések.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Hibajavítás.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Balesetvédelem.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Segítségnyújtás a társaknak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tornajellegű gyakorlatok végrehajtásánál igényesség a helyes testtartás kialakítására, a koordinált mozgás és az erőközlés összhangjának megteremtésére.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Talajon, gerendán, valamint gyűrűn összefüggő gyakorlatok önálló összeállítása, összekötő elemek alkalmazásával.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szekrény- és a támaszugrások biztonságos végrehajtása, a képességnek megfelelő magasságon.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gyakorlatok végrehajtásában kreativitásra és igényes kivitelezésre törekvés.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gyakorlatok zenével összhangban történő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figyelemkoncentráció, az önkontroll és a kitartó képesség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Önállóság, együttműködés és segítségnyújtás a torna jellegű gyakorlatok végrehajtásában.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Torna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 jellegű mozgásformák egészségfejlesztő szerepének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 jellegű feladatmegoldások statikus és dinamikus erőfejlesztő gyakorlatai főbb izomcsoportokat érintő hatásainak beazonosítása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téri tájékozódó képesség és egyensúlyérzék, valamint a torna jellegű feladatmegoldások szempontjából fontos motorikus képességek (erő, ízületi mozgékonyság, izomérzékelés) további fejlesztése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gyakorlás biztonságos körülményeinek megteremtése, a segítségadás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Az önkontroll, az együttműködés és a segítségnyújtás fontosságának kialakítása.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helyes testtartás, a koordinált mozgás és az erőközlés összhangjának megteremtése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Differenciált gyakorlás a testalkatnak, az egyéni fejlődésnek és a pszichésállapotnak megfelelően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(Csak lányok) Gimnasztikus – lépéseket, járásokat, testsúly-áthelyezéseket, szökkenéseket,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ugrásokat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fordulatokat tartalmazó – gyakorlatok kivitelezése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tornagyakorlatok nemre jellemző összekötő elemeinek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rendelkezésre álló és a célnak megfelelő tornaszereken statikus testhelyzetek,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támaszcserék, lendületek,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ellendülések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fellendülések, fel-, le-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(Választható anyagként) Alapvető ugrások elsajátítása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minitrampolinon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vagy gumiasztalon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 jellegű feladatmegoldások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női és férfitorna meghatározó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Támaszhelyzetek, támaszgyakorlatok, támaszugrások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előre, hátra, oldalra, mellső, hátsó fekvőtámaszban haladással is. Mellső és mély fekvőtámaszban karhajlítás, nyújtás. Akadályok leküzdése támaszfeladatokkal.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Gurulóátfordulások előre, hátra, különböző kiinduló helyzetből különböző befejező helyzetbe. Gurulóátfordulások sorozatban.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Repülő-guruló átfordulás néhány lépés nekifutásból (fiúknak).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Fejállás különböző kiinduló helyzetből, különböző lábtartással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lábmozgással.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Mellső mérlegállás.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Fellendülés kézállásba bordásfalnál,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segítséggel és segítség nélkül. Fellendülés futólagos kézállásba, gurulás előre.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Kézen átfordulás oldalra mindkét irányba.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Összefüggő talajgyakorlat.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Csúsztatás nyújtott ülésből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hasonfekvésbe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vissza (lányoknak).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Vetődés mellső fekvőtámaszból nyújtott ülésbe (fiúknak).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Ugrószekrény széltében (lányoknak: 3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4 rész, fiúknak: 4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rész):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guggolóátugrás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Ugrószekrény hosszában (lányoknak: 3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rész, fiúknak 4-5 rész): gurulóátfordulás a szekrényen talajról elugrással;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felguggolás, leterpesztés.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Egyensúlyozó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Magas gerendán, ferdén elhelyezett padon: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természetes és utánzó járások, futások, fordulatok. 1 m-es gerenda (lányoknak): Járások előre, hátra, oldalt különböző kartartásokkal. Érintőjárás; hármas lépés. Járás guggolásban. Mérlegállás. Függőleges repülés különböző kiinduló helyzetből.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Önállóan összeállított összefüggő 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Függésgyakorlatok: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Akadályok leküzdése függésfeladatokkal.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Mászás kötélen/rúdon. Függeszkedési kísérletek bordásfalon felfelé és lefelé.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Vándormászás. Függeszkedési kísérletek kötélen (fiúknak).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Magas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yűrű (fiúknak): alaplendület;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lendület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előre 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zsugorlefüggésbe</w:t>
            </w:r>
            <w:proofErr w:type="spellEnd"/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zsugorlefüggésből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ereszkedés hátsó lefüggésbe; homorított leugrás hátra, lendületből.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Érintő magas gyűrű (lányoknak): lendületek előre-hátra; fellendülés lebegő függésbe;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; ereszkedés hátsó függésbe; függésben lendület hátra, homorított leugrás.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Választható-Aerobik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Zenére történő mozgások aerobik alaplépésekkel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egyszerű alaplépések magas ismétlésszámmal, alaplépések variálása-kombinálása, alaplépések összekapcsolása; 4x8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ütemű  szimmetrikus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 aszimmetrikus koreográfiák elsajátítása.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Választható-Ugrókötélgyakorlatok (lányoknak, fiúknak)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Lengetések: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oldalt lengetés; elől lengetés; fent lengetés; „fűnyíró”; 8-as figura.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Kötéláthajtások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egy, illetve páros lábon szökdeléssel, előre és hátra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kötélhajtással állóhelyben és haladással; futás mindkét láb alatt történő áthajtással; helyben futás a joggoláshoz hasonló lábmunkával.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Kombinációk: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oldalt lengetés egyik oldalra, majd páros lábon szökdelés közben kötéláthatás előre, ezt követően oldalt lengetés másik oldalra; ugyanez hátra kötélhatással.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Fordulatok: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2x180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 (egy oldallengetés közben 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fordulat, majd kötélhajtás hátra a láb alatt, ezután a második 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 majd kötélhatás előre a láb alatt.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Koordinációs képességek komplex fejlesztése talajgyakorlati és gyűrűn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végezhető elemek kombinált végrehajtásával, valamint az ugrószekrény alkalmazásával (téri tájékozódó-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mozgásátállítódás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képesség, ritmusérzék).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statikus és dinamikus egyensúly-érzékelés fejlesztése gerendán végezhető gyakorlatokkal, illetve azok variálásával. A váll, a kar és törzs erejének erősítése támaszhelyzetben és függésben végzett gyakorlatokkal. Zenére, állásban és talajon saját testsúllyal végezhető gyakorlatok a főbb izomcsoportok erősítése céljából (térdfeszítő, -hajlító, csípőfeszítők, -hajlítók, törzsfeszítő, -hajlító, könyökízület-feszítők, -hajlítók). Erősítő és statikus nyújtó hatású gyakorlatok variálása.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Célszerű testnevelési játékok a tornaszerek (gerenda, ugrószekrény,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zsámolyok) felhasználásával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Játékos feladatok, ugrókötéllel, kötélhajtással, hullámzó kör, hullámzó vonal.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Összefüggő talajgyakorlat (fiúk-lányok), valamint gerendagyakorlat (lányok) önálló összeállítása, bemutatása összekötő elemek felhasználásával, a társak pontozásával. Tehetséggondozás a torna, az aerobik és ugrókötél sportágakban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tehetségesekkel különböző versenyeken való részvétellel, tehetségirányítás a versenysportba.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egészséges testi fejlődés elősegítése a tornajellegű feladatmegoldásokkal és az aerob munkavégzéssel. A test izmainak arányos fejlesztése,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testtartás, a gerinc izomegyensúlyának elősegítése a különböző támaszban és függésben végzett gyakorlatokkal, az erő- és nyújtó gyakorlatok összhangjának megteremtésével. A tornajellegű feladatmegoldásokkal a cselekvésbiztonság növelése, áttételesen a mindennapok biztonságos cselekvéseinek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Testtudat, saját test és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fejlesztő eljárások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szerepe a fittségben,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edzettségben, ízületi mozgékonyságban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feladatmegoldásokhoz tartozó sportágak koncentrikusan bővülő szaknyelvi ismeretei.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Torna és táncos jellegű feladatmegoldásokban; egyénileg, párban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csoportban végezhető mozgásrendszerek, sportágak elemeiben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sportágspecifikus önálló és bemelegítés szempontjai.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erősítő és nyújtó hatású gyakorlatok alapvető anatómiai és élettani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mozgáshibákkal kapcsolatos ismeretek bővítése, a technikáról alkotott mozgáskép pontosításához és az önkontroll elősegítéséhez.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funkcionális és célzatos erőfejlesztő gyakorlatok kiválasztásának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végrehajtásának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zenei és az esztétikai kivitelezésre vonatkozó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 szenzitív szakaszai és értelmezésük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gyakorlatokkal kapcsolatos versenyrendezés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-lebonyolítás kérdései.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feladat-végrehajtások során az egymásnak nyújtott segítségnyújtás és - biztosítás módjainak verbális és gyakorlati 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 összetevői közül a rendszeres testmozgás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táplálkozás összefüggéseire vonatkozó ismeretek.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A gyógytestnevelés-órán</w:t>
            </w: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torna jellegű gyakorlatok, a kontraindikált gyakorlatok kivételével, elősegítik a törzsizomzat fejlesztését, 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Fizika: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gépek működési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törvényszerűségei, forgatónyomaték,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egyensúly, reakcióerő, hatásidő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egyensúly, tömegközéppont.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Biológia-egészségtan: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egyensúlyérzékelés, izomérzékelés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Ének-zene: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ritmus és tempó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Futólagos kézállás, repülő guruló átfordulás, csúsztatás, vetődés,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guggolóátugrás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vándormászás, homorított leugrás, aszimmetrikus koreográfia, ugrókötél-gyakorlat, statikus és dinamikus egyensúlyérzékelés, statikus nyújtás, szenzitív életkori szakasz,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összekötő elemek, erőfejlesztés, izomcsoport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Sportjátékok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30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technikai és taktikai készletének elsajátításában alkalmazott testnevelési játékok és játékos feladatok aktív és értő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alapvető technikai készletének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játékelemek (technikai, taktikai elemek) pontos, eredményes végrehajtására és tudatos kontrollálására.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játékszabályainak ismerete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Szabálykövető magatartás, önfegyelem, együttműködés kinyilvánítása a sportjátékokban.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Részvétel a kedvelt sportjátékban a tanórán kívüli sportfoglalkozásokon, vagy egyéb szervezeti formában.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játékelemek eredményességre törekvő alkalmazása testnevelési játékokban és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sportjátékban.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technikai és taktikai készletét bővítő új elemek elsajátítása,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Tapasztalatszerzés a taktikai helyzetek megoldásában.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játékszabályok kibővített körének ismerete és értő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csapatjátékhoz szükséges együttműködés és kommunikáció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sportjátékokhoz tartozó test-test elleni küzdelem megtapasztalása és elfogadása.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Konfliktusok esetén a gondolatok, vélemények szóban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történő kifejezése és indokolása.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sportjátékokat kísérő sportszerűtlenségek, deviáns magatartások helyes megítélése.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magyar történetének kiemelkedő korszakai és személyiségei, valamint a világ élvonalába tartozó nemzetek megismerése.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iránti érdeklődés megszilárdulása.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egyéni adottságokhoz és a megszerzett képességekhez igazodó sportjáték- tudás kialakulása, rekreációs célú vagy versenysport igényű alkalmazás elősegítésére.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Két választott sportjáték alapvető sportágspecifikus technikai és alaptaktikai elemeinek, szabályainak készségszintű elsajátítása, alkalmazása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sportjátékok különböző döntési helyzeteiben a csapat érdekeinek figyelembevételével a legmegfelelőbb megoldások kiválasztására, együttműködésre való törekvés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1-1 elleni játékszituációkban a labdatartás, labdafedezés célszerű és tudatos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Emberelőnyös (2-1, 3-1, 3-2, 4-2, 4-3) és létszámazonos (2-2, 3-3, 4-4) kisjátékokban a szélességi és mélységi labda nélküli támadó mozgások, védőtől való elszakadás módjainak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Kisjátékokban védőként a támadó és a célfelület helyzetéhez igazodó helyezkedés tudatos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Játéktevékenységekben az egyéni és csapatvédekezés alapvető formáinak (emberfogás és területvédekezés) tudatos alkalmazása,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sportjátékok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Két választott sportjáték történetének, meghatározó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Kosárlabdázás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Labda nélküli technikai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mint az alaphelyzet, a támadó és védekező lábmunka, a védőtől való elszakadás iram- és irányváltásokkal, lefordulások, felugrások egy és két lábról, leérkezések – készségszintű alkalmazása a folyamatos játéktevékenységben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Labdás technikai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Labdás ügyességi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Labdavezetés: Labdavezetés félaktív, aktív védővel szemben játékos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mély és magas labdavezetés egyszerű formában, majd ütemtartással, a rövid- és hosszúindulás, az együtemű megállás folyamatos labdavezetésből, a kétütemű megállás egy és két labdaleütésből, 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a labdavezetés közben történő egyszerűbb irányváltoztatási módok célszerű és hatékony alkalmazása a mérkőzésjátékokban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Kosárra dobások: labdavezetés, fektetett dobás. Lepattanó labda megszerzése után kosárra dobás. Fektetett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dobás labdavezetésből, illetve kapott labdával ráfordulással. Közép távoli dobás helyből.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Egy- és kétütemű megállásból tempódobás gyakorlása, alkalmazása játékban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Fektetett dobás gyakorlása félaktív vagy aktív védő játékos jelenlétében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Labdaátadások különböző módjainak a játékhelyzethez igazított eredményes végrehajtása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 Átadás különböző irányba és távolságra, mozgás közben, kétkezes mellső átadással, pattintva is. Páros lefutás egy védővel. Gyors indítás párokban.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Emberfogásos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védekezés: labda nélküli és labdát birtokló támadó védése.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Labdavezető játékos védése; védekezés a labdavezetést befejező és a még labdát vezető támadóval szemben.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Játékelemek alkalmazása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1:1 elleni játék, félaktív és aktív védővel;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Emberelőnyös és létszámazonos helyzetekben gyorsindulások, lerohanások kosárra dobással befejezve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Létszámazonos mérkőzésjátékok változatos, tanulói kreativitáson alapuló szabálymódosításokkal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Létszámfölényes helyzet 2:1 elleni játék. Befutások. 1:1 elleni játékadogatóval.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Létszámfölényes helyzet 3:2 elleni játék.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Kondicionális képességek fejlesztése a sportjátékra jellemző labda nélküli és labdás technikai elemek, játékelemek gyakorlásával. Koordinációs képességek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fejlesztése labdás gyakorlatokkal: az idő, a pontosság, a feladat bonyolultsága és a mozgás összehangolásának kényszere okozta feltételek közötti feladat végrehajtásokkal. A komplex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képességfejlesztéssel hozzájárulás az edzettség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és fittség szervi megalapozásához. A kognitív képességek fejlesztése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(helyzetfelismerés, kreativitás, anticipáció stb.) az üres helyek, az előnyök felismerése, az ellenfél általi akadályoztatás kezelése, a célba találás, az összjátékban való részvétel eredményeként.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kosárlabdázás technikai, taktikai készletének tökéletesítése, valamint a játékelemek begyakorlása játékos feladatok és testnevelési játékok alkalmazásával. Kosárlabdázás labdavezetés nélkül, könnyített szabályokkal, a szabályok bővülő körének beépítésével. Kosárra dobó versenyek. Részvétel az iskolai mini kosárlabda 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kosárlabdázás játékelemeinek szabályos, körültekintő végrehajtásával, valamint a játékszabályok betartásával, a sportszerűség szabályainak szem előtt tartásával. Sikeres tanulás biztosításával a kosárlabdázás megszerettetése, hozzájárulás a fizikai rekreációs sportágválasztáshoz.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Röplabdázás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gyakorlatok, a tanult játékelemek tökéletesítése: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felső egyenes nyitás alaptechnikájának elsajátítása, gyakorlása célfelületre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Távolról érkező labda megjátszása társnak (nyitásfogadás, ellenfél térfeléről érkező labda) alkar- és kosárérintéssel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kosárérintés, az alkarérintés, az alsó egyenes nyitás gyakorlása célfelület beiktatásával, készségszintű alkalmazása különböző játékhelyzetekben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Kisjátékokban (2-2, 3-3, 4-4) a nyitásfogadás, feladás elsajátításával törekvés a három érintéssel történő labdamegjátszásra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Helyezkedési módok automatikus felismerése a különböző csapatlétszámú játékokban. A 6-6 elleni játék alapfelállásának ismerete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Forgásszabály önálló és tudatos alkalmazása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Kosárérintés változatai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kosárérintés előre-hátra, alacsony és közepesen magasra elpattanó labdával. Kosárérintés célba, földre tett karikába, kosárba, különböző magasságú zsinór felett.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Felső egyenes nyitás.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mozgás végrehajtása a labda megütése nélkül,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egyénileg a fallal szemben a labda megütésével; párokban a zsinór/háló felett.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nyitás végrehajtása a zsinórtól növekvő távolságra.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Felső egyenes nyitás-nyitásfogadás.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felső egyenes nyitás és az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alkarérintéssel történő nyitásfogadás gyakorlása csoportokban, forgással.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Egyenes leütés: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mozgássor gyakorlása labda és zsinór nélkül, majd zsinórnál tartott, illetve pontosan dobott labdából.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Támadási alapformák. Helyezkedés támadásnál.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Labdakezelési ügyesség komplex fejlesztése (reagáló képesség,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gyorskoordináció, ritmusérzék, differenciális mozgásérzékelés, téri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tájékozódás, és egyensúlyozás) a testrészek különböző felületeivel történő érintésekkel egyénileg, párokban és csoportokban. Az egyensúlyozó és téri tájékozódó képesség fejlesztése csoportokban végzett alapérintéseket tartalmazó gyakorlatokkal, fordulatok és helycserék végrehajtásával.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erő-állóképesség fejlesztése az egyenes leütés és a sáncolás többszöri és folyamatos végrehajtásával. Mozdulatgyorsaság fejlesztése dobott labdák elérésére törekvéssel különböző kiinduló helyzetből.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 alapérintések tökéletesítése és a játékelemek eredményességének javítása testnevelési játékok, játékos feladatok alkalmazásával. 2:2, 3:3 elleni játék meghatározott érintési módokkal, a tanult érintések beiktatásával.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Versengések egyénileg és párokban különböző érintésekkel.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röplabdajáték szabadidőben, szabadtéren, strandon is játszható technikai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készletének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egyszerűsített játékformáinak elsajátítása.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Kézilabdázás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Alapmozgás, indulás, megállás, ütközés,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irányváltoztatások, cseles, megtévesztő mozgások, lefordulások, fordulatok labda nélkül. Lábmunka csiszolása. Indulócselek, le- és visszaforgások. Ütközések.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Területvédekezés (6-0, 5-1) alkalmazása játékban.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Sáncolás helyben, mozgással talajon és felugrással. Résekre helyezkedés. Esések-tompítások.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Labdás technikai gyakorlatok: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 nehezített körülmények között irány- és ritmusváltoztatásokkal.  Labdás cselek: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indulási,-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átadási-, lövő cselek.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Átadások: test előtti átadások, oldalról és hátulról érkező labda elkapása.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Kapura lövések: talajról különböző lendületszerzés után és felugrásból, passzív, félaktív és aktív védővel szemben. Átlövés, beugrásos lövés. Kapura lövések cselezés után.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Kapusmunka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helyezkedés, támadás, ill. védekezés esetén. Feladatok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gyorsindítás esetén. Indítások megelőzése. Védés kézzel, lábbal. 7 méteres védése.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Taktika: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Egyéni taktika - betörések labda nélkül és labdával. A kapus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átívelése. Kitámadás, halászás, szerelés, elzárás. Csapatrész- és csapattaktika: 1.1; 2:1; 2:2, 3:2, 3:3 elleni játék. Védekezés emberfogással, 6:0-s. Üres helyre helyezkedés. Védőtől való elszakadás.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Melléállásos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elzárás. Gyors indítások.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Lerohanásos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támadás rendezetlen védelem ellen. Ötletjáték.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Támadásból védekezésbe való gyors visszahelyezkedés.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feladatokkal, gyakorlatokkal, a játékelemek intenzív gyakorlásával; mérkőzések játszásával.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labdás koordináció kiemelt fejlesztése: az idő, a pontosság, a feladat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bonyolultsága és a mozgás összehangolásának kényszere okozta feltételek közötti feladat végrehajtásokkal. A szervezet edzettségének növelése a szabadtéren különböző időjárási viszonyok között a játékelemek intenzív gyakorlásával és mérkőzések játszásával. A kondicionális és koordinációs képességek fejlesztésével hozzájárulás az edzettség és a fittség szervi megalapozásához.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kézilabdázás technikai, taktikai készletének tökéletesítése, valamint a játékelemek begyakorlása játékos feladatok és testnevelési játékok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alkalmazásával. Célba dobó versenyek; kézilabdajáték a szabályok fokozatos bővítésével. Részvétel az iskolai 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kézilabdázás játékelemeinek szabályos és körültekintő végrehajtásával. A kézilabdázás megszerettetésével és a játéktudás bővítésével a fizikai rekreációra alkalmas sportok repertoárjának bővítése. A szervezet edzettségének növelése a szabadtéren különböző időjárási viszonyok között végzett játéktevékenységgel.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Labdarúgás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labda nélküli technikai elemek – mint a mély súlyponti helyzetben történő elindulások, megállások, irányváltoztatások, támadó és védő alapmozgások ismerete – alkalmazása a játék folyamatában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Labdavezetések mindkét lábbal, külső és belső csüddel, különböző alakzatban. Labdahúzogatás, -görgetés haladás közben, fordulatokkal. Átadások (passzolások), átvételek mindkét lábbal. Átadások laposan mozgás közben, ívelten növekvő távolságra, irányváltoztatással. Átvételek ívelt labdával. Labdalevétel: talppal, belsővel, külső csüddel, combbal, mellel. Levegőből érkező labda átvétele belsővel. Labda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toppolás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Alakzattartással, alakzatbontással- és építéssel történő labdás koordinációs passzgyakorlatok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Kényszerítő átadások gyakorlása 2-0-ás, majd 2-1-es taktikai helyzetben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3-2, 4-2 és 4-3 elleni emberelőnyös kisjátékokban a támadó játékosok együttműködésének, a védő játékosok összehangolt helyezkedésének gyakorlása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Rúgások: belső csüddel, teljes csüddel, külső csüddel, állított labdával,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mozgásból, a futással megegyező irányból, oldalról és szemből érkező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labdával, különböző irányból érkező labdával.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Dekázás: haladással, irányváltoztatással. Dekázás csoportosan csak lábbal, csak fejjel. Fejelés: előre, oldalra, különböző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irányból érkező labdával. Fejelés felugrással.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Cselezés: testcsel, labdavezetésből labda elhúzása oldalra, labdaátvétel testcsellel. Átadócsel, rúgócsel, rálépéssel, hátra húzással.                                                                                                    Szerelés: alapszerelés- megelőző szerelés, labdaátvétel megakadályozása. Helyezkedés a támadó és a kapu közé, a labda elrúgása. Egyéb feladatok: partdobás szabályosan.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területvédekezés alkalmazása a játékban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Egy- és kétudvaros emberelőnyös kisjátékokban az üres passzsávok hatékony megjátszása időkényszer alatt, a védekező játékos mozgásirányának gyakorlása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kapus alaphelyzet kialakítása, guruló, félmagas és magas ívelt labdák elfogása. Kigurítás, kidobás, kirúgás gyakorlása állított, lepattintott labdával.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Kapusmunka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guruló- és ívelt labda megfogása, kigurítás, kirúgás állított, lepattintott labdával, helyezkedés, erős lövés megfogása, lábbal védés, kidobás.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Gyors támadásba felfejlődés és visszarendeződés.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„Poszt” vagy „udvaros” gyakorlás. Helyezkedés. Emberfogás poszt szerint. Támadásban a védőtől való elszakadás, üres helyre helyezkedés. Váltás védelemben. A támadások súlypontjának változtatása rövid és hosszú átadásokkal. Egyből játék. 4:2 elleni játék.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motoros képességek fejlesztése a labdarúgás technikai készletének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variálásával, intenzív, nehezített körülmények közötti nagyobb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ismétlésszámban történő végrehajtásával. A komplex képességfejlesztést szolgálja a technikai elemek sajátos ritmusának-dinamikájának kialakítása,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valamint azok változatos, egyre bonyolultabb feltételek (idő, pontosság, összjátékkényszer, ellenféljelenlét stb.) mellett történő gyakorlása. A szervezet edzettségének, fittségének növelése a szabadtéren, különböző évszakokban és időjárási viszonyok közötti gyakorlással, mérkőzések játszásával.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labdarúgás játékelemeinek elsajátítását és rögzítését segítő játékos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feladatok, testnevelési játékok. Cserefoci. Lábtenisz meghatározott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szabályokkal. Vonal foci. Játék 1 kapura 2 labdával. 2:1 elleni játék.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Labdavezető, dekázó, célba rúgó és fejelő versenyek egyénileg és csoportosan.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Kispályás labdarúgó mérkőzések. Részvétel az iskolai kispályás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az évszakhoz, az időjáráshoz alkalmazkodó sportág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specifikus bemelegítés-gyakorlataival, és a technikai- taktikai játékelemek szabályos és sportszerű végrehajtásával. A labdarúgásban különösen igénybe vett izmok erősítésének és nyújtásának elvei és gyakorlatai a sérülések, károsodások prevenciója érdekében. A szervek-szervrendszerek működésének fejlesztése a szabadtéren, különböző évszakokban és időjárási viszonyok között végzett sportág-specifikus motoros cselekvésekkel. Az élményszerű játékkal és a sokoldalú játéktudással a fizikai rekreációra alkalmas sportok repertoárjának bővítése.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 nélküli technikai elemek – mint az alapállás, a támadó és védő alapmozgások, a helyes ütőfogás, ütővel való haladás, indulások-megállások, cselezések irányváltoztatással – alkalmazása a játék folyamatában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Labdavezetések, átadások, átvételek megfelelő módjainak alkalmazása a játékhelyzethez igazodva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Labdaátadások társnak palánk segítségével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Labdatartást fejlesztő játékok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Kapura lövések labdavezetésből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 ütések, büntető ütések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Kapus alaphelyzet kialakítása, kapura lőtt labdák védése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Csereszituációk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2-2, 3-2, 3-3 elleni kisjátékok a támadó játékosok együttműködése és a védőjátékosok összehangolt helyezkedésének gyakorlása</w:t>
            </w:r>
          </w:p>
          <w:p w:rsidR="00510CB9" w:rsidRPr="004E6A6E" w:rsidRDefault="00510CB9" w:rsidP="00A6317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Létszámazonos kisjátékok a módosított szabályok szerint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sportjátékokban a kibővített játékelem-repertoár technikai végrehajtására, a hibajavításra, a taktikai megoldásokra és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hozzájuk kapcsolódó játékszabályokra vonatkozó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 kiteljesítését szolgáló egyéni- és csapattaktikai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sportjátékszabályok körének bővítése és a képzettséghez igazodó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játékvezetési ismeretek. A specifikus sportjátéktudás elsajátításához szükséges motoros képességek és alapvető fejlesztési módszerek.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csapatjátékok szerepe az együttműködés, a társas készségek kialakításában, a közösségi sikerek átélésének lehetőségeiben.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sportszerűség, a fair play és a szabálykövető magatartás fontossága a sportjátékokban. A sportolói és a szurkolói magatartás pozitív és negatív vonásai, a sporteseményekhez kapcsolódó durvaságok, az agresszió helyes értelmezése.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kiemelkedő magyar bázisai, nemzetközi sikerei.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világ élenjáró nemzetei a sportjátékokban.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rekreációs célú felhasználási lehetőségei és szerepe az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egészséges életmód kialakításában. A sportjátékokkal kapcsolatos balesetvédelmi és elsősegély-nyújtási ismerete.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 tájékozódás.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tárgy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Fizika: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mozgások, ütközések, erő, energia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emberi szervezet működése, energianyerési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folyamatok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Aktív védő, dobócsel, indulócsel, lepattanó labda, ráfordulás, befutás, páros lefutás, 1:1, 2:1, 3:2. elleni játék, létszámfölényes helyzet. Adogató, felső egyenes nyitás, egyenes leütés, feladás, sáncolás, támadási alapformák, ütés-sáncolás fedezése, 1:1, 2:2 elleni játék. Ütközések, sáncolás, résekre helyezkedés, esés-tompítás, önszöktetés, átlövés,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bevetődéses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-bedőléses lövés, ejtés, betörés, gyorsindítás, kitámadás, halászás, elzárás, lerohanás. Átadócsel, rúgócsel, labda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toppolás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emberfogás, védőtől való elszakadás, üres helyre helyezkedés, egyből játék, partdobás, sportágspecifikus bemelegítés, deviancia.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védőtávolság, félaktív védő, gyorsindítás, lerohanás, bedőlés, bevetődés, hármas nyolcas, tempódobás, átadócsel, rúgócsel, alakzatbontásos és építéses passzgyakorlat, területnyitás,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pontrúgás, beugrásos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felugrásos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kapura lövés, dugattyúmozgás, kosárlabda – indulási jog, megelőző szerelés,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– szabadütés, büntetőütés, védekezés, csere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260"/>
        <w:gridCol w:w="15"/>
      </w:tblGrid>
      <w:tr w:rsidR="00510CB9" w:rsidRPr="004E6A6E" w:rsidTr="00A63171">
        <w:trPr>
          <w:gridAfter w:val="1"/>
          <w:wAfter w:w="15" w:type="dxa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Tematikai egység 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Testnevelési és népi játékok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10 óra</w:t>
            </w:r>
          </w:p>
        </w:tc>
      </w:tr>
      <w:tr w:rsidR="00510CB9" w:rsidRPr="004E6A6E" w:rsidTr="00A6317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 közbeni szabályok ismerete és betartása. Az alapvető manipulatív-, hely- és helyzetváltoztató mozgások célszerűen végrehajtva.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és népi játékok elsajátításához szükséges labdás és labda nélküli motoros és kognitív képességek.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510CB9" w:rsidRPr="004E6A6E" w:rsidTr="00A6317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testnevelési és sportjáték közben a célszerű, hatékony játék és együttműködési készséget mutat. A sportjátékok életkori sajátosságokhoz igazodó alap technikai és taktikai készletének, valamint elméleti ismereteinek elsajátítása,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Fejlődés a motoros képességekben a sportjátékok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mozgásanyagának  intenzív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tudatos gyakorlásával.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 Egészséges versenyszellem kialakítása, fejlődése, és tanári irányítás vagy ellenőrzés mellet képes a játékvezetésre.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játékok egyszerűsített, valamint kiteljesedő változataiban.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magatartásra. Versenyszellem fokozása. Felelősségtudat kialakítása. Baleset-megelőzési szabályok tudatosítása, következetes betartása.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tanult testnevelési és népi játékok mellett folyamatosan, jól koordináltan végzi a választott sportjátékokat.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10CB9" w:rsidRPr="004E6A6E" w:rsidTr="00A63171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MOZGÁSMŰVELTSÉG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testnevelési játékok baleset-megelőzési szabályainak tudatosítása, következetes betartása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manipulatív mozgásformákkal nehezített, figyelemmegosztást igénylő egyszerű fogó- és futójátékokban (pl. labdavezetéses fogók) a teljes játékteret felölelő mozgásútvonalak kialakítása, az üres területek felismerése, a játéktér határainak érzékelése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játékhelyzethez igazodó legmegfelelőbb együttműködési lehetőségek kiválasztására épülő testnevelési játékok gyakorlása (pl. 3 csapat egymás ellen, joker játékosok az oldalvonalon)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tanulók fokozott kreativitására, együttműködésre épülő, összetett kimentési módokat megvalósító fogójátékok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támadó és védő szerepek alkalmazását elősegítő páros és csoportos versengések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labdával és egyéb eszközökkel történő manipulatív mozgásformák gyakoroltatása egyénileg, párban és csoportokban, a mozgásvégrehajtás hibaszázalékának csökkentésére törekedve, időkényszer bekapcsolásával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1-1 elleni játékhelyzetek kialakítására épülő testnevelési játékok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játékokbanAz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egyszerű és választásos reakcióidőt fejlesztő páros és csoportos manipulatív mozgásformákkal kombinált versengések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egyszerű és összetett sportági technikák gyakorlása a páros és csoportos játékokban (pl. váltó- és sorversenyek)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logikai, algoritmikus és egyéb problémamegoldó gondolkodást igénylő, egyre összetettebb mozgásos játékok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gyakorlása (pl. amőba váltóversenyben, táblajátékok mozgásos változatban)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Célfelületre törekvő emberfölényes és létszámazonos pontszerző kisjátékokban a támadó szerepek készségszintű elsajátítása, a védőtől való elszakadás gyors iram- és irányváltásokkal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tartó- és mozgatórendszer izomzatának erősítése,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kúszásokat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mászásokat, statikus helyzeteket tartalmazó váltó- és sorversenyekkel, futó- és fogójátékokkal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Néptánc – szabadon választható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tiszai dialektus verbunkjainak, valamint legényes forgós és forgatós táncok mozgáselemeinek, kulturális értékeinek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páros, forgatós táncokkal a nemi szerepekre vonatkozó ismeretek interiorizálása, a körtáncok által a közösséghez való tartozás élményének erősítése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kreativitás fejlesztése az elsajátított táncos mozgásmotívumok improvizatív összekapcsolásával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Futó-, és fogójátékok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Megindulás, megállás. Futás közben iram- és irányváltoztatások. Cselezés kialakítása (ütközés nélkül-sportszerű ütközés) meginduláskor és futás közben. Üres területek felismerése, kihasználása, a játéktér határainak betartása. Figyelemmegosztás fejlesztése. Fokozott kreativitásra, együttműködésre épülő, összetett kimentési módokat megvalósító fogójátékok gyakorlása.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Fizikai állóképesség, és kitartó képesség növelése.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Javasolt játékok: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Tűz-víz-repülő, Egyszerű fogó, körfogó, növekvő fogó, páros fogó, buzogányfogó, szalagszerző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fekete-fehér, Cigánykerék a ház, bakugró fogó,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Sor- és váltóversenyek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Futó- dobó- és ugróügyesség fejlesztése. Sportági technikák gyakorlása (váltóbot használatával, kétkezes váltás- az átadó bevárásával)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Feladatmegoldás közben, kijelölt terület, vagy tárgy átugrása, folyamatos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meghatározott tárgyra. Szökdeléssel, irányváltásokkal egybekötött versengések. Egy és páros lábról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 Labdaadogató versenyek nehézségi feladatokkal.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Álló-és térdelőrajttal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megindulások.(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testhelyzetekben)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Tartó-és mozgatórendszer izomzatának erősítése. Kúszások, mászások, statikus helyzeteket tartalmazó versenyek. Labdavezetések- gurítások.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Gördülés, egyensúlyérzék fejlesztése, ugrások előkészítése.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és összetett sportági technikák gyakorlása.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Labdával –és egyéb eszközzel történő manipulatív mozgásformák gyakorlása. A logikai, algoritmikus és egyéb problémamegoldó gondolkodást igénylő, egyre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összetettebb  játékok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gyakorlása (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amőba váltóverseny, táblajátékok mozgásos változatban.)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-sorversenyek helycserével, sorversenyek sorkerüléssel, -sorversenyek kijelölt távolságra (különböző szerek használatával)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-egyszer kerülő váltó, váltóversenyek játékeszközökkel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-váltóversenyek összetett feladatokkal,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-váltóversenyek szembenéző oszlopokkal (különböző szerek használatával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-váltóversenyek előre-hátra futással, nehezített feladatokkal.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Labdás fogó és csapat Játékok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előkészítő kisjátékaiban a technikai és taktikai elemeknek a tudatos és célszerű alkalmazása. Labdás ügyességi gyakorlatok.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Labdavezetések mindkét kézzel különböző irányváltásokkal. Megállások, megindulások különböző méretű labdával labdavezetésből.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védekezés kar- és lábmunkája. Védőmozgás, a védő helyezkedése.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Sportági technikák és taktikák gyakorlása.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Csapatjátékok: Célfelületre történő emberfölényes és létszámazonos pontszerző játékokokban a támadó és a védekező szerepek készségszintű elsajátítása, a védőtől való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elszakadás, gyors és irányváltásokkal. Helyezkedési készség kialakítása.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Térérzék kialakítása és javítása. Passzsávok felismerése- lezárása.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labda pontos átadása (kézzel, lábbal) és fogása. Támadó helyzetek felismerése és kihasználása. Átadási formák készségszintű elsajátítása.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Bizalom, tolerancia és csapatszellem kialakítása.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Szabályok alkalmazása, betartása. Csapatszervezés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Labdás fogójátékok, Páros fogójátékok (labdaérintéssel), páros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kidóbó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tűzharc két csapatban, Zsámolylabda, Labdarúgófogó, bombázás, pókfoci, Célpont a labda, Indításokkal egybekötött célzási versenyek, védd a társad, zsinórlabda, saroklabda, kapitánylabda, labdaadogató versenyek növekvő résztvevővel. Méta.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kondicionális, koordinációs képességek fejlesztése. Az idő, a pontosság, a feladat bonyolultsága és a mozgás összehangolásának kényszere okozta feltételek közötti feladat végrehajtásokkal. A motoros képességek fejlesztésével hozzájárulás az edzettség és fittség szervi megalapozásához. Reagáló képesség, reakciógyorsaság fejlesztése és felgyorsulási képesség fejlesztése versengéssel. Gyorskoordinációs képességek fejlesztése különböző sebességgel végzett futásokkal.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játékelemeinek technikailag helyes és célszerű végrehajtásával kapcsolatos ismeretek, a tudatos és önálló tanulás segítése érdekében.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Játékszabály- és taktikai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versenyszabályok ismerete és betartása.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számítás, térbeli alakzatok,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szervezet működése, energianyerési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7235"/>
      </w:tblGrid>
      <w:tr w:rsidR="00510CB9" w:rsidRPr="004E6A6E" w:rsidTr="00A6317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döntéshelyzet, játékstratégia, célfelülethez igazított emberfogás, üres területre helyezkedés.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megállás, térdelőrajt, védekezés, támadás, labdavezetés, reagálóképesség, reakcióidő, koordinációs-, kondicionális képesség, térérzék, tolerancia, helyezkedési készség, fair play, szabálykövető magatartás, játékstratégia.</w:t>
            </w:r>
          </w:p>
        </w:tc>
      </w:tr>
      <w:tr w:rsidR="00510CB9" w:rsidRPr="004E6A6E" w:rsidTr="00A6317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0" w:type="auto"/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Önvédelmi és küzdő sportok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12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önvédelmi fogás bemutatása.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önvédelmi fogások és eséstechnikák.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Grundbirkózás alaphelyzetek, kitolás és a kihúzás.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dzsúdó elemi guruló- és esés gyakorlatai.                                Néhány egyszerű önvédelmi fogás.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test-test elleni küzdelem.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érzelmek és az agresszió szabályozása.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Mások teljesítményének elismerése.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önvédelmi és küzdő jellegű feladatok szabályai.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grundbirkózás további technikájának, szabályainak elsajátítása és gyakorlatban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Az önvédelmi módok megismerése és gyakorlatainak kontrollált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eséstechnikák biztonságos végrehajtása társ közreműködésével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Leszorítástechnikák és leszorításból történő szabadulások megismerése.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Állásküzdelem kialakítása a dzsúdó elsajátított dobásaival.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Veszélyes helyzetek, fenyegetettség felismerése, viselkedésminták elsajátítása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fenyegetettség elkerülésére.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Segítségkérésre, menekülésre vonatkozó ismeretek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sportszerű győzni akarás kinyilvánítása.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fájdalomtűrés és az önfegyelem fejlődése.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 jellegű feladatok balesetvédelmi szabályainak következetes betartása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küzdőfeladatokban az életkornak megfelelő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kialakítása a társak iránti tisztelet és tolerancia megtartása mellett. Siker és kudarc feldolgozása megfelelő önkontrollt tanúsítva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állásban és egyéb kiindulóhelyzetekben végrehajtható, a reakcióidőt, a gyorsaságot, az egyensúlyérzéket, az erőt fejlesztő, társérintés nélküli páros, csoportos és csapat jellegű eszközös küzdőjátékok, játékos feladatmegoldások szabálykövető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jogszerű önvédelem fogalmi keretrendszerének, lehetőségeinek, jogi szabályozásának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 épülő páros küzdőjátékok rendszeres képességfejlesztő célú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Tervszerű gondolkodást, problémamegoldó készséget fejlesztő összetett játékok, különböző küzdőtechnikák alkalmazásával, húzások, tolások, billentések, egyensúlyi helyzet megbontása és visszaszerzése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eséstechnikák vezető műveleteinek, baleset-megelőzést szolgáló legfontosabb technikai mozzanatainak átismétlése, elméleti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előre, hátra és oldalra történő eséstechnikák készségszintű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esés, terpeszállásból indított eséstechnikák gyakorlása egyénileg, társakkal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Dzsúdógurulás alaptechnikájának megismerése, végrehajtása harántterpeszállásból mindkét irányba, előre és hátra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küzdősportok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tradicionális magyar küzdősportok (birkózás, karate, ökölvívás, dzsúdó) történetének, meghatározó hazai személyiségeinek, olimpikonjainak megismerése, a sportágak szabályrendszerének átismétlése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Önvédelem, önvédelmi fogások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Szabadulások fojtásfogásból. Felső egykezes kalapácsütés, egyenes ütés és köríves ütés védése, hárítása. Egyenes rúgás hárítása. Védés után a tanult dobástechnikák alkalmazása (pl. egyenes ütés hárítása oldalra kitéréssel, majd nagy külső horogdobás).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Birkózás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gerincoszlop mozgékonyságát, a nyakizmok erejét növelő, birkózásra előkészítő speciális hídgyakorlatok készségszintű végrehajtása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Hanyatt fekvésből felhidalás kéz segítségével, majd anélkül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Hídban forgás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Hídba vetődés fejtámaszból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Birkózó alapfogásban társ egyensúlyának kibillentése húzások, tolások kombinált alkalmazásával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Páros földharcjátékok (pl. hátára, hasára fordítás, eszközszerzés, mögé kerülés birkózás térdelésben) eszközzel vagy anélkül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Állásban végrehajtható megfogások és szabadulások alaptechnikájának jártasságszintű elsajátítása a páros gyakorlatokban.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Mögé kerülés karberántással: támadó és védekező technika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Mögé kerülés: könyökfelütéssel, kibújással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Partner helyzetből induló birkózótechnikák megismerése, gyakorlása a páros küzdelmekben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Karfelszedés könyökhajlatnál és átfordítás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Túlsó karbehúzás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Küzdelmek a grundbirkózás szabályai szerint azonos súlyú partnerekkel.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Karate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alapvető karateállások és testtartások elnevezésének ismeretében azok önálló bemutatása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Rúgások alaptechnikájának önálló végrehajtása, készségszintű elsajátítása helyben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rúgás technikája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csapás technikája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Rúgás- és ütéskombinációk végrehajtása helyváltoztatás közben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test különböző magasságaiban (fej, törzs, öv alatt) végrehajtott támadások elleni védekező technikák ellentámadásokkal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egy- és háromlépéses alapküzdelem mozgásanyagának megismerése, gyakorlása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Az ötlépéses alapküzdelem mozgásanyagának jártasságszintű végrehajtása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 küzdelmet előkészítő játékos gyakorlatok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Heian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1 (vagy annak megfelelő)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összefüggő gyakorlatanyagának végrehajtása, önálló bemutatása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Egyenes, köríves és kalapácsütés, csapás ökölháttal, valamint az egyenes és köríves rúgás, oldalra rúgás védési technikáinak elsajátítása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védő technikákhoz tartozó stabil állás alkalmazása. A tanult védő technikák kivitelezése helyben és mozgásban, ellentámadással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Kötött formagyakorlat bemutatása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 a tanult technikák kivitelezésével, a sportágra jellemző mozgásdinamikával, számolásra és számolás nélkül, önállóan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Dzsúdó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Különböző eséstechnikák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tompító felületének elsajátítása alacsony talaj közeli helyzetekben. Zuhanó esések előre, hátra, oldalra - különböző kiinduló helyzetekből (térdelés, nyújtott ülés, guggolás, hajlított állás, állás).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Csúsztatott esés jobbra és balra állásban majd oldalazó szökdeléssel.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Társas rávezető gyakorlatok (társ hátán történő ülésből, társ által kötéllel lábat meghúzva, térdelőtámaszból a társ általi kézkihúzással).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Zuhanó esések társ általi lökésből állásban és mozgásban.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Földharc technikák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leszorítás technikák ismerete.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Rézsútos/oldalsó/fej felőli/lovagló üléses leszorítás technikája. A leszorításokból történő szabadulások ismerete. Mini küzdelmek befogott leszorítás technikákból történő szabadulás adott időn belül (pl. 25 mp). Mini földharc küzdelem leszorítás technikák befogására irányulóan.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Dobás technikák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Alapfogás. Egyensúlyvesztés irányai, a dobás részei. Nagy külső horogdobás (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osoto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gari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), nagy csípődobás (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ogoshi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Átmenet dobástechnikából leszorítás technikába: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nagy külső horogdobást követően rézsútos leszorítás, nagy csípődobást követően rézsútos leszorítás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Állás küzdelem (dzsúdó):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Tanult dobásokkal történő állásküzdelem.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önvédelmi és küzdő jellegű feladatok eredményes elsajátításához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szükséges kondicionális és koordinációs képességek fejlesztése természetes mozgásformák és játékos, egyéni és páros képességfejlesztő gyakorlatok alkalmazásával (mászások, kúszások, emelések-hordások, függeszkedések, húzások-tolások, kéziszerrel történő gyakorlatok).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állás és földharc küzdelmet előkészítő páros küzdőjátékok.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Földharcjátékok (szőnyegfelület esetén). Állásban végzett játékok.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Emeléseket előkészítő páros küzdőjátékok. Mögé kerülés, kiemelés páros játékos küzdőgyakorlatai. Állásküzdelmek azonos súlyú partnerekkel a grundbirkózás és a dzsúdó elsajátított elemeinek alkalmazásával. A tehetséges tanulók sportágspecifikus tudásának növelése a diáksportban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versenyeztetéshez és a sportegyesületbe történő irányításhoz.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mindennapi cselekvésbiztonság növelése az eséstechnikák és tompítások elsajátításával. Viselkedésminták elsajátítása a veszélyes helyzetek és fenyegetettség elkerülésére.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oktatásra kerülő gyakorlatok technikailag helyes végrehajtására vonatkozó ismeretek. Átfogó ismeretek a szabálytalan és tilos fogásokról. Az önvédelmi és küzdő jellegű feladatok eredményes végrehajtását befolyásoló alapvető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motoros képességek ismeretei és életkorhoz igazított fejlesztés módszerei.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küzdősportok mint a magyar sport nemzetközi sikereinek kiemelkedő képviselője. Szemléletformálás a küzdősportok komplex személyiségfejlesztő értékeinek ismertetésével (motoros, kognitív, szociális és érzelmi akarati tulajdonságok). Mire tanít a dzsúdó? Néhány elv és bölcselet a keleti mesterek tanításaiból. Annak tudatosítása, hogy a küzdőmódokban a szerény, szorgalmas és kitartó emberek találnak védelmi eszközt. A küzdősportok gyakorlásában alapvető elv az egészségi és élettani szabályok megtartásának elve: a gyakorlás és a pihenés helyes aránya, a helyes táplálkozás, a célszerű légzés, a túlerőltetés elkerülése. Az óvatosság, a figyelem és a józan helyzetmegítélés mellett le kell küzdeni az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elbizakodottságot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a vigyázatlanságot és a félelmet.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 a tanuló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Történelem, társadalmi 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állampolgári ismeretek: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keleti kultúrák.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izmok, ízületek, anatómiai ismeretek, testi és lelki harmónia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jogszerű önvédelem, egyensúlyi helyzet kibillentése, fair play, oldalsó csúsztatott esés, földharc, társ felemelése,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helyzet, egyenes ütés, köríves ütés, kalapácsütés, egyenes rúgás, köríves rúgás, nagy külső horogdobás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osoto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gari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nagy belső horogdobás (emelő védés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)), alkar védés kifelé és befelé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alsó söprő védés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gedan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barai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ellentámadás hátul levő kézzel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gjaku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tsuki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Alternatív környezetben űzhető sportok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alternatív környezetben űzhető sportágak alaptechnikái.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sportágak űzéséhez szükséges eszközök biztonságos használata.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és környezeti hatások és a szervezet alkalmazkodó képessége közötti összefüggés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környezetben sportok egészségvédelmi és környezettudatos viselkedési szabályai.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mostoha időjárási feltételek melletti testmozgás.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helyi tárgyi feltételek függvényében választott sportági mozgásokkal a tematika tovább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tervezése.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játék- és sportkultúra gazdagodása a szabadidőben szórakozást és a játékélményt nyújtó új sportágak mozgásanyagának megismerésével.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évszakoknak megfelelő rekreációs célú sportágak és népi hagyományokra épülő sportolási forma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életmóddal kapcsolatos ismeretek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szabadban végzett mozgások jelentőségének belátása.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környezettudatosság fontosságának elismerése.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természeti/környezeti hatásokkal szembeni alkalmazkodó, ellenálló képesség növekedése.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verbális és nem verbális kommunikáció fejlődése a testkultúra hagyományos és újszerű mozgásanyagainak elsajátításával.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szabadidőben rekreációs céllal végzett fizikai aktivitás iránti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fokozódása.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szabad levegőn végzett mozgásformák egészségfejlesztő hatásának, szerepének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időjárás, az öltözködés, a sporttáplálkozás és a sporttevékenység összefüggéseinek megértése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egészségmegőrző mozgásformák kategóriáinak intenzitás szerinti beazonosítása, szerepének megismerése az egészségtudatos életvezetésben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helyi tantervben rögzített választás szerint legalább négy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az évszaknak megfelelő és a helyi személyi és tárgyi körülményekhez, feltételekhez igazodó fizikai aktivitás.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szabadban végezhető sportágak ismeretének további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bővítése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(futás, görkorcsolya, kerékpározás, túrázás, tájfutás erdőben, streetball, strandkézilabda, strandröplabda,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lovaglás, falmászás,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asztalitenisz, tollaslabda, jóga, kerékpározás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Téli és nyári rekreációs sportok megismerése, készségszintű elsajátítása (síelés, korcsolyázás, jégkorong, kajakozás,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túrakenuzás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Térképolvasás alapjainak, a tájolók megfelelő használatának elsajátítása, a turistajelzések ismerete,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Erdei tornapályák, szabadtéri kondipark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gépeinek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tudatos használata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Szabadtéri akadálypályák leküzdése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környezet- és természetvédelmi szabályok betartása és betartatása, a környezettudatos gondolkodás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alternatív környezetben űzhető sportok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 tradicionális, természetben űzhető sportág történetének, meghatározó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korcsolyázás technikai alapjai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elrugaszkodás, pihenés, támaszhelyzet.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Rajtolás.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Előrekorcsolyázás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egyéni és páros gyakorlatokban: a jégpálya hosszában, keresztben, körben; szlalom korcsolyázás; jobb és bal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siklással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egymás tolásával.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Előrekorcsolyázás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az optimális sebesség után váltott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Váltott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lengő láb előre és hátra lendítésével.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Előrekorcsolyázó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gyakorlatok csoportokban.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Hátrakorcsolyázás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lépegetéssel hátrafelé; állásban, guggolásban;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folyamatosan. Ívben korcsolyázás: tárgyak, társak megkerülése lendületes korcsolyázással. Koszorúzás előre: szlalom korcsolyázás tárgyak, társak között; koszorúzás nyolcas alakzatban; koszorúzás kijelölt kör kerületén.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Megállás.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Hátrakorcsolyázás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egyenes vonalon és körben. Íves korcsolyázás tárgyhoz közeli kanyarodással - versenyszerűen is. Koszorúzás hátra. Fordulatok jobbra, balra.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Görkorcsolyázás.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Asztalitenisz (folyosón és szabadban felállított asztalon is gyakorolható)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Előkészítő gyakorlatok: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játékoknál felsorolt játékos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gyakorlatok.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Technikai elemek: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alapállás; ütőtartás; lábmunka; tenyeres hosszú adogatás; tenyeres kontraütés; fonák hosszú adogatás; fonák kontraütés; fonák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droppütés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tenyeres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droppütés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fonák nyesett adogatás; tenyeres nyesett adogatás; alapszervák. 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(NW)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Technikai elemek: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alaplépése,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diagonál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lépés elsajátítása (az ellentétes kar és láb mozgásának összehangolása). A bot aktív és funkcionális használata (lendületet ad, elősegíti az erőkifejtést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egyensúlyt biztosít). Az alaplépés automatizálása különféle terepviszonyok között (puha, kemény talaj, emelkedő, lejtő stb.). Gyaloglólépés, futó és ugró alaptechnikák.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Túrázás, tájfutás.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korcsolyázás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alaptechnikai elmeinek gyakorlásával az alapállóképesség,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lokomotoros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gyorsaság, az alsó végtag erejének, valamint a koordinációs képességek közül kiemelten az egyensúlyozó képesség fejlesztése.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asztalitenisz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játékhoz szükséges koordinációs képességek fejlesztése játékos gyakorlatokkal, illetve az alapütések technikájának gyakorlásával. A láb és a kar gyorserejének fejlesztése, különös tekintettel az asztalitenisz sportág igényeire.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okoldalú motoros képességfejlesztés (állóképesség, erő, koordináció, mozgékonyság, gyorsaság), az NW-alaptechnika gyakorlásával. A NW időjáráshoz és környezeti feltételekhez igazodó bemelegítő és nyújtógyakorlatai.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Korcsolyázás: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rajtolási és megállási gyakorlatok: rajtolás, megállás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meghatározott vonal előtt és mögött. Ívben korcsolyázás tárgyak, társak megkerülésével. siklóversenyek, korcsolyaversenyek 30 és 60 méteren, időmérésre. Íves korcsolyázás tárgyhoz közeli kanyarodással, versenyszerűen.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Asztalitenisz: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Labdapattogtatás az ütő tenyeres, illetve fonák oldalán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testhelyzetben, állóhelyben és járás közben - ügyesebb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ügyetlenebb kézzel. Ütögetés a falra, illetve párokban -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ügyetlenebb kézzel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Játékos ütögetés, pattogtatás, egyensúlyozás állomásokon, mindkét kéz igénybevételével. Ütögetés az ütő tenyeres és fonák oldalát váltogatva.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Szervák célba - versenyszerűen. Rövidített, illetve szabályos játszmák.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Szabadidőben, különböző évszakokban, egyénileg, csapatban, formális és informális kertek között űzhető új testedzési formák megismerése, jártasság szintű elsajátítása. A szervezet edzettségének, ellenálló- és alkalmazkodó képességének fokozása a természeti és környezeti hatásokkal. Az egészséges életmóddal kapcsolatos tudásanyag bővítése, a környezettudatos magatartás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formálása. Az új sportági mozgásformák megismerésével a motoros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cselekvésbiztonság növelése, technikailag helyes elsajátításukkal a balesetek megelőzése. A technikai gyakorlatok káros kivitelezése következményeinek tudatosításával prevenciós ismeretek átadása.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tartalmakhoz tartozó információk az önálló és tudatos tanulás, gyakorlás elősegítésére.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választott aktivitás kellékei, játék- és versenyszabályai.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választott aktivitás helyes kivitelezésével és a testi épségre káros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mozdulatokkal kapcsolatos ismeretek. Információk az sporteszközökről, valamint az évszaknak és időjárásnak megfelelő öltözékről. Ismeretek a szabadtéren különböző évszakokban és időjárási körülmények között történő sportolás egészségvédő hatásairól. A környezetkímélő magatartás főbb kritériumai.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rekreáció alapértelmezése, életkori sajátosságai és az életen át tartó fizikai aktivitás alapismeretei.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Elsősegélynyújtás alapismeretek.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Elsősegélynyújtási kötelezettség.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megismert szabadban végzett sportok, testgyakorlatok adekvát alkalmazása elősegíti a rendszeres testedzés beépítését a mindennapi életbe, az egészségi állapot és a teljesítőképesség pozitív irányú megváltozását.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Földrajz: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időjárási ismeretek, tájékozódás,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térképhasználat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Biológia: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Testünk, életműködéseink, az emberi szervezet.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rPr>
          <w:trHeight w:val="1546"/>
        </w:trPr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választott aktivitásoknak megfelelő fogalmak.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Folyadékpótlás, napsugárzás, egészség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6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Tanórán kívüli sportfoglalkozások</w:t>
      </w:r>
    </w:p>
    <w:p w:rsidR="00510CB9" w:rsidRPr="004E6A6E" w:rsidRDefault="00510CB9" w:rsidP="00510C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Óraszám:   </w:t>
      </w:r>
      <w:proofErr w:type="gramEnd"/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 72 óra/év</w:t>
      </w:r>
    </w:p>
    <w:p w:rsidR="00510CB9" w:rsidRPr="004E6A6E" w:rsidRDefault="00510CB9" w:rsidP="00510C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2 óra/hét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510CB9" w:rsidRPr="004E6A6E" w:rsidTr="00A63171">
        <w:tc>
          <w:tcPr>
            <w:tcW w:w="2830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536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Iskolai tömegsportban és/ vagy sportegyesületben végzett sporttevékenység és/vagy gyógytestnevelés</w:t>
            </w:r>
          </w:p>
        </w:tc>
        <w:tc>
          <w:tcPr>
            <w:tcW w:w="1696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Órakeret: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72 óra</w:t>
            </w:r>
          </w:p>
        </w:tc>
      </w:tr>
      <w:tr w:rsidR="00510CB9" w:rsidRPr="004E6A6E" w:rsidTr="00A63171">
        <w:tc>
          <w:tcPr>
            <w:tcW w:w="2830" w:type="dxa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6232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830" w:type="dxa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6232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Cél, hogy a tanuló tömegsportban vagy sportegyesületben megtalálja a számára legkedvezőbb sportmozgást, amiben kiteljesedhet.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Gyógytestnevelési cél; Az egészségi állapot változását pozitívan és negatívan befolyásoló (kontraindikált) mozgások megismertetése a különböző testgyakorlatok elsajátításán keresztül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455"/>
      </w:tblGrid>
      <w:tr w:rsidR="00510CB9" w:rsidRPr="004E6A6E" w:rsidTr="00A63171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 fejlesztés várt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eredményei a tanév végén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Gimnasztika és rendgyakorlatok- prevenció, relaxáció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Gyakorlottság a célszerű óraszervezés megvalósításában.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Egyszerű stressz- és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feszültségoldós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technikákról tájékozottság.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Egyszerű gimnasztikai gyakorlatok önálló összefűzése és előadása zenére.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 és nyújtás néhány ellenjavallt gyakorlatának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összehangolt, feszes testtartás kritériumainak való megfelelésre kísérletek.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kamaszkori személyi higiénéről elemi tájékozottság.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eddig elsajátított stressz- és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feszültségoldós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technikák, és a képtudati,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szimbolizációs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folyamatok összekapcsolása.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Sportjátékok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Gazdagabb sportjáték-technikai és -taktikai készlet.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Jártasság néhány taktikai formáció, helyzet megoldásában.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játékszabályok kibővített körének megértése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csapatjátékhoz szükséges együttműködés és kommunikáció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sportjátékokhoz tartozó test-test elleni küzdelem megtapasztalása és elfogadása.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Konfliktusok, sportszerűtlenségek, deviáns magatartások esetén a gondolatok, vélemények szóban történő kifejezése.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Sporttörténeti alapvető tájékozottság a labdajátékokban.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Atlétika jellegű 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sokoldalú és célszerű alkalmazása.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Futó-, ugró- és dobógyakorlatok képességeknek megfelelő végzése a tanult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versenyszabályoknak megfelelően.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Mérhető fejlődés a képességekben és a sportági eredményekben.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atlétikai alapmozgásokban mozgásmintához közelítő bemutatás, a lendületszerzések és a befejező mozgások összekapcsolása.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futás, a kocogás élettani jelentőségének ismerete.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Torna jellegű 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helyes testtartás, a koordinált mozgás és az erőközlés összhangjának jelenléte a torna jellegű mozgásokban.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Talajon, gerendán, valamint gyűrűn növekvő önállóság jeleinek felmutatása a gyakorlásban, gyakorlat-összeállításban. A szekrény- és a támaszugrások bátor végrehajtása, a képességnek megfelelő magasságon. Látható fejlődés az aerobikgyakorlatok kivitelében és a zenével összhangban történő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Önkontroll, együttműködés és segítségnyújtás a torna jellegű gyakorlatok végrehajtásában.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Alternatív környezetben űzhető sportok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évszakoknak megfelelő rekreációs célú sportágakban és népi hagyományokra épülő sportolási formákban bővülő gyakorlási tapasztalat és fellelhető erősebb belső motiváció némelyik területén. Az egészséges életmóddal kapcsolatos ismeretek kinyilvánítása.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erők és a sport hasznos összekapcsolásának ismerete és az ezzel kapcsolatos előnyök, rutinok területén jártasság.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környezettudatosság cselekedetekben való megjelenítése.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verbális és nem verbális kommunikáció fejlődése a testkultúra hagyományos és újszerű mozgásanyagainak elsajátításában.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szabadidőben végzett sportolás iránti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felmutatása.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Önvédelmi és küzdőfeladatok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grundbirkózás alaptechnikájának, szabályainak gyakorlatban történő alkalmazása. A különböző eséstechnikák, szabadulások, leszorítások és az önvédelmi gyakorlatainak kontrollált végrehajtása társsal.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Állásküzdelemben jártasság.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fenyegetettségi szituációkra, segítségkérésre, menekülésre vonatkozó ismeretek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sportszerű győzni akarás kinyilvánítása.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fájdalomtűrésben és az önfegyelemben érzékelhető fejlődés</w:t>
            </w:r>
          </w:p>
        </w:tc>
      </w:tr>
    </w:tbl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6E">
        <w:rPr>
          <w:rFonts w:ascii="Times New Roman" w:hAnsi="Times New Roman" w:cs="Times New Roman"/>
          <w:b/>
          <w:sz w:val="24"/>
          <w:szCs w:val="24"/>
          <w:u w:val="single"/>
        </w:rPr>
        <w:t>8. évfolyam</w:t>
      </w: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A6E">
        <w:rPr>
          <w:rFonts w:ascii="Times New Roman" w:hAnsi="Times New Roman" w:cs="Times New Roman"/>
          <w:b/>
          <w:sz w:val="24"/>
          <w:szCs w:val="24"/>
          <w:u w:val="single"/>
        </w:rPr>
        <w:t>Az éves óraszám felosztása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E6A6E">
        <w:rPr>
          <w:rFonts w:ascii="Times New Roman" w:hAnsi="Times New Roman" w:cs="Times New Roman"/>
          <w:b/>
          <w:bCs/>
          <w:sz w:val="24"/>
          <w:szCs w:val="24"/>
        </w:rPr>
        <w:t>Óraszám:  180</w:t>
      </w:r>
      <w:proofErr w:type="gramEnd"/>
      <w:r w:rsidRPr="004E6A6E">
        <w:rPr>
          <w:rFonts w:ascii="Times New Roman" w:hAnsi="Times New Roman" w:cs="Times New Roman"/>
          <w:b/>
          <w:bCs/>
          <w:sz w:val="24"/>
          <w:szCs w:val="24"/>
        </w:rPr>
        <w:t xml:space="preserve"> óra/év  /108+72 óra/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A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3+2 óra/hét</w:t>
      </w: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6271"/>
        <w:gridCol w:w="2033"/>
      </w:tblGrid>
      <w:tr w:rsidR="00510CB9" w:rsidRPr="004E6A6E" w:rsidTr="00A63171">
        <w:trPr>
          <w:trHeight w:hRule="exact" w:val="416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</w:tr>
      <w:tr w:rsidR="00510CB9" w:rsidRPr="004E6A6E" w:rsidTr="00A63171">
        <w:trPr>
          <w:trHeight w:hRule="exact" w:val="573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Gimnasztika és rendgyakorlatok – prevenció, relaxáció, netfit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8 óra</w:t>
            </w:r>
          </w:p>
        </w:tc>
      </w:tr>
      <w:tr w:rsidR="00510CB9" w:rsidRPr="004E6A6E" w:rsidTr="00A63171">
        <w:trPr>
          <w:trHeight w:hRule="exact" w:val="556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Atlétikai jellegű feladatmegoldások                                                                                                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18 óra</w:t>
            </w:r>
          </w:p>
        </w:tc>
      </w:tr>
      <w:tr w:rsidR="00510CB9" w:rsidRPr="004E6A6E" w:rsidTr="00A63171">
        <w:trPr>
          <w:trHeight w:hRule="exact" w:val="45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Torna jellegű feladatmegoldások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20 óra</w:t>
            </w:r>
          </w:p>
        </w:tc>
      </w:tr>
      <w:tr w:rsidR="00510CB9" w:rsidRPr="004E6A6E" w:rsidTr="00A63171">
        <w:trPr>
          <w:trHeight w:hRule="exact" w:val="391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71" w:type="dxa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Sportjátékok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30 óra</w:t>
            </w:r>
          </w:p>
        </w:tc>
      </w:tr>
      <w:tr w:rsidR="00510CB9" w:rsidRPr="004E6A6E" w:rsidTr="00A63171">
        <w:trPr>
          <w:trHeight w:hRule="exact" w:val="39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Testnevelési és népi játékok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510CB9" w:rsidRPr="004E6A6E" w:rsidTr="00A63171">
        <w:trPr>
          <w:trHeight w:hRule="exact" w:val="396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Önvédelmi és küzdősportok</w:t>
            </w: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510CB9" w:rsidRPr="004E6A6E" w:rsidTr="00A63171">
        <w:trPr>
          <w:trHeight w:hRule="exact" w:val="380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Alternatív környezetben űzhető mozgásformák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8 óra</w:t>
            </w:r>
          </w:p>
        </w:tc>
      </w:tr>
      <w:tr w:rsidR="00510CB9" w:rsidRPr="004E6A6E" w:rsidTr="00A63171">
        <w:trPr>
          <w:trHeight w:hRule="exact" w:val="452"/>
        </w:trPr>
        <w:tc>
          <w:tcPr>
            <w:tcW w:w="119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Együtt:</w:t>
            </w:r>
          </w:p>
        </w:tc>
        <w:tc>
          <w:tcPr>
            <w:tcW w:w="6271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108 óra</w:t>
            </w:r>
          </w:p>
        </w:tc>
      </w:tr>
    </w:tbl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6285"/>
        <w:gridCol w:w="2037"/>
      </w:tblGrid>
      <w:tr w:rsidR="00510CB9" w:rsidRPr="004E6A6E" w:rsidTr="00A63171">
        <w:trPr>
          <w:trHeight w:hRule="exact" w:val="680"/>
        </w:trPr>
        <w:tc>
          <w:tcPr>
            <w:tcW w:w="1200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85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ind w:left="708" w:hanging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Iskolai tömegsportban és/ vagy sportegyesületben végzett sporttevékenység és/vagy gyógytestnevelés</w:t>
            </w:r>
          </w:p>
        </w:tc>
        <w:tc>
          <w:tcPr>
            <w:tcW w:w="203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72 óra</w:t>
            </w:r>
          </w:p>
        </w:tc>
      </w:tr>
      <w:tr w:rsidR="00510CB9" w:rsidRPr="004E6A6E" w:rsidTr="00A63171">
        <w:trPr>
          <w:trHeight w:hRule="exact" w:val="680"/>
        </w:trPr>
        <w:tc>
          <w:tcPr>
            <w:tcW w:w="1200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Összesen:</w:t>
            </w:r>
          </w:p>
        </w:tc>
        <w:tc>
          <w:tcPr>
            <w:tcW w:w="6285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510CB9" w:rsidRPr="004E6A6E" w:rsidRDefault="00510CB9" w:rsidP="00A63171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t>180 óra</w:t>
            </w:r>
          </w:p>
        </w:tc>
      </w:tr>
    </w:tbl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Gimnasztika és rendgyakorlatok – prevenció, relaxáció, </w:t>
            </w:r>
            <w:r w:rsidRPr="00D0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netfit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gyakorláshoz szükséges alakzatok öntevékeny gyors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rend-, illetve gimnasztikai gyakorlatok folyamatos, pontosságra törekvő és megfelelő intenzitású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10 gyakorlattal önállóan bemelegítés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autogén tréning alapfokú gyakorlatainak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tanévben alkalmazott gimnasztika alapvető szakkifejezéseinek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bemelegítés és a levezetés szempontjainak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Öntevékenyen részvétel a szervezési feladatok végrehajtásában.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Gyakorlottság a szervezés célszerűségét, gyorsaságát szolgáló új térformák, alakzatok kialakításában. Egyszerű stressz- és feszültségoldó technikák elsajátítása. Motoros tesztekkel mérhető fejlődés a kondicionális képességekben. A gimnasztikai gyakorlatok, gyakorlatsorok zenével összhangban történő végrehajtása. A kreativitás kinyilvánítása önállóan összeállított gimnasztikai gyakorlatfüzérrel. Az erősítés és nyújtás ellenjavallt gyakorlatainak ismerete és az okozati összefüggés egyszerű magyarázata. Igényesség a harmonikus, szép testtartás kialakításában. A kamaszkori személyi higiénével kapcsolatos ismeretek bővülése.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Rendgyakorlatok, térbeli alakzatok kialakítása. A mozgásképről külső és belső információk, és jelek felismerése, összehasonlítása és kiválasztása.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Mozgásspecifikus kommunikációs szabályok, formák, jelek és alkalmazásuk szerepe az önreflexióban és önkontrollban. A testnevelésóra szervezéséhez szükséges egyéb térformák, alakzatok. Mozgások zárt rendben, alakzatváltozások. Alakzatfelvételek járás és futás közben, a lépéshossz és a járás sebességének változtatásával. Ellenvonulások járásban és futásban. Fejlődések és szakadozások ellenvonulásban.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t>Gimnasztika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leggyakrabban alkalmazott statikus és dinamikus gimnasztikai elemek elnevezésének, technikai végrehajtásának önálló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4-8 ütemű szabad-, társas és kéziszergyakorlatok ismertetés utáni pontos és rendszeres végrehajtása,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5-6 gyakorlatból álló gimnasztikai gyakorlatok összeállítása,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bemelegítés és a harmonikus erőfejlesztés egészségmegőrző hatásának tudatosítása, alapelveinek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 elősegítő gyakorlatok összeállítása, azok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tartó- és mozgatórendszer izomzatának erősítését, nyújtását szolgáló gyakorlatok önálló összeállítása, azok helyes végrehajtása. Légzőgyakorlatok végrehajtása.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gyakorlatvezetési módszerek megértése, a gyakorlatok tanári utasításoknak megfelelő végrehajtása, alkalmazása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mozgatórendszeri sérülések megelőzését, rehabilitációját érintő elemi szintű alapelvek, eljárások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bemelegítését szolgáló gyakorlatok közös, majd önálló összeállítása,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nyugalomban lévő és bemelegített izomzat tulajdonságainak megismerése, a fáradt izmok lehetséges sérüléseinek (izomhúzódás, izomszakadás, izomgörcs, izomláz) ok-okozati tényezők szerinti beazonosítása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terhelések után végzett nyújtó hatású gyakorlatok jelentőségének ismerete, azok összeállítása tanári segítséggel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mindennapi stressz fogalmi keretrendszerének ismeretében a pozitív megküzdési stratégiák tanári segítséggel történő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Az egyszerűbb relaxációs technikák elsajátítása és alkalmazása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Összetett gimnasztikai gyakorlatok, illetve egyszerűbb gimnasztikai gyakorlatok lépéskombinációkkal zenére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Természetes mozgásformák egyéni és társas gyakorlatok formájában, szerek, kéziszerek felhasználásával, játékos feladatokkal és versengésekkel összekötve.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Játékos és szabadgyakorlati alapformájú szabad-, társas- szer és kéziszer-gyakorlatok (pad-, bordásfal-, labda-, karika-, ugrókötél-, gumikötél stb.</w:t>
            </w:r>
            <w:proofErr w:type="gram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Bemelegítő és levezető gyakorlatok egyénileg, párban és társakkal végrehajtva, önálló tervezéssel is.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Zenére végzett összefüggő gimnasztikasor.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Egyszerű légző és stressz- és feszültségoldó gyakorlatok.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testtartás javítását szolgáló ízületi mozgékonyságot és a törzs erejét növelő gimnasztikai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Netfit felmérések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Kondicionális és koordinációs képességek életkor szerinti állapota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Testösszetétel és tápláltsági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Testtömeg mérése – testtömeg-index (BMI)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Testmagasság mérése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Testzsírszázalék-mérése – testzsírszázalék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Aerob fittségi (állóképességi)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Állóképességi ingafutás teszt (20 méter vagy 15 méter) – aerob kapacitás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Vázizomzat fittségi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hasizom teszt – hasizomzat ereje és erő-állóképessége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Törzsemelés teszt – törzsfeszítő izmok ereje és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Ütemezett fekvőtámasz teszt – felsőtest izomereje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Kézi szorítóerő mérése – kéz maximális szorító ereje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Helyből távolugrás teszt – alsó végtag robbanékony ereje</w:t>
            </w:r>
          </w:p>
          <w:p w:rsidR="00510CB9" w:rsidRPr="004E6A6E" w:rsidRDefault="00510CB9" w:rsidP="00A6317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Hajlékonysági profil: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Hajlékonysági teszt – térdhajlítóizmok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nyújthatósága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csípőízületi mozgásterjedelem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alapállóképesség fejlesztése és a keringés fokozása zenére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futásokkal és futás közben végzett feladatokkal. A kar- és a láb dinamikus erejének növelése kéziszer-gyakorlatokkal. A ritmusérzék, a kreativitás és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kinesztétikus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differenciáló képesség fejlesztése zenére végzett gyakorlatokkal.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szervezet előkészítését, bemelegítését szolgáló testnevelési játékok,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eszközzel is. A testtudatot alakító, koordináció- és fittségfejlesztő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szabályjátékok és feladatjátékok kreatív, kooperatív, valamint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versenyjelleggel. Játékok testtartásjavító feladatokkal.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 kialakítását, a gerinc izomegyensúlyának és a medence középállásának automatizálását biztosító eszközökkel 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végezhető gyakorlatok. A láb statikai rendellenességei ellen ható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Stressz- és feszültségoldó alapgyakorlatok: (autogén tréning, progresszív stressz- és feszültségoldó).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általános bemelegítő gyakorlatok összeállításának szempontjai és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bemelegítő blokkok főbb élettani hatásai. A keringést fokozó természetes és speciális sportági mozgásformák jelentősége a bemelegítés és az edzettség szempontjából.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életkori sajátosságoknak megfelelő funkcionális erősítő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ismeretei és végrehajtásuk szempontjai. Az erősítés és nyújtás kapcsolata, alkalmazásuk módszerei. Az ellenjavallt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gyakorlatok indoklása. Stressz- és feszültségoldó technikák és prevenciós gyakorlatok szerepe az egészségmegőrzésben. Az autogén tréning és progresszív stressz- és feszültségoldó értelmezése. Az izomegyensúly fogalmának feltárása. A kamaszkori személyi higiénével kapcsolatok információk. A tudatos higiénés magatartás ismérvei. (kézmosás, köhögés-tüsszentés, zsebkendő használat).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Az edzettség értelmezése és a rendszeres fizikai aktivitás szerepe az edzettség megszerzésében és az egészségtudatos magatartásban.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Matematika: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számolás, térbeli tájékozódás, összehasonlítások.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Természetismeret: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testünk, életműködéseink.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: tárgy- és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környezetkultúra, vizuális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kommunikáció.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menet- és futásgyakorlatok; 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llenvonulás,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oszlop-, sor-, kör-, szétszórt alakzat;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utasítás, szóban közlés, bemutatás, bemutattatás, relaxáció, stresszkezelés, szergyakorlatok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Gerinc-izomegyensúly, funkcionális gyakorlat, edzettség, egészségtudatos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magatartás, progresszív stressz- és feszültségoldó, ellenjavallt gyakorlat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fizikai aktivitás, inaktivitás, intenzitás, terjedelem, időtartam,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edzhetőség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Atlétika jellegű feladatok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18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tanult futó-, ugró-, dobógyakorlatokban jártasság.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rajtok mozgáselemeinek végrehajtása az indítás jeleknek megfelelően.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futómozgás technikájának alkalmazása a vágta, illetve a tartósfutásban.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Tapasztalat a nekifutás távolságának és sebességének megválasztásában.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Kislabdahajítás.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kar- és láblendítés szerepe az el- és felugrások eredményességében.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atlétikai versenyek lényeges szabályai.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Szervezési feladatok vállalása a tanórai versenyek lebonyolításában.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sokoldalú és célszerű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Futó-, ugró- és dobógyakorlatok képességeknek megfelelő elsajátítása és a versenyszabályoknak megfelelő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 versenyszámainak eredményes tanulását és a teljesítmények javulását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megalapozó motoros képességekben mérhető fejlődés elérése.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vágta-, a tartós-, valamint a váltófutás technikájának a mozgásmintához közelítő bemutatása.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Ugrásoknál az optimális nekifutás, valamint az erőteljes kar- és láblendítés kialakítása.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hajításnál, lökésnél a lendületszerzés és kidobás összekapcsolása. Az ugrásoknál és a dobásoknál érvényesülő alapvető fizikai törvényszerűségek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futás, a kocogás élettani jelentőségének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érdeklődés cselekvésekben történő kinyilvánítása az atlétikai mozgások, valamint a sportolás és a rendszeres testedzés iránt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futó-, dobó- és ugróiskolai gyakorlatok mozgáskészség-, mozgásképesség- és egészségfejlesztésben betöltött szerepének tudatosítása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Futások, rajtok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Vágtafutások 60–100 m-en ismétléssel, mozgáskészség- és mozgásképesség-fejlesztéssel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tartós futás egészségmegőrző, ideális testtömeg elérését, megtartását elősegítő intenzitászónájának megismerése, ellenőrzése (pulzusmérés)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Egyenletes futások tempótartással 8-12 percig, futások 100–400 m-es távolságon egyenletes és változó iramban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korábban tanult rajtformák (álló- és térdelőrajt) gyakorlása. Térdelőrajt rajtgépről. Rajtversenyek állórajttal, térdelőrajttal 15-20 m-es távon.  Váltófutás váltózónában, egyenesben, játékosan és versenyszerűen, egykezes váltással.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Futás feladatokkal, akadályokkal, átfutás akadályok felett. Futóiskolai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Szökdelések, ugrások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Ugróiskola-gyakorlatok kis és közepes lendületből (indiánszökdelés, indiánszökdelés azonos lábról 2-4 lépésre, indiánszökdelés sasszéval előre és felugrásra törekedve, egy- és háromlépéses sorozat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szökdelések, ugrások sorozatban akadályokon és akadályok felett egy és páros lábon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Sorozat el- és felugrások.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Helyből távolugrás. Távolugrás - a nekifutás, az elugrás és a talajérés iskolázása (elugró sávból).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Távolugrás közepes (6–10 lépés) és hosszabb (10–14 lépés) nekifutással, lépő technikával homokba, szivacsba, emelt elugró helyről és elugró gerendáról.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Magasugrás átlépő, hasmánt vagy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flop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technikával 5–9 lépés lendületszerzéssel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nekifutás és a felugrás iskolázása.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Dobások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Dobógyakorlatok könnyített és nehezített szerekkel egy és két kézzel, rögzített helyzetből és lendületből társhoz, célra és távolságra</w:t>
            </w:r>
          </w:p>
          <w:p w:rsidR="00510CB9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Dobások, lökések különböző kiinduló helyzetből tömött- és füles labdával, célba is.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Vetés füles labdával zónába vagy célba, egy és két kézzel.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Kislabdahajítás 5–7 lépéses dobóritmussal, két-három keresztlépéssel célra és távolságra.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Súlylökés 3–4 kg-os szerrel, egy kézzel helyből szemből és oldalról, oldalt beszökkenéssel vagy háttal becsúszással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Vetés füles labdával távolba és célba.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Vetés tömött labdával, két kézzel két oldalra.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 jellegű feladatmegoldások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Egyénileg választott három versenyszám eredményre történő végrehajtása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atlétika sportágtörténetének, világcsúcsainak, kiemelkedő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ideg-izom kapcsolat fejlesztése futóiskolai gyakorlatokkal. A reakció- és a vágtagyorsaság fejlesztése rajtokkal és vágtafutásokkal. Az idő- és tempóérzék fejlesztése iram- és tempófutásokkal. Gyorskoordinációs képességek fejlesztése különböző sebességgel végzett futásokkal. Az aerob állóképesség fejlesztése növekvő intenzitású tartós futással. Az ugrásokhoz szükséges gyorserő fejlesztése szökdelő és ugróiskolai gyakorlatokkal, valamint sorozat el- és felugrásokkal. A dobóerő és dobóügyesség fejlesztés tömött- és füles labdadobásokkal.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atlétikai versenyszámok eredményes elsajátítását és az azokban elérhető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teljesítmény fokozását elősegítő adekvát játékos feladatok és testnevelési játékok alkalmazása, versenyszerűen is. Az atlétikai versenyszámokban lebonyolított versenyek.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atlétikai mozgások cselekvésmintáinak optimalizálása növeli a mindennapi cselekvések és feladathelyzetek biztonságos megoldását. Az életkori periódushoz igazodó arányos és harmonikus erőfejlesztés elősegíti az atlétikus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versenyszámok eredményes elsajátítását és rögzíti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testtartást. A futások különböző formáinak és különböző terepen történő végzése cselekvésmintát szolgáltatnak a szabadidőben és különböző terepen végzett tartós futások, kocogások számára. Levezetés, a szervezet lecsillapítása.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rajtolás sikerében kiemelt szerepet játszó indulás utáni fokozatosan növekvő és gyorsuló lépések, a lábak és a karok aktív munkájának tudatosítása.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ugrásoknál és a dobásoknál érvényesülő alapvető fizikai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„aktív elugrás” értelmezése.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ugrások és dobások eredményes elsajátításához szükséges erőfajták, információk a passzív mozgatórendszer megterhelését, károsodását okozó erőedzésekről.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mozgáskoordináció szerepének tudatosítása az állóképességi és gyorsasági teljesítményekben.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akarati tényezők szerepe az állóképességet igénylő teljesítményekben. Alapvető ismeretek a terhelési összetevőkről.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 a tartós terhelések hatásáról a keringési rendszerre, a szervek és szervrendszerek szabályozására, működésük gazdaságosságára és a tanulásban érvényesülő teljesítőképességre.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atlétikai képzéssel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magatartásbeli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tulajdonságok fejlesztése.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</w:t>
            </w: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Ének-zene: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ritmusgyakorlatok,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ritmusok.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energianyerés,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szénhidrátok, zsírok, állóképesség, erő, gyorsaság.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Informatika: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táblázatok, grafikonok.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Földrajz: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térképismeret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Váltózóna, egykezes váltás, magasugrás guruló technikával, hármas lépésritmus, vetés, ideg izom kapcsolat, reagáló-gyorsaság, vágtagyorsaság, aktív és passzív mozgatórendszer, terhelési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összetevő.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flop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technika, olimpiai versenyszámok, világcsúcs, résztáv, pihenőidő; nyugalmi, munka- és terheléses pulzus; váltogatott iramú futás, ferde hajítás, függőleges és vízszintes vektor, támaszhelyzet, koordináció, kondíció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Torna jellegű feladatok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20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testtömeg uralása szükséges segítségadás mellett.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akadályleküzdési módok és feladatok biztonságos végrehajtása. Kötélmászás a képességnek megfelelő magasságig.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Egyensúlygyakorlatok a képességnek megfelelő magasságon, szükség esetén segítségadás mellett.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alaplépésekből 2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4 ütemű gyakorlat, egyszerű kartartásokkal és kargyakorlatokkal zenére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ritmikus sportgimnasztika egyszerű tartásos és mozgásos gyakorlatelemei.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Technikailag helyes járások, ritmizált lépések, futások és szökdelések.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Hibajavítás.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Balesetvédelem.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Segítségnyújtás a társaknak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tornajellegű gyakorlatok végrehajtásánál igényesség a helyes testtartás kialakítására, a koordinált mozgás és az erőközlés összhangjának megteremtésére.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Talajon, gerendán, valamint gyűrűn összefüggő gyakorlatok önálló összeállítása, összekötő elemek alkalmazásával.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szekrény- és a támaszugrások biztonságos végrehajtása, a képességnek megfelelő magasságon.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gyakorlatok végrehajtásában kreativitásra és igényes kivitelezésre törekvés.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aerobik gyakorlatok zenével összhangban történő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figyelemkoncentráció, az önkontroll és a kitartó képesség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Önállóság, együttműködés és segítségnyújtás a torna jellegű gyakorlatok végrehajtásában.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Torna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torna jellegű mozgásformák egészségfejlesztő szerepének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 jellegű feladatmegoldások statikus és dinamikus erőfejlesztő gyakorlatai főbb izomcsoportokat érintő hatásainak beazonosítása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téri tájékozódó képesség és egyensúlyérzék, valamint a torna jellegű feladatmegoldások szempontjából fontos motorikus képességek (erő, ízületi mozgékonyság, izomérzékelés) további fejlesztése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gyakorlás biztonságos körülményeinek megteremtése, a segítségadás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önkontroll, az együttműködés és a segítségnyújtás fontosságának kialakítása. A helyes testtartás, a koordinált mozgás és az erőközlés összhangjának megteremtése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Differenciált gyakorlás a testalkatnak, az egyéni fejlődésnek és a pszichésállapotnak megfelelően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(Csak lányok) Gimnasztikus – lépéseket, járásokat, testsúly-áthelyezéseket, szökkenéseket,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ugrásokat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fordulatokat tartalmazó – gyakorlatok kivitelezése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tornagyakorlatok nemre jellemző összekötő elemeinek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rendelkezésre álló és a célnak megfelelő tornaszereken statikus testhelyzetek,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támaszcserék, lendületek,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ellendülések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fellendülések, fel-, le-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átugrások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(Választható anyagként) Alapvető ugrások elsajátítása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minitrampolinon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vagy gumiasztalon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torna jellegű feladatmegoldások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női és férfitorna meghatározó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Támaszhelyzetek, támaszgyakorlatok, támaszugrások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Támlázások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előre, hátra, oldalra, mellső, hátsó fekvőtámaszban haladással is. Mellső és mély fekvőtámaszban karhajlítás, nyújtás. Akadályok leküzdése támaszfeladatokkal.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Gurulóátfordulások előre, hátra, különböző kiinduló helyzetből különböző befejező helyzetbe. Gurulóátfordulások sorozatban.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Repülő-guruló átfordulás néhány lépés nekifutásból (fiúknak).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Fejállás különböző kiinduló helyzetből, különböző lábtartással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lábmozgással.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Mellső mérlegállás.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Fellendülés kézállásba bordásfalnál,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segítséggel és segítség nélkül. Fellendülés futólagos kézállásba, gurulás előre.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Kézen átfordulás oldalra mindkét irányba.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Összefüggő talajgyakorlat.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Csúsztatás nyújtott ülésből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hasonfekvésbe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vissza (lányoknak).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Vetődés mellső fekvőtámaszból nyújtott ülésbe (fiúknak).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Ugrószekrény széltében (lányoknak: 3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4 rész, fiúknak: 4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rész):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guggolóátugrás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Ugrószekrény hosszában (lányoknak: 3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rész, fiúknak 4-5 rész): gurulóátfordulás a szekrényen talajról elugrással;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felguggolás, leterpesztés.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Egyensúlyozó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Magas gerendán, ferdén elhelyezett padon: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természetes és utánzó járások, futások, fordulatok. 1 m-es gerenda (lányoknak): Járások előre, hátra, oldalt különböző kartartásokkal. Érintőjárás; hármas lépés. Járás guggolásban. Mérlegállás. Függőleges repülés különböző kiinduló helyzetből.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Önállóan összeállított összefüggő 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Függésgyakorlatok: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Akadályok leküzdése függésfeladatokkal.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Mászás kötélen/rúdon. Függeszkedési kísérletek bordásfalon felfelé és lefelé.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Vándormászás. Függeszkedési kísérletek kötélen (fiúknak).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Magas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yűrű (fiúknak): alaplendület;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lendület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előre 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zsugorlefüggésbe</w:t>
            </w:r>
            <w:proofErr w:type="spellEnd"/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zsugorlefüggésből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ereszkedés hátsó lefüggésbe; homorított leugrás hátra, lendületből.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Érintő magas gyűrű (lányoknak): lendületek előre-hátra; fellendülés lebegő függésbe;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zsugorlefüggés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; ereszkedés hátsó függésbe; függésben lendület hátra, homorított leugrás.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Választható-Aerobik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Zenére történő mozgások aerobik alaplépésekkel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egyszerű alaplépések magas ismétlésszámmal, alaplépések variálása-kombinálása, alaplépések összekapcsolása; 4x8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ütemű  szimmetrikus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 aszimmetrikus koreográfiák elsajátítása.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Választható-Ugrókötélgyakorlatok (lányoknak, fiúknak)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Lengetések: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oldalt lengetés; elől lengetés; fent lengetés; „fűnyíró”; 8-as figura.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Kötéláthajtások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egy, illetve páros lábon szökdeléssel, előre és hátra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kötélhajtással állóhelyben és haladással; futás mindkét láb alatt történő áthajtással; helyben futás a joggoláshoz hasonló lábmunkával.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Kombinációk: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oldalt lengetés egyik oldalra, majd páros lábon szökdelés közben kötéláthatás előre, ezt követően oldalt lengetés másik oldalra; ugyanez hátra kötélhatással.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Fordulatok: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2x180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 (egy oldallengetés közben 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fordulat, majd kötélhajtás hátra a láb alatt, ezután a második 180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fordulat majd kötélhatás előre a láb alatt.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Koordinációs képességek komplex fejlesztése talajgyakorlati és gyűrűn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végezhető elemek kombinált végrehajtásával, valamint az ugrószekrény alkalmazásával (téri tájékozódó-mozgás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átállítódás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képesség, ritmusérzék).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statikus és dinamikus egyensúly-érzékelés fejlesztése gerendán végezhető gyakorlatokkal, illetve azok variálásával. A váll, a kar és törzs erejének erősítése támaszhelyzetben és függésben végzett gyakorlatokkal. Zenére, állásban és talajon saját testsúllyal végezhető gyakorlatok a főbb izomcsoportok erősítése céljából (térdfeszítő, -hajlító, csípőfeszítők, -hajlítók, törzsfeszítő, -hajlító, könyökízület-feszítők, -hajlítók). Erősítő és statikus nyújtó hatású gyakorlatok variálása.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Célszerű testnevelési játékok a tornaszerek (gerenda, ugrószekrény,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zsámolyok) felhasználásával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Játékos feladatok, ugrókötéllel, kötélhajtással, hullámzó kör, hullámzó vonal.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Összefüggő talajgyakorlat (fiúk-lányok), valamint gerendagyakorlat (lányok) önálló összeállítása, bemutatása összekötő elemek felhasználásával, a társak pontozásával. Tehetséggondozás a torna, az aerobik és ugrókötél sportágakban tehetségesekkel különböző versenyeken való részvétellel, tehetségirányítás a versenysportba.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egészséges testi fejlődés elősegítése a tornajellegű feladatmegoldásokkal és az aerob munkavégzéssel. A test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izmainak arányos fejlesztése,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helyes testtartás, a gerinc izomegyensúlyának elősegítése a különböző támaszban és függésben végzett gyakorlatokkal, az erő- és nyújtó gyakorlatok összhangjának megteremtésével. A tornajellegű feladatmegoldásokkal a cselekvésbiztonság növelése, áttételesen a mindennapok biztonságos cselekvéseinek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Testtudat, saját test és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fejlesztő eljárások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szerepe a fittségben,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edzettségben, ízületi mozgékonyságban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feladatmegoldásokhoz tartozó sportágak koncentrikusan bővülő szaknyelvi ismeretei.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Torna és táncos jellegű feladatmegoldásokban; egyénileg, párban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csoportban végezhető mozgásrendszerek, sportágak elemeiben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sportágspecifikus önálló és bemelegítés szempontjai.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erősítő és nyújtó hatású gyakorlatok alapvető anatómiai és élettani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mozgáshibákkal kapcsolatos ismeretek bővítése, a technikáról alkotott mozgáskép pontosításához és az önkontroll elősegítéséhez.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funkcionális és célzatos erőfejlesztő gyakorlatok kiválasztásának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végrehajtásának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zenei és az esztétikai kivitelezésre vonatkozó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életkor szenzitív szakaszai és értelmezésük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tornajellegű gyakorlatokkal kapcsolatos versenyrendezés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-lebonyolítás kérdései.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feladat-végrehajtások során az egymásnak nyújtott segítségnyújtás és - biztosítás módjainak verbális és gyakorlati 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 összetevői közül a rendszeres testmozgás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táplálkozás összefüggéseire vonatkozó ismeretek.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</w:t>
            </w: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torna jellegű gyakorlatok, a kontraindikált gyakorlatok kivételével, elősegítik a törzsizomzat fejlesztését, 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biomechanikailag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helyes testtartás kialakítását.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Fizika: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gépek működési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törvényszerűségei,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forgatónyomaték,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egyensúly, reakcióerő, hatásidő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egyensúly, tömegközéppont.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Biológia-egészségtan: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egyensúlyérzékelés, izomérzékelés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Ének-zene: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ritmus és tempó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Futólagos kézállás, repülő guruló átfordulás, csúsztatás, vetődés,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guggolóátugrás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vándormászás, homorított leugrás, aszimmetrikus koreográfia, ugrókötél-gyakorlat, statikus és dinamikus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egyensúlyérzékelés, statikus nyújtás, szenzitív életkori szakasz,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összekötő elemek, erőfejlesztés, izomcsoport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Sportjátékok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30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technikai és taktikai készletének elsajátításában alkalmazott testnevelési játékok és játékos feladatok aktív és értő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alapvető technikai készletének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játékelemek (technikai, taktikai elemek) pontos, eredményes végrehajtására és tudatos kontrollálására.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játékszabályainak ismerete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Szabálykövető magatartás, önfegyelem, együttműködés kinyilvánítása a sportjátékokban.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Részvétel a kedvelt sportjátékban a tanórán kívüli sportfoglalkozásokon, vagy egyéb szervezeti formában.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játékelemek eredményességre törekvő alkalmazása testnevelési játékokban és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sportjátékban.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technikai és taktikai készletét bővítő új elemek elsajátítása,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Tapasztalatszerzés a taktikai helyzetek megoldásában.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játékszabályok kibővített körének ismerete és értő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csapatjátékhoz szükséges együttműködés és kommunikáció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sportjátékokhoz tartozó test-test elleni küzdelem megtapasztalása és elfogadása.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Konfliktusok esetén a gondolatok, vélemények szóban történő kifejezése és indokolása.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sportjátékokat kísérő sportszerűtlenségek, deviáns magatartások helyes megítélése.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magyar történetének kiemelkedő korszakai és személyiségei, valamint a világ élvonalába tartozó nemzetek megismerése.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iránti érdeklődés megszilárdulása.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egyéni adottságokhoz és a megszerzett képességekhez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igazodó sportjáték- tudás kialakulása, rekreációs célú vagy versenysport igényű alkalmazás elősegítésére.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Két választott sportjáték alapvető sportágspecifikus technikai és alaptaktikai elemeinek, szabályainak készségszintű elsajátítása, alkalmazása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sportjátékok különböző döntési helyzeteiben a csapat érdekeinek figyelembevételével a legmegfelelőbb megoldások kiválasztására, együttműködésre való törekvés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1-1 elleni játékszituációkban a labdatartás, labdafedezés célszerű és tudatos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Emberelőnyös (2-1, 3-1, 3-2, 4-2, 4-3) és létszámazonos (2-2, 3-3, 4-4) kisjátékokban a szélességi és mélységi labda nélküli támadó mozgások, védőtől való elszakadás módjainak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Kisjátékokban védőként a támadó és a célfelület helyzetéhez igazodó helyezkedés tudatos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Játéktevékenységekben az egyéni és csapatvédekezés alapvető formáinak (emberfogás és területvédekezés) tudatos alkalmazása,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sportjátékok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Két választott sportjáték történetének, meghatározó külföldi és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Kosárlabdázás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Labda nélküli technikai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mint az alaphelyzet, a támadó és védekező lábmunka, a védőtől való elszakadás iram- és irányváltásokkal, lefordulások, felugrások egy és két lábról, leérkezések – készségszintű alkalmazása a folyamatos játéktevékenységben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Labdás technikai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Labdás ügyességi gyakorlatok.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Labdavezetés: Labdavezetés félaktív, aktív védővel szemben játékos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mély és magas labdavezetés egyszerű formában, majd ütemtartással, a rövid- és hosszúindulás, az együtemű megállás folyamatos labdavezetésből, a kétütemű megállás egy és két labdaleütésből, 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sarkazás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a labdavezetés közben történő egyszerűbb irányváltoztatási módok célszerű és hatékony alkalmazása a mérkőzésjátékokban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Kosárra dobások: labdavezetés, fektetett dobás. Lepattanó labda megszerzése után kosárra dobás. Fektetett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dobás labdavezetésből, illetve kapott labdával ráfordulással. Közép távoli dobás helyből.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Egy- és kétütemű megállásból tempódobás gyakorlása, alkalmazása játékban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Fektetett dobás gyakorlása félaktív vagy aktív védő játékos jelenlétében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Labdaátadások különböző módjainak a játékhelyzethez igazított eredményes végrehajtása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 Átadás különböző irányba és távolságra, mozgás közben, kétkezes mellső átadással, pattintva is. Páros lefutás egy védővel. Gyors indítás párokban.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Emberfogásos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védekezés: labda nélküli és labdát birtokló támadó védése.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Labdavezető játékos védése; védekezés a labdavezetést befejező és a még labdát vezető támadóval szemben.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Játékelemek alkalmazása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1:1 elleni játék, félaktív és aktív védővel;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Emberelőnyös és létszámazonos helyzetekben gyorsindulások, lerohanások kosárra dobással befejezve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Létszámazonos mérkőzésjátékok változatos, tanulói kreativitáson alapuló szabálymódosításokkal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Létszámfölényes helyzet 2:1 elleni játék. Befutások. 1:1 elleni játékadogatóval.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Létszámfölényes helyzet 3:2 elleni játék.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Kondicionális képességek fejlesztése a sportjátékra jellemző labda nélküli és labdás technikai elemek, játékelemek gyakorlásával. Koordinációs képességek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fejlesztése labdás gyakorlatokkal: az idő, a pontosság, a feladat bonyolultsága és a mozgás összehangolásának kényszere okozta feltételek közötti feladat végrehajtásokkal. A komplex képességfejlesztéssel hozzájárulás az edzettség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és fittség szervi megalapozásához. A kognitív képességek fejlesztése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(helyzetfelismerés, kreativitás, anticipáció stb.) az üres helyek, az előnyök felismerése, az ellenfél általi akadályoztatás kezelése, a célba találás, az összjátékban való részvétel eredményeként.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kosárlabdázás technikai, taktikai készletének tökéletesítése,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valamint a játékelemek begyakorlása játékos feladatok és testnevelési játékok alkalmazásával. Kosárlabdázás labdavezetés nélkül, könnyített szabályokkal, a szabályok bővülő körének beépítésével. Kosárra dobó versenyek. Részvétel az iskolai mini kosárlabda 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 kosárlabdázás játékelemeinek szabályos, körültekintő végrehajtásával, valamint a játékszabályok betartásával, a sportszerűség szabályainak szem előtt tartásával. Sikeres tanulás biztosításával a kosárlabdázás megszerettetése, hozzájárulás a fizikai rekreációs sportágválasztáshoz.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Röplabdázás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gyakorlatok, a tanult játékelemek tökéletesítése: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felső egyenes nyitás alaptechnikájának elsajátítása, gyakorlása célfelületre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Távolról érkező labda megjátszása társnak (nyitásfogadás, ellenfél térfeléről érkező labda) alkar- és kosárérintéssel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kosárérintés, az alkarérintés, az alsó egyenes nyitás gyakorlása célfelület beiktatásával, készségszintű alkalmazása különböző játékhelyzetekben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Kisjátékokban (2-2, 3-3, 4-4) a nyitásfogadás, feladás elsajátításával törekvés a három érintéssel történő labdamegjátszásra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Helyezkedési módok automatikus felismerése a különböző csapatlétszámú játékokban. A 6-6 elleni játék alapfelállásának ismerete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Forgásszabály önálló és tudatos alkalmazása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Kosárérintés változatai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kosárérintés előre-hátra, alacsony és közepesen magasra elpattanó labdával. Kosárérintés célba, földre tett karikába, kosárba, különböző magasságú zsinór felett.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Felső egyenes nyitás.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mozgás végrehajtása a labda megütése nélkül,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egyénileg a fallal szemben a labda megütésével; párokban a zsinór/háló felett.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nyitás végrehajtása a zsinórtól növekvő távolságra.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Felső egyenes nyitás-nyitásfogadás.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felső egyenes nyitás és az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alkarérintéssel történő nyitásfogadás gyakorlása csoportokban, forgással.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Egyenes leütés: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mozgássor gyakorlása labda és zsinór nélkül, majd zsinórnál tartott, illetve pontosan dobott labdából.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Taktikai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Támadási alapformák. Helyezkedés támadásnál.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Labdakezelési ügyesség komplex fejlesztése (reagáló képesség,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gyorskoordináció, ritmusérzék, differenciális mozgásérzékelés, téri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tájékozódás, és egyensúlyozás) a testrészek különböző felületeivel történő érintésekkel egyénileg, párokban és csoportokban. Az egyensúlyozó és téri tájékozódó képesség fejlesztése csoportokban végzett alapérintéseket tartalmazó gyakorlatokkal, fordulatok és helycserék végrehajtásával.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erő-állóképesség fejlesztése az egyenes leütés és a sáncolás többszöri és folyamatos végrehajtásával. Mozdulatgyorsaság fejlesztése dobott labdák elérésére törekvéssel különböző kiinduló helyzetből.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 alapérintések tökéletesítése és a játékelemek eredményességének javítása testnevelési játékok, játékos feladatok alkalmazásával. 2:2, 3:3 elleni játék meghatározott érintési módokkal, a tanult érintések beiktatásával.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Versengések egyénileg és párokban különböző érintésekkel.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röplabdajáték szabadidőben, szabadtéren, strandon is játszható technikai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készletének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egyszerűsített játékformáinak elsajátítása.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Kézilabdázás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Labda nélküli technikai gyakorlatok: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Alapmozgás, indulás, megállás, ütközés,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irányváltoztatások, cseles, megtévesztő mozgások, lefordulások, fordulatok labda nélkül. Lábmunka csiszolása. Indulócselek, le- és visszaforgások. Ütközések.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Területvédekezés (6-0, 5-1) alkalmazása játékban.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Sáncolás helyben, mozgással talajon és felugrással. Résekre helyezkedés. Esések-tompítások.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Labdás technikai gyakorlatok: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 nehezített körülmények között irány- és ritmusváltoztatásokkal.  Labdás cselek: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indulási,-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átadási-, lövő cselek.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Átadások: test előtti átadások, oldalról és hátulról érkező labda elkapása.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Kapura lövések: talajról különböző lendületszerzés után és felugrásból, passzív, félaktív és aktív védővel szemben. Átlövés, beugrásos lövés. Kapura lövések cselezés után.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Kapusmunka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helyezkedés, támadás, ill. védekezés esetén. Feladatok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gyorsindítás esetén. Indítások megelőzése. Védés kézzel, lábbal. 7 méteres védése.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Taktika: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Egyéni taktika - betörések labda nélkül és labdával. A kapus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átívelése. Kitámadás, halászás, szerelés, elzárás. Csapatrész- és csapattaktika: 1.1; 2:1; 2:2, 3:2, 3:3 elleni játék. Védekezés emberfogással, 6:0-s. Üres helyre helyezkedés. Védőtől való elszakadás.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Melléállásos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elzárás. Gyors indítások.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Lerohanásos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támadás rendezetlen védelem ellen. Ötletjáték.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Támadásból védekezésbe való gyors visszahelyezkedés.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 képességek fejlesztése a sportjátékra jellemző feladatokkal, gyakorlatokkal, a játékelemek intenzív gyakorlásával; mérkőzések játszásával.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labdás koordináció kiemelt fejlesztése: az idő, a pontosság, a feladat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bonyolultsága és a mozgás összehangolásának kényszere okozta feltételek közötti feladat végrehajtásokkal. A szervezet edzettségének növelése a szabadtéren különböző időjárási viszonyok között a játékelemek intenzív gyakorlásával és mérkőzések játszásával. A kondicionális és koordinációs képességek fejlesztésével hozzájárulás az edzettség és a fittség szervi megalapozásához.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kézilabdázás technikai, taktikai készletének tökéletesítése, valamint a játékelemek begyakorlása játékos feladatok és testnevelési játékok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alkalmazásával. Célba dobó versenyek; kézilabdajáték a szabályok fokozatos bővítésével. Részvétel az iskolai 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Baleset-megelőzés a kézilabdázás játékelemeinek szabályos és körültekintő végrehajtásával. A kézilabdázás megszerettetésével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és a játéktudás bővítésével a fizikai rekreációra alkalmas sportok repertoárjának bővítése. A szervezet edzettségének növelése a szabadtéren különböző időjárási viszonyok között végzett játéktevékenységgel.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Labdarúgás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labda nélküli technikai elemek – mint a mély súlyponti helyzetben történő elindulások, megállások, irányváltoztatások, támadó és védő alapmozgások ismerete – alkalmazása a játék folyamatában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Labdás technikai gyakorlatok: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Labdavezetések mindkét lábbal, külső és belső csüddel, különböző alakzatban. Labdahúzogatás, -görgetés haladás közben, fordulatokkal. Átadások (passzolások), átvételek mindkét lábbal. Átadások laposan mozgás közben, ívelten növekvő távolságra, irányváltoztatással. Átvételek ívelt labdával. Labdalevétel: talppal, belsővel, külső csüddel, combbal, mellel. Levegőből érkező labda átvétele belsővel. Labda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toppolás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Alakzattartással, alakzatbontással- és építéssel történő labdás koordinációs passzgyakorlatok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Kényszerítő átadások gyakorlása 2-0-ás, majd 2-1-es taktikai helyzetben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3-2, 4-2 és 4-3 elleni emberelőnyös kisjátékokban a támadó játékosok együttműködésének, a védő játékosok összehangolt helyezkedésének gyakorlása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Rúgások: belső csüddel, teljes csüddel, külső csüddel, állított labdával,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mozgásból, a futással megegyező irányból, oldalról és szemből érkező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labdával, különböző irányból érkező labdával.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Dekázás: haladással, irányváltoztatással. Dekázás csoportosan csak lábbal, csak fejjel. Fejelés: előre, oldalra, különböző irányból érkező labdával. Fejelés felugrással.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Cselezés: testcsel, labdavezetésből labda elhúzása oldalra, labdaátvétel testcsellel. Átadócsel, rúgócsel, rálépéssel, hátra húzással.                                                                                                    Szerelés: alapszerelés- megelőző szerelés, labdaátvétel megakadályozása. Helyezkedés a támadó és a kapu közé, a labda elrúgása. Egyéb feladatok: partdobás szabályosan.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területvédekezés alkalmazása a játékban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Egy- és kétudvaros emberelőnyös kisjátékokban az üres passzsávok hatékony megjátszása időkényszer alatt, a védekező játékos mozgásirányának gyakorlása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kapus alaphelyzet kialakítása, guruló, félmagas és magas ívelt labdák elfogása. Kigurítás, kidobás, kirúgás gyakorlása állított, lepattintott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labdával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Kapusmunka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guruló- és ívelt labda megfogása, kigurítás, kirúgás állított, lepattintott labdával, helyezkedés, erős lövés megfogása, lábbal védés, kidobás.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Taktikai gyakorlatok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Gyors támadásba felfejlődés és visszarendeződés.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„Poszt” vagy „udvaros” gyakorlás. Helyezkedés. Emberfogás poszt szerint. Támadásban a védőtől való elszakadás, üres helyre helyezkedés. Váltás védelemben. A támadások súlypontjának változtatása rövid és hosszú átadásokkal. Egyből játék. 4:2 elleni játék.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motoros képességek fejlesztése a labdarúgás technikai készletének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variálásával, intenzív, nehezített körülmények közötti nagyobb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ismétlésszámban történő végrehajtásával. A komplex képességfejlesztést szolgálja a technikai elemek sajátos ritmusának-dinamikájának kialakítása,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valamint azok változatos, egyre bonyolultabb feltételek (idő, pontosság, összjátékkényszer, ellenféljelenlét stb.) mellett történő gyakorlása. A szervezet edzettségének, fittségének növelése a szabadtéren, különböző évszakokban és időjárási viszonyok közötti gyakorlással, mérkőzések játszásával.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labdarúgás játékelemeinek elsajátítását és rögzítését segítő játékos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feladatok, testnevelési játékok. Cserefoci. Lábtenisz meghatározott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szabályokkal. Vonal foci. Játék 1 kapura 2 labdával. 2:1 elleni játék.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Labdavezető, dekázó, célba rúgó és fejelő versenyek egyénileg és csoportosan.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Kispályás labdarúgó mérkőzések. Részvétel az iskolai kispályás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bajnokságban, a sportágválasztás és az utánpótlás nevelés elősegítése.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Baleset-megelőzés az évszakhoz, az időjáráshoz alkalmazkodó sportág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specifikus bemelegítés-gyakorlataival, és a technikai- taktikai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játékelemek szabályos és sportszerű végrehajtásával. A labdarúgásban különösen igénybe vett izmok erősítésének és nyújtásának elvei és gyakorlatai a sérülések, károsodások prevenciója érdekében. A szervek-szervrendszerek működésének fejlesztése a szabadtéren, különböző évszakokban és időjárási viszonyok között végzett sportág-specifikus motoros cselekvésekkel. Az élményszerű játékkal és a sokoldalú játéktudással a fizikai rekreációra alkalmas sportok repertoárjának bővítése.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 nélküli technikai elemek – mint az alapállás, a támadó és védő alapmozgások, a helyes ütőfogás, ütővel való haladás, indulások-megállások, cselezések irányváltoztatással – alkalmazása a játék folyamatában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Labdavezetések, átadások, átvételek megfelelő módjainak alkalmazása a játékhelyzethez igazodva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Labdaátadások társnak palánk segítségével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Labdatartást fejlesztő játékok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Kapura lövések labdavezetésből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 ütések, büntető ütések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Kapus alaphelyzet kialakítása, kapura lőtt labdák védése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Csereszituációk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2-2, 3-2, 3-3 elleni kisjátékok a támadó játékosok együttműködése és a védőjátékosok összehangolt helyezkedésének gyakorlása</w:t>
            </w:r>
          </w:p>
          <w:p w:rsidR="00510CB9" w:rsidRPr="004E6A6E" w:rsidRDefault="00510CB9" w:rsidP="00A63171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Létszámazonos kisjátékok a módosított szabályok szerint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sportjátékokban a kibővített játékelem-repertoár technikai végrehajtására, a hibajavításra, a taktikai megoldásokra és hozzájuk kapcsolódó játékszabályokra vonatkozó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 kiteljesítését szolgáló egyéni- és csapattaktikai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sportjátékszabályok körének bővítése és a képzettséghez igazodó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játékvezetési ismeretek. A specifikus sportjátéktudás elsajátításához szükséges motoros képességek és alapvető fejlesztési módszerek.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csapatjátékok szerepe az együttműködés, a társas készségek kialakításában, a közösségi sikerek átélésének lehetőségeiben.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sportszerűség, a fair play és a szabálykövető magatartás fontossága a sportjátékokban. A sportolói és a szurkolói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magatartás pozitív és negatív vonásai, a sporteseményekhez kapcsolódó durvaságok, az agresszió helyes értelmezése.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kiemelkedő magyar bázisai, nemzetközi sikerei.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világ élenjáró nemzetei a sportjátékokban.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 rekreációs célú felhasználási lehetőségei és szerepe az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egészséges életmód kialakításában. A sportjátékokkal kapcsolatos balesetvédelmi és elsősegély-nyújtási ismerete.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 tájékozódás.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Vizuális kultúra: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tárgy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Fizika: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mozgások, ütközések, erő, energia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emberi szervezet működése, energianyerési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folyamatok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Aktív védő, dobócsel, indulócsel, lepattanó labda, ráfordulás, befutás, páros lefutás, 1:1, 2:1, 3:2. elleni játék, létszámfölényes helyzet. Adogató, felső egyenes nyitás, egyenes leütés, feladás, sáncolás, támadási alapformák, ütés-sáncolás fedezése, 1:1, 2:2 elleni játék. Ütközések, sáncolás, résekre helyezkedés, esés-tompítás, önszöktetés, átlövés,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bevetődéses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-bedőléses lövés, ejtés, betörés, gyorsindítás, kitámadás, halászás, elzárás, lerohanás. Átadócsel, rúgócsel, labda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toppolás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emberfogás, védőtől való elszakadás, üres helyre helyezkedés, egyből játék, partdobás, sportágspecifikus bemelegítés, deviancia.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védőtávolság, félaktív védő, gyorsindítás, lerohanás, bedőlés, bevetődés, hármas nyolcas, tempódobás, átadócsel, rúgócsel, alakzatbontásos és építéses passzgyakorlat, területnyitás, pontrúgás, beugrásos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felugrásos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kapura lövés, dugattyúmozgás, kosárlabda – indulási jog, megelőző szerelés,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floorball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– szabadütés, büntetőütés, védekezés, csere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1095"/>
        <w:gridCol w:w="3090"/>
        <w:gridCol w:w="1830"/>
        <w:gridCol w:w="1260"/>
        <w:gridCol w:w="15"/>
      </w:tblGrid>
      <w:tr w:rsidR="00510CB9" w:rsidRPr="004E6A6E" w:rsidTr="00A63171">
        <w:trPr>
          <w:gridAfter w:val="1"/>
          <w:wAfter w:w="15" w:type="dxa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Tematikai egység 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Testnevelési és népi játékok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Órakeret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12 óra</w:t>
            </w:r>
          </w:p>
        </w:tc>
      </w:tr>
      <w:tr w:rsidR="00510CB9" w:rsidRPr="004E6A6E" w:rsidTr="00A6317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 közbeni szabályok ismerete és betartása. Az alapvető manipulatív-, hely- és helyzetváltoztató mozgások célszerűen végrehajtva.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Játékban és gyakorlás közben különböző biztonságos feladatmegoldás kézzel-lábbal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testnevelési és népi játékok elsajátításához szükséges labdás és labda nélküli motoros és kognitív képességek.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Sportszerű magatartás a játéktevékenységben.</w:t>
            </w:r>
          </w:p>
        </w:tc>
      </w:tr>
      <w:tr w:rsidR="00510CB9" w:rsidRPr="004E6A6E" w:rsidTr="00A63171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testnevelési és sportjáték közben a célszerű, hatékony játék és együttműködési készséget mutat. A sportjátékok életkori sajátosságokhoz igazodó alap technikai és taktikai készletének, valamint elméleti ismereteinek elsajátítása,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Fejlődés a motoros képességekben a sportjátékok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mozgásanyagának  intenzív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tudatos gyakorlásával.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csapatjátékos tulajdonságok kialakulása, szerepük tudatosulása az eredményes játéktevékenységben. Egészséges versenyszellem kialakítása, fejlődése, és tanári irányítás vagy ellenőrzés mellet képes a játékvezetésre.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Aktív részvétel a játékok egyszerűsített, valamint kiteljesedő változataiban.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Törekvés a sportszerűségre, a szabálykövető magatartásra. Versenyszellem fokozása. Felelősségtudat kialakítása. Baleset-megelőzési szabályok tudatosítása, következetes betartása.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tanult testnevelési és népi játékok mellett folyamatosan, jól koordináltan végzi a választott sportjátékokat.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10CB9" w:rsidRPr="004E6A6E" w:rsidTr="00A63171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Témák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Fejlesztési követelmények 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MOZGÁSMŰVELTSÉG 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testnevelési játékok baleset-megelőzési szabályainak tudatosítása, következetes betartása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manipulatív mozgásformákkal nehezített, figyelemmegosztást igénylő egyszerű fogó- és futójátékokban (pl. labdavezetéses fogók) a teljes játékteret felölelő mozgásútvonalak kialakítása, az üres területek felismerése, a játéktér határainak érzékelése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játékhelyzethez igazodó legmegfelelőbb együttműködési lehetőségek kiválasztására épülő testnevelési játékok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gyakorlása (pl. 3 csapat egymás ellen, joker játékosok az oldalvonalon)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tanulók fokozott kreativitására, együttműködésre épülő, összetett kimentési módokat megvalósító fogójátékok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Labdás manipulatív mozgásformákkal (pl. labdavezetés) megvalósuló, dinamikus és statikus akadályokat felhasználó fogó- és futójátékokban az irányváltoztatások, az elindulások-megállások, cselezések ütközés nélküli megvalósítása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támadó és védő szerepek alkalmazását elősegítő páros és csoportos versengések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labdával és egyéb eszközökkel történő manipulatív mozgásformák gyakoroltatása egyénileg, párban és csoportokban, a mozgásvégrehajtás hibaszázalékának csökkentésére törekedve, időkényszer bekapcsolásával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1-1 elleni játékhelyzetek kialakítására épülő testnevelési játékok gyakorlása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játékokbanAz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egyszerű és választásos reakcióidőt fejlesztő páros és csoportos manipulatív mozgásformákkal kombinált versengések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egyszerű és összetett sportági technikák gyakorlása a páros és csoportos játékokban (pl. váltó- és sorversenyek)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logikai, algoritmikus és egyéb problémamegoldó gondolkodást igénylő, egyre összetettebb mozgásos játékok gyakorlása (pl. amőba váltóversenyben, táblajátékok mozgásos változatban)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Célfelületre törekvő emberfölényes és létszámazonos pontszerző kisjátékokban a támadó szerepek készségszintű elsajátítása, a védőtől való elszakadás gyors iram- és irányváltásokkal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tartó- és mozgatórendszer izomzatának erősítése,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kúszásokat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, mászásokat, statikus helyzeteket tartalmazó váltó- és sorversenyekkel, futó- és fogójátékokkal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Néptánc – szabadon választható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tiszai dialektus verbunkjainak, valamint legényes forgós és forgatós táncok mozgáselemeinek, kulturális értékeinek megismerése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páros, forgatós táncokkal a nemi szerepekre vonatkozó ismeretek interiorizálása, a körtáncok által a közösséghez való tartozás élményének erősítése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kreativitás fejlesztése az elsajátított táncos mozgásmotívumok improvizatív összekapcsolásával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Futó-, és fogójátékok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Megindulás, megállás. Futás közben iram- és irányváltoztatások. Cselezés kialakítása (ütközés nélkül-sportszerű ütközés) meginduláskor és futás közben. Üres területek felismerése, kihasználása, a játéktér határainak betartása. Figyelemmegosztás fejlesztése. Fokozott kreativitásra, együttműködésre épülő, összetett kimentési módokat megvalósító fogójátékok gyakorlása.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Fizikai állóképesség, és kitartó képesség növelése.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Javasolt játékok: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Tűz-víz-repülő, Egyszerű fogó, körfogó, növekvő fogó, páros fogó, buzogányfogó, szalagszerző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fekete-fehér, Cigánykerék a ház, bakugró fogó,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Sor- és váltóversenyek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Futó- dobó- és ugróügyesség fejlesztése. Sportági technikák gyakorlása (váltóbot használatával, kétkezes váltás- az átadó bevárásával)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Feladatmegoldás közben, kijelölt terület, vagy tárgy átugrása, folyamatos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célbadobás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meghatározott tárgyra. Szökdeléssel, irányváltásokkal egybekötött versengések. Egy és páros lábról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elugrások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. Labdaadogató versenyek nehézségi feladatokkal.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Álló-és térdelőrajttal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megindulások.(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különböző testhelyzetekben)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Tartó-és mozgatórendszer izomzatának erősítése. Kúszások, mászások, statikus helyzeteket tartalmazó versenyek. Labdavezetések- gurítások.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Gördülés, egyensúlyérzék fejlesztése, ugrások előkészítése.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egyszerű és összetett sportági technikák gyakorlása.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Labdával –és egyéb eszközzel történő manipulatív mozgásformák gyakorlása. A logikai, algoritmikus és egyéb problémamegoldó gondolkodást igénylő, egyre </w:t>
            </w:r>
            <w:proofErr w:type="gram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összetettebb  játékok</w:t>
            </w:r>
            <w:proofErr w:type="gram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gyakorlása (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amőba váltóverseny, táblajátékok mozgásos változatban.) 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-sorversenyek helycserével, sorversenyek sorkerüléssel, -sorversenyek kijelölt távolságra (különböző szerek használatával)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-egyszer kerülő váltó, váltóversenyek játékeszközökkel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-váltóversenyek összetett feladatokkal,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-váltóversenyek szembenéző oszlopokkal (különböző szerek használatával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-váltóversenyek előre-hátra futással, nehezített feladatokkal.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Labdás fogó és csapat Játékok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sportjátékok előkészítő kisjátékaiban a technikai és taktikai elemeknek a tudatos és célszerű alkalmazása. Labdás ügyességi gyakorlatok.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Labdavezetések mindkét kézzel különböző irányváltásokkal. Megállások, megindulások különböző méretű labdával labdavezetésből.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védekezés kar- és lábmunkája. Védőmozgás, a védő helyezkedése.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Sportági technikák és taktikák gyakorlása.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Csapatjátékok: Célfelületre történő emberfölényes és létszámazonos pontszerző játékokokban a támadó és a védekező szerepek készségszintű elsajátítása, a védőtől való elszakadás, gyors és irányváltásokkal. Helyezkedési készség kialakítása.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Térérzék kialakítása és javítása. Passzsávok felismerése- lezárása. 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labda pontos átadása (kézzel, lábbal) és fogása. Támadó helyzetek felismerése és kihasználása. Átadási formák készségszintű elsajátítása.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Bizalom, tolerancia és csapatszellem kialakítása.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Szabályok alkalmazása, betartása. Csapatszervezés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Javasolt Játékok: Labdás fogójátékok, Páros fogójátékok (labdaérintéssel), páros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kidóbó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tűzharc két csapatban, Zsámolylabda, Labdarúgófogó, bombázás, pókfoci, Célpont a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labda, Indításokkal egybekötött célzási versenyek, védd a társad, zsinórlabda, saroklabda, kapitánylabda, labdaadogató versenyek növekvő résztvevővel. Méta.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kondicionális, koordinációs képességek fejlesztése. Az idő, a pontosság, a feladat bonyolultsága és a mozgás összehangolásának kényszere okozta feltételek közötti feladat végrehajtásokkal. A motoros képességek fejlesztésével hozzájárulás az edzettség és fittség szervi megalapozásához. Reagáló képesség, reakciógyorsaság fejlesztése és felgyorsulási képesség fejlesztése versengéssel. Gyorskoordinációs képességek fejlesztése különböző sebességgel végzett futásokkal.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játékelemeinek technikailag helyes és célszerű végrehajtásával kapcsolatos ismeretek, a tudatos és önálló tanulás segítése érdekében.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Játékszabály- és taktikai alapismeretei.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játékok elsajátítását kedvezően befolyásoló kondicionális és koordinációs képességek, valamint fejlesztésük alapismereti és egyszerű módszerei. Az eredményes csapatjáték feltételei és a csapatjátékos tulajdonságok tudatosítása.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versenyszabályok ismerete és betartása.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testnevelési játékok széles repertoárjának ismerete a sportjátékok technikai és taktikai készletének elsajátításához és az öntevékeny szabadidős tevékenységek szervezéséhez.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Matematika: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logika, valószínűség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számítás, térbeli alakzatok,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tájékozódás.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Vizuális kultúra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tárgy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környezetkultúra, vizuális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kommunikáció.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Természetismeret: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mechanikai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törvényszerűségek; az emberi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szervezet működése, energianyerési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folyamatok.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7235"/>
      </w:tblGrid>
      <w:tr w:rsidR="00510CB9" w:rsidRPr="004E6A6E" w:rsidTr="00A6317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döntéshelyzet, játékstratégia, célfelülethez igazított emberfogás, üres területre helyezkedés.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Megindulás, megállás, térdelőrajt, védekezés, támadás, labdavezetés, reagálóképesség, reakcióidő, koordinációs-, kondicionális képesség, térérzék, tolerancia, helyezkedési készség, fair play, szabálykövető magatartás, játékstratégia.</w:t>
            </w:r>
          </w:p>
        </w:tc>
      </w:tr>
      <w:tr w:rsidR="00510CB9" w:rsidRPr="004E6A6E" w:rsidTr="00A6317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0" w:type="auto"/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Önvédelmi és küzdő sportok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12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Néhány önvédelmi fogás bemutatása.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alapvető önvédelmi fogások és eséstechnikák.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Grundbirkózás alaphelyzetek, kitolás és a kihúzás.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dzsúdó elemi guruló- és esés gyakorlatai.                                Néhány egyszerű önvédelmi fogás.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test-test elleni küzdelem.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érzelmek és az agresszió szabályozása.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Mások teljesítményének elismerése.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önvédelmi és küzdő jellegű feladatok szabályai.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grundbirkózás további technikájának, szabályainak elsajátítása és gyakorlatban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önvédelmi módok megismerése és gyakorlatainak kontrollált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eséstechnikák biztonságos végrehajtása társ közreműködésével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Leszorítástechnikák és leszorításból történő szabadulások megismerése.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Állásküzdelem kialakítása a dzsúdó elsajátított dobásaival.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Veszélyes helyzetek, fenyegetettség felismerése, viselkedésminták elsajátítása a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fenyegetettség elkerülésére.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Segítségkérésre, menekülésre vonatkozó ismeretek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sportszerű győzni akarás kinyilvánítása.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fájdalomtűrés és az önfegyelem fejlődése.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 jellegű feladatok balesetvédelmi szabályainak következetes betartása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küzdőfeladatokban az életkornak megfelelő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asszertivitás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kialakítása a társak iránti tisztelet és tolerancia megtartása mellett. Siker és kudarc feldolgozása megfelelő önkontrollt tanúsítva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állásban és egyéb kiindulóhelyzetekben végrehajtható, a reakcióidőt, a gyorsaságot, az egyensúlyérzéket, az erőt fejlesztő, társérintés nélküli páros, csoportos és csapat jellegű eszközös küzdőjátékok, játékos feladatmegoldások szabálykövető végrehajtása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jogszerű önvédelem fogalmi keretrendszerének, lehetőségeinek, jogi szabályozásának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fizikai kontaktussal, a társ erőkifejtésének érzékelésével, annak legyőzési szándékával kapcsolatos egyszerű húzásokra, tolásokra épülő páros küzdőjátékok rendszeres képességfejlesztő célú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Tervszerű gondolkodást, problémamegoldó készséget fejlesztő összetett játékok, különböző küzdőtechnikák alkalmazásával, húzások, tolások, billentések, egyensúlyi helyzet megbontása és visszaszerzése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eséstechnikák vezető műveleteinek, baleset-megelőzést szolgáló legfontosabb technikai mozzanatainak átismétlése, elméleti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előre, hátra és oldalra történő eséstechnikák készségszintű elsajátítása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esés, terpeszállásból indított eséstechnikák gyakorlása egyénileg, társakkal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Dzsúdógurulás alaptechnikájának megismerése, végrehajtása harántterpeszállásból mindkét irányba, előre és hátra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küzdősportok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tradicionális magyar küzdősportok (birkózás, karate, ökölvívás, dzsúdó) történetének, meghatározó hazai személyiségeinek, olimpikonjainak megismerése, a sportágak szabályrendszerének átismétlése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Önvédelem, önvédelmi fogások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Szabadulások fojtásfogásból. Felső egykezes kalapácsütés, egyenes ütés és köríves ütés védése, hárítása. Egyenes rúgás hárítása. Védés után a tanult dobástechnikák alkalmazása (pl. egyenes ütés hárítása oldalra kitéréssel, majd nagy külső horogdobás).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Birkózás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gerincoszlop mozgékonyságát, a nyakizmok erejét növelő, birkózásra előkészítő speciális hídgyakorlatok készségszintű végrehajtása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Hanyatt fekvésből felhidalás kéz segítségével, majd anélkül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Hídban forgás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Hídba vetődés fejtámaszból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Birkózó alapfogásban társ egyensúlyának kibillentése húzások, tolások kombinált alkalmazásával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Páros földharcjátékok (pl. hátára, hasára fordítás, eszközszerzés, mögé kerülés birkózás térdelésben) eszközzel vagy anélkül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Állásban végrehajtható megfogások és szabadulások alaptechnikájának jártasságszintű elsajátítása a páros gyakorlatokban.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Mögé kerülés karberántással: támadó és védekező technika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Mögé kerülés: könyökfelütéssel, kibújással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helyzetből induló birkózótechnikák megismerése, gyakorlása a páros küzdelmekben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Karfelszedés könyökhajlatnál és átfordítás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Túlsó karbehúzás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Küzdelmek a grundbirkózás szabályai szerint azonos súlyú partnerekkel.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Karate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alapvető karateállások és testtartások elnevezésének ismeretében azok önálló bemutatása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Rúgások alaptechnikájának önálló végrehajtása, készségszintű elsajátítása helyben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rúgás technikája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Oldalra csapás technikája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Rúgás- és ütéskombinációk végrehajtása helyváltoztatás közben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test különböző magasságaiban (fej, törzs, öv alatt) végrehajtott támadások elleni védekező technikák ellentámadásokkal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egy- és háromlépéses alapküzdelem mozgásanyagának megismerése, gyakorlása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Az ötlépéses alapküzdelem mozgásanyagának jártasságszintű végrehajtása 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 küzdelmet előkészítő játékos gyakorlatok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Heian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1 (vagy annak megfelelő)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összefüggő gyakorlatanyagának végrehajtása, önálló bemutatása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Egyenes, köríves és kalapácsütés, csapás ökölháttal, valamint az egyenes és köríves rúgás, oldalra rúgás védési technikáinak elsajátítása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védő technikákhoz tartozó stabil állás alkalmazása. A tanult védő technikák kivitelezése helyben és mozgásban, ellentámadással</w:t>
            </w:r>
          </w:p>
          <w:p w:rsidR="00510CB9" w:rsidRPr="004E6A6E" w:rsidRDefault="00510CB9" w:rsidP="00A6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Kötött formagyakorlat bemutatása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 a tanult technikák kivitelezésével, a sportágra jellemző mozgásdinamikával, számolásra és számolás nélkül, önállóan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Dzsúdó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Különböző eséstechnikák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tompító felületének elsajátítása alacsony talaj közeli helyzetekben. Zuhanó esések előre, hátra, oldalra - különböző kiinduló helyzetekből (térdelés, nyújtott ülés, guggolás, hajlított állás, állás).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Csúsztatott esés jobbra és balra állásban majd oldalazó szökdeléssel.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Társas rávezető gyakorlatok (társ hátán történő ülésből, társ által kötéllel lábat meghúzva, térdelőtámaszból a társ általi kézkihúzással).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Zuhanó esések társ általi lökésből állásban és mozgásban.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Földharc technikák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: leszorítás technikák ismerete. Rézsútos/oldalsó/fej felőli/lovagló üléses leszorítás technikája. A leszorításokból történő szabadulások ismerete. Mini küzdelmek befogott leszorítás technikákból történő szabadulás adott időn belül (pl. 25 mp). Mini földharc küzdelem leszorítás technikák befogására irányulóan.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Dobás technikák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Alapfogás. Egyensúlyvesztés irányai, a dobás részei. Nagy külső horogdobás (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osoto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gari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), nagy csípődobás (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ogoshi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Átmenet dobástechnikából leszorítás technikába: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nagy külső horogdobást követően rézsútos leszorítás, nagy csípődobást követően rézsútos leszorítás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Állás küzdelem (dzsúdó):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Tanult dobásokkal történő állásküzdelem.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önvédelmi és küzdő jellegű feladatok eredményes elsajátításához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szükséges kondicionális és koordinációs képességek fejlesztése természetes mozgásformák és játékos, egyéni és páros képességfejlesztő gyakorlatok alkalmazásával (mászások, kúszások, emelések-hordások, függeszkedések, húzások-tolások, kéziszerrel történő gyakorlatok).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állás és földharc küzdelmet előkészítő páros küzdőjátékok.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Földharcjátékok (szőnyegfelület esetén). Állásban végzett játékok.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Emeléseket előkészítő páros küzdőjátékok. Mögé kerülés, kiemelés páros játékos küzdőgyakorlatai. Állásküzdelmek azonos súlyú partnerekkel a grundbirkózás és a dzsúdó elsajátított elemeinek alkalmazásával. A tehetséges tanulók sportágspecifikus tudásának növelése a diáksportban történő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versenyeztetéshez és a sportegyesületbe történő irányításhoz.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mindennapi cselekvésbiztonság növelése az eséstechnikák és tompítások elsajátításával. Viselkedésminták elsajátítása a veszélyes helyzetek és fenyegetettség elkerülésére.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oktatásra kerülő gyakorlatok technikailag helyes végrehajtására vonatkozó ismeretek. Átfogó ismeretek a szabálytalan és tilos fogásokról. Az önvédelmi és küzdő jellegű feladatok eredményes végrehajtását befolyásoló alapvető motoros képességek ismeretei és életkorhoz igazított fejlesztés módszerei.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küzdősportok mint a magyar sport nemzetközi sikereinek kiemelkedő képviselője. Szemléletformálás a küzdősportok komplex személyiségfejlesztő értékeinek ismertetésével (motoros, kognitív, szociális és érzelmi akarati tulajdonságok). Mire tanít a dzsúdó? Néhány elv és bölcselet a keleti mesterek tanításaiból. Annak tudatosítása, hogy a küzdőmódokban a szerény, szorgalmas és kitartó emberek találnak védelmi eszközt. A küzdősportok gyakorlásában alapvető elv az egészségi és élettani szabályok megtartásának elve: a gyakorlás és a pihenés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helyes aránya, a helyes táplálkozás, a célszerű légzés, a túlerőltetés elkerülése. Az óvatosság, a figyelem és a józan helyzetmegítélés mellett le kell küzdeni az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elbizakodottságot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a vigyázatlanságot és a félelmet.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gyógytestnevelés-órán a tanuló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Történelem, társadalmi és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állampolgári ismeretek: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keleti kultúrák.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Biológia-egészségtan: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izmok, ízületek, anatómiai ismeretek, testi és lelki harmónia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jogszerű önvédelem, egyensúlyi helyzet kibillentése, fair play, oldalsó csúsztatott esés, földharc, társ felemelése,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helyzet, egyenes ütés, köríves ütés, kalapácsütés, egyenes rúgás, köríves rúgás, nagy külső horogdobás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osoto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gari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nagy belső horogdobás (emelő védés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)), alkar védés kifelé és befelé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uke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alsó söprő védés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gedan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barai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), ellentámadás hátul levő kézzel (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gjaku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tsuki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kumite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3496"/>
        <w:gridCol w:w="709"/>
        <w:gridCol w:w="1837"/>
      </w:tblGrid>
      <w:tr w:rsidR="00510CB9" w:rsidRPr="004E6A6E" w:rsidTr="00A63171">
        <w:trPr>
          <w:trHeight w:val="566"/>
        </w:trPr>
        <w:tc>
          <w:tcPr>
            <w:tcW w:w="3020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205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Alternatív környezetben űzhető sportok</w:t>
            </w:r>
          </w:p>
        </w:tc>
        <w:tc>
          <w:tcPr>
            <w:tcW w:w="1837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Órakeret: </w:t>
            </w:r>
          </w:p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8 óra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alternatív környezetben űzhető sportágak alaptechnikái.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tanult sportágak űzéséhez szükséges eszközök biztonságos használata.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és környezeti hatások és a szervezet alkalmazkodó képessége közötti összefüggés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környezetben sportok egészségvédelmi és környezettudatos viselkedési szabályai.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mostoha időjárási feltételek melletti testmozgás.</w:t>
            </w:r>
          </w:p>
        </w:tc>
      </w:tr>
      <w:tr w:rsidR="00510CB9" w:rsidRPr="004E6A6E" w:rsidTr="00A63171">
        <w:tc>
          <w:tcPr>
            <w:tcW w:w="3020" w:type="dxa"/>
            <w:gridSpan w:val="2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</w:t>
            </w:r>
          </w:p>
        </w:tc>
        <w:tc>
          <w:tcPr>
            <w:tcW w:w="6042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helyi tárgyi feltételek függvényében választott sportági mozgásokkal a tematika tovább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tervezése.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játék- és sportkultúra gazdagodása a szabadidőben szórakozást és a játékélményt nyújtó új sportágak mozgásanyagának megismerésével.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évszakoknak megfelelő rekreációs célú sportágak és népi hagyományokra épülő sportolási forma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életmóddal kapcsolatos ismeretek elsajátítása.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szabadban végzett mozgások jelentőségének belátása.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környezettudatosság fontosságának elismerése.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természeti/környezeti hatásokkal szembeni alkalmazkodó, ellenálló képesség növekedése.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verbális és nem verbális kommunikáció fejlődése a testkultúra hagyományos és újszerű mozgásanyagainak elsajátításával.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szabadidőben rekreációs céllal végzett fizikai aktivitás iránti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fokozódása.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Ismeretek/fejlesztési követelmények</w:t>
            </w: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510CB9" w:rsidRPr="004E6A6E" w:rsidTr="00A63171">
        <w:tc>
          <w:tcPr>
            <w:tcW w:w="6516" w:type="dxa"/>
            <w:gridSpan w:val="3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MOZGÁSMŰVELTSÉG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szabad levegőn végzett mozgásformák egészségfejlesztő hatásának, szerepének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időjárás, az öltözködés, a sporttáplálkozás és a sporttevékenység összefüggéseinek megértése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egészségmegőrző mozgásformák kategóriáinak intenzitás szerinti beazonosítása, szerepének megismerése az egészségtudatos életvezetésben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helyi tantervben rögzített választás szerint legalább négy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az évszaknak megfelelő és a helyi személyi és tárgyi körülményekhez, feltételekhez igazodó fizikai aktivitás.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A szabadban végezhető sportágak ismeretének további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bővítése 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(futás, görkorcsolya, kerékpározás, túrázás, tájfutás erdőben, streetball, strandkézilabda, strandröplabda,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, lovaglás, falmászás,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asztalitenisz, tollaslabda, jóga, kerékpározás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Téli és nyári rekreációs sportok megismerése, készségszintű elsajátítása (síelés, korcsolyázás, jégkorong, kajakozás,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túrakenuzás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Térképolvasás alapjainak, a tájolók megfelelő használatának elsajátítása, a turistajelzések ismerete, alkalmazása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Erdei tornapályák, szabadtéri kondipark </w:t>
            </w:r>
            <w:proofErr w:type="spellStart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gépeinek</w:t>
            </w:r>
            <w:proofErr w:type="spellEnd"/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tudatos használata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Szabadtéri akadálypályák leküzdése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környezet- és természetvédelmi szabályok betartása és betartatása, a környezettudatos gondolkodás tudatosítása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Az alternatív környezetben űzhető sportok specifikus bemelegítő, levezető, nyújtó gyakorlatainak összeállítása és végrehajtása tanári kontrollal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Egy tradicionális, természetben űzhető sportág történetének, meghatározó magyar személyiségeinek, olimpikonjainak megismerése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 korcsolyázás technikai alapjai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elrugaszkodás, pihenés, támaszhelyzet.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Rajtolás.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Előre korcsolyázás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egyéni és páros gyakorlatokban: a jégpálya hosszában, keresztben, körben; szlalom korcsolyázás; jobb és bal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siklással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egymás tolásával. Előre korcsolyázás, az optimális sebesség után váltott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Váltott lábon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siklások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, a lengő láb előre és hátra lendítésével. Előre korcsolyázó gyakorlatok csoportokban.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Hátra korcsolyázás: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lépegetéssel hátrafelé; állásban, guggolásban;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folyamatosan. Ívben korcsolyázás: tárgyak, társak megkerülése lendületes korcsolyázással. Koszorúzás előre: szlalom korcsolyázás tárgyak, társak között; koszorúzás nyolcas alakzatban; koszorúzás kijelölt kör kerületén.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Megállás. Hátra korcsolyázás egyenes vonalon és körben. Íves korcsolyázás tárgyhoz közeli kanyarodással - versenyszerűen is. Koszorúzás hátra. Fordulatok jobbra, balra.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Görkorcsolyázás.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Asztalitenisz (folyosón és szabadban felállított asztalon is gyakorolható)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Előkészítő gyakorlatok: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játékoknál felsorolt játékos gyakorlatok.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Technikai elemek: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alapállás; ütőtartás; lábmunka; tenyeres hosszú adogatás; tenyeres kontraütés; fonák hosszú adogatás; fonák kontraütés; fonák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droppütés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tenyeres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droppütés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fonák nyesett adogatás; tenyeres nyesett adogatás; alapszervák.  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10CB9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(NW)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Technikai elemek: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alaplépése,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diagonál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lépés elsajátítása (az ellentétes kar és láb mozgásának összehangolása). A bot aktív és funkcionális használata (lendületet ad, elősegíti az erőkifejtést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egyensúlyt biztosít). Az alaplépés automatizálása különféle terepviszonyok között (puha,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kemény talaj, emelkedő, lejtő stb.). Gyaloglólépés, futó és ugró alaptechnikák.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Túrázás, tájfutás.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Képességfejlesztés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korcsolyázás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alaptechnikai elmeinek gyakorlásával az alapállóképesség, 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lokomotoros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gyorsaság, az alsó végtag erejének, valamint a koordinációs képességek közül kiemelten az egyensúlyozó képesség fejlesztése.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Az 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asztalitenisz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játékhoz szükséges koordinációs képességek fejlesztése játékos gyakorlatokkal, illetve az alapütések technikájának gyakorlásával. A láb és a kar gyorserejének fejlesztése, különös tekintettel az asztalitenisz sportág igényeire.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Nordic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Walking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okoldalú motoros képességfejlesztés (állóképesség, erő, koordináció, mozgékonyság, gyorsaság), az NW-alaptechnika gyakorlásával. A NW időjáráshoz és környezeti feltételekhez igazodó bemelegítő és nyújtógyakorlatai.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Játékok, versengések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Korcsolyázás: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Játékos rajtolási és megállási gyakorlatok: rajtolás, megállás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meghatározott vonal előtt és mögött. Ívben korcsolyázás tárgyak, társak megkerülésével. siklóversenyek, korcsolyaversenyek 30 és 60 méteren, időmérésre. Íves korcsolyázás tárgyhoz közeli kanyarodással, versenyszerűen.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Asztalitenisz: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Labdapattogtatás az ütő tenyeres, illetve fonák oldalán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különböző testhelyzetben, állóhelyben és járás közben - ügyesebb 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ügyetlenebb kézzel. Ütögetés a falra, illetve párokban - ügyetlenebb kézzel is.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Játékos ütögetés, pattogtatás, egyensúlyozás állomásokon, mindkét kéz igénybevételével. Ütögetés az ütő tenyeres és fonák oldalát váltogatva.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Szervák célba - versenyszerűen. Rövidített, illetve szabályos játszmák.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Prevenció, életvezetés, egészségfejlesztés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Szabadidőben, különböző évszakokban, egyénileg, csapatban, formális és informális kertek között űzhető új testedzési formák megismerése, jártasság szintű elsajátítása. A szervezet edzettségének, ellenálló- és alkalmazkodó képességének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fokozása a természeti és környezeti hatásokkal. Az egészséges életmóddal kapcsolatos tudásanyag bővítése, a környezettudatos magatartás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formálása. Az új sportági mozgásformák megismerésével a motoros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cselekvésbiztonság növelése, technikailag helyes elsajátításukkal a balesetek megelőzése. A technikai gyakorlatok káros kivitelezése következményeinek tudatosításával prevenciós ismeretek átadása.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ISMERETEK, SZEMÉLYISÉGFEJLESZTÉS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pszichomotoros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tartalmakhoz tartozó információk az önálló és tudatos tanulás, gyakorlás elősegítésére.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választott aktivitás kellékei, játék- és versenyszabályai.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válsztott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aktivitás helyes kivitelezésével és a testi épségre káros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mozdulatokkal kapcsolatos ismeretek. Információk az sporteszközökről, valamint az évszaknak és időjárásnak megfelelő öltözékről. Ismeretek a szabadtéren különböző évszakokban és időjárási körülmények között történő sportolás egészségvédő hatásairól. A környezetkímélő magatartás főbb kritériumai.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rekreáció alapértelmezése, életkori sajátosságai és az életen át tartó fizikai aktivitás alapismeretei.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Elsősegélynyújtás alapismeretek.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Elsősegélynyújtási kötelezettség.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 gyógytestnevelés-órák keretében</w:t>
            </w: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Földrajz: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időjárási ismeretek, tájékozódás,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térképhasználat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Biológia: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Testünk, életműködéseink, az emberi szervezet.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rPr>
          <w:trHeight w:val="1546"/>
        </w:trPr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Fogalmak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(pl. értelmező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fogalmak, tartalmi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kulcsfogalmak,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adatok)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választott aktivitásoknak megfelelő fogalmak.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Folyadékpótlás, napsugárzás, egészség</w:t>
            </w:r>
          </w:p>
        </w:tc>
      </w:tr>
      <w:tr w:rsidR="00510CB9" w:rsidRPr="004E6A6E" w:rsidTr="00A63171">
        <w:tc>
          <w:tcPr>
            <w:tcW w:w="2405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Javasolt pedagógiai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eljárások,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módszerek,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szervezési- és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munkaformák</w:t>
            </w:r>
          </w:p>
        </w:tc>
        <w:tc>
          <w:tcPr>
            <w:tcW w:w="6657" w:type="dxa"/>
            <w:gridSpan w:val="4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E6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Tanórán kívüli sportfoglalkozások</w:t>
      </w:r>
    </w:p>
    <w:p w:rsidR="00510CB9" w:rsidRPr="004E6A6E" w:rsidRDefault="00510CB9" w:rsidP="00510C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Óraszám:   </w:t>
      </w:r>
      <w:proofErr w:type="gramEnd"/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 72 óra/év</w:t>
      </w:r>
    </w:p>
    <w:p w:rsidR="00510CB9" w:rsidRPr="004E6A6E" w:rsidRDefault="00510CB9" w:rsidP="00510C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6A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2 óra/hét</w:t>
      </w: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696"/>
      </w:tblGrid>
      <w:tr w:rsidR="00510CB9" w:rsidRPr="004E6A6E" w:rsidTr="00A63171">
        <w:tc>
          <w:tcPr>
            <w:tcW w:w="2830" w:type="dxa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4536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Iskolai tömegsportban és vagy sportegyesületben végzett sporttevékenység és vagy gyógytestnevelés</w:t>
            </w:r>
          </w:p>
        </w:tc>
        <w:tc>
          <w:tcPr>
            <w:tcW w:w="1696" w:type="dxa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Órakeret: 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72 óra</w:t>
            </w:r>
          </w:p>
        </w:tc>
      </w:tr>
      <w:tr w:rsidR="00510CB9" w:rsidRPr="004E6A6E" w:rsidTr="00A63171">
        <w:tc>
          <w:tcPr>
            <w:tcW w:w="2830" w:type="dxa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Előzetes tudás</w:t>
            </w:r>
          </w:p>
        </w:tc>
        <w:tc>
          <w:tcPr>
            <w:tcW w:w="6232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CB9" w:rsidRPr="004E6A6E" w:rsidTr="00A63171">
        <w:tc>
          <w:tcPr>
            <w:tcW w:w="2830" w:type="dxa"/>
            <w:vAlign w:val="center"/>
          </w:tcPr>
          <w:p w:rsidR="00510CB9" w:rsidRPr="004E6A6E" w:rsidRDefault="00510CB9" w:rsidP="00A631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tematikai egység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nevelési-fejlesztési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céljai</w:t>
            </w:r>
          </w:p>
        </w:tc>
        <w:tc>
          <w:tcPr>
            <w:tcW w:w="6232" w:type="dxa"/>
            <w:gridSpan w:val="2"/>
          </w:tcPr>
          <w:p w:rsidR="00510CB9" w:rsidRPr="004E6A6E" w:rsidRDefault="00510CB9" w:rsidP="00A6317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Cél, hogy a tanuló tömegsportban vagy sportegyesületben megtalálja a számára legkedvezőbb sportmozgást, amiben kiteljesedhet.</w:t>
            </w:r>
          </w:p>
          <w:p w:rsidR="00510CB9" w:rsidRPr="004E6A6E" w:rsidRDefault="00510CB9" w:rsidP="00A631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hAnsi="Times New Roman" w:cs="Times New Roman"/>
                <w:sz w:val="24"/>
                <w:szCs w:val="24"/>
              </w:rPr>
              <w:t>Gyógytestnevelési cél; Az egészségi állapot változását pozitívan és negatívan befolyásoló (kontraindikált) mozgások megismertetése a különböző testgyakorlatok elsajátításán keresztül</w:t>
            </w:r>
          </w:p>
          <w:p w:rsidR="00510CB9" w:rsidRPr="004E6A6E" w:rsidRDefault="00510CB9" w:rsidP="00A63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455"/>
      </w:tblGrid>
      <w:tr w:rsidR="00510CB9" w:rsidRPr="004E6A6E" w:rsidTr="00A63171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fejlesztés várt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eredményei a tanév</w:t>
            </w:r>
            <w:r w:rsidRPr="004E6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végén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Gimnasztika és rendgyakorlatok- prevenció, relaxáció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Gyakorlottság a célszerű óraszervezés megvalósításában.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Egyszerű stressz- és feszültségoldó technikákról tájékozottság.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Egyszerű gimnasztikai gyakorlatok önálló összefűzése és előadása zenére.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erősítés és nyújtás néhány ellenjavallt gyakorlatának ismerete.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összehangolt, feszes testtartás kritériumainak való megfelelésre kísérletek.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kamaszkori személyi higiénéről elemi tájékozottság.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Az eddig elsajátított stressz- és feszültségoldó technikák, és a képtudati,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szimbolizációs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folyamatok összekapcsolása.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Úszás és úszó jellegű 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tanult két úszásnemben mennyiségi és minőségi teljesítményjavulás felmutatása.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Mellúszás az egyén adottságainak és képességeinek megfelelően.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vízben mozgás prevenciós előnyeiről, a fizikai háttérről ismeretek.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vízből mentés alapgyakorlatainak bemutatása.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Felelősségérzet, érdeklődés, segítőkészség kinyilvánítása a vizes feladatokban.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Sportjátékok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Gazdagabb sportjáték-technikai és -taktikai készlet.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Jártasság néhány taktikai formáció, helyzet megoldásában.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játékszabályok kibővített körének megértése és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csapatjátékhoz szükséges együttműködés és kommunikáció fejlődése.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sportjátékokhoz tartozó test-test elleni küzdelem megtapasztalása és elfogadása. Konfliktusok, sportszerűtlenségek, deviáns magatartások esetén a gondolatok, vélemények szóban történő kifejezése. Sporttörténeti alapvető tájékozottság a labdajátékokban.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Atlétika jellegű 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Az atlétikai cselekvésminták sokoldalú és célszerű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Futó-, ugró- és dobógyakorlatok képességeknek megfelelő végzése a tanult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versenyszabályoknak megfelelően. Mérhető fejlődés a képességekben és a sportági eredményekben. Az atlétikai alapmozgásokban mozgásmintához közelítő bemutatás, a lendületszerzések és a befejező mozgások összekapcsolása. A futás, a kocogás élettani jelentőségének ismerete.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Torna jellegű 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helyes testtartás, a koordinált mozgás és az erőközlés összhangjának jelenléte a torna jellegű mozgásokban.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Talajon, gerendán, valamint gyűrűn növekvő önállóság jeleinek felmutatása a gyakorlásban, gyakorlat-összeállításban.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szekrény- és a támaszugrások bátor végrehajtása, a képességnek megfelelő magasságon. Látható fejlődés az aerobikgyakorlatok kivitelében és a zenével összhangban történő végrehajtása.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Önkontroll, együttműködés és segítségnyújtás a torna jellegű gyakorlatok végrehajtásában.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Alternatív környezetben űzhető sportok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évszakoknak megfelelő rekreációs célú sportágakban és népi hagyományokra épülő sportolási formákban bővülő gyakorlási tapasztalat 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és fellelhető erősebb belső motiváció némelyik területén.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Az egészséges életmóddal kapcsolatos ismeretek kinyilvánítása.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természeti erők és a sport hasznos összekapcsolásának ismerete és az ezzel kapcsolatos előnyök, rutinok területén jártasság.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környezettudatosság cselekedetekben való megjelenítése.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verbális és nem verbális kommunikáció fejlődése a testkultúra hagyományos és újszerű mozgásanyagainak elsajátításában.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 szabadidőben végzett sportolás iránti pozitív </w:t>
            </w:r>
            <w:proofErr w:type="spellStart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beállítódás</w:t>
            </w:r>
            <w:proofErr w:type="spellEnd"/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felmutatása.</w:t>
            </w:r>
          </w:p>
          <w:p w:rsidR="00510CB9" w:rsidRPr="004E6A6E" w:rsidRDefault="00510CB9" w:rsidP="00A63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Önvédelmi és küzdőfeladatok</w:t>
            </w:r>
            <w:r w:rsidRPr="004E6A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t>A grundbirkózás alaptechnikájának, szabályainak gyakorlatban történő alkalmazása.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különböző eséstechnikák, szabadulások, leszorítások és az önvédelmi gyakorlatainak kontrollált végrehajtása társsal.</w:t>
            </w:r>
            <w:r w:rsidRPr="004E6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Állásküzdelemben jártasság. A fenyegetettségi szituációkra, segítségkérésre, menekülésre vonatkozó ismeretek elsajátítása. A sportszerű győzni akarás kinyilvánítása. A fájdalomtűrésben és az önfegyelemben érzékelhető fejlődés.</w:t>
            </w:r>
          </w:p>
        </w:tc>
      </w:tr>
    </w:tbl>
    <w:p w:rsidR="00510CB9" w:rsidRPr="004E6A6E" w:rsidRDefault="00510CB9" w:rsidP="00510CB9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CB9" w:rsidRPr="004E6A6E" w:rsidRDefault="00510CB9" w:rsidP="00510CB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bookmarkStart w:id="1" w:name="_GoBack"/>
      <w:bookmarkEnd w:id="1"/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139B" w:rsidRPr="00956B1E" w:rsidRDefault="0036139B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247168" w:rsidRPr="00956B1E" w:rsidRDefault="00247168" w:rsidP="00956B1E">
      <w:pPr>
        <w:keepNext/>
        <w:keepLines/>
        <w:spacing w:before="360" w:after="24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sectPr w:rsidR="00247168" w:rsidRPr="00956B1E" w:rsidSect="007248A0"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781" w:rsidRDefault="00162781" w:rsidP="00A22527">
      <w:pPr>
        <w:spacing w:after="0" w:line="240" w:lineRule="auto"/>
      </w:pPr>
      <w:r>
        <w:separator/>
      </w:r>
    </w:p>
  </w:endnote>
  <w:endnote w:type="continuationSeparator" w:id="0">
    <w:p w:rsidR="00162781" w:rsidRDefault="00162781" w:rsidP="00A2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781" w:rsidRDefault="00162781" w:rsidP="00A22527">
      <w:pPr>
        <w:spacing w:after="0" w:line="240" w:lineRule="auto"/>
      </w:pPr>
      <w:r>
        <w:separator/>
      </w:r>
    </w:p>
  </w:footnote>
  <w:footnote w:type="continuationSeparator" w:id="0">
    <w:p w:rsidR="00162781" w:rsidRDefault="00162781" w:rsidP="00A2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26072"/>
    <w:multiLevelType w:val="hybridMultilevel"/>
    <w:tmpl w:val="64B8866E"/>
    <w:lvl w:ilvl="0" w:tplc="9AD8C228">
      <w:start w:val="4"/>
      <w:numFmt w:val="bullet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AD5262"/>
    <w:multiLevelType w:val="hybridMultilevel"/>
    <w:tmpl w:val="9FE497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7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1"/>
  </w:num>
  <w:num w:numId="5">
    <w:abstractNumId w:val="7"/>
  </w:num>
  <w:num w:numId="6">
    <w:abstractNumId w:val="1"/>
  </w:num>
  <w:num w:numId="7">
    <w:abstractNumId w:val="6"/>
  </w:num>
  <w:num w:numId="8">
    <w:abstractNumId w:val="18"/>
  </w:num>
  <w:num w:numId="9">
    <w:abstractNumId w:val="12"/>
  </w:num>
  <w:num w:numId="10">
    <w:abstractNumId w:val="19"/>
  </w:num>
  <w:num w:numId="11">
    <w:abstractNumId w:val="25"/>
  </w:num>
  <w:num w:numId="12">
    <w:abstractNumId w:val="13"/>
  </w:num>
  <w:num w:numId="13">
    <w:abstractNumId w:val="22"/>
  </w:num>
  <w:num w:numId="14">
    <w:abstractNumId w:val="8"/>
  </w:num>
  <w:num w:numId="15">
    <w:abstractNumId w:val="16"/>
  </w:num>
  <w:num w:numId="16">
    <w:abstractNumId w:val="15"/>
  </w:num>
  <w:num w:numId="17">
    <w:abstractNumId w:val="9"/>
  </w:num>
  <w:num w:numId="18">
    <w:abstractNumId w:val="26"/>
  </w:num>
  <w:num w:numId="19">
    <w:abstractNumId w:val="2"/>
  </w:num>
  <w:num w:numId="20">
    <w:abstractNumId w:val="27"/>
  </w:num>
  <w:num w:numId="21">
    <w:abstractNumId w:val="11"/>
  </w:num>
  <w:num w:numId="22">
    <w:abstractNumId w:val="0"/>
  </w:num>
  <w:num w:numId="23">
    <w:abstractNumId w:val="20"/>
  </w:num>
  <w:num w:numId="24">
    <w:abstractNumId w:val="24"/>
  </w:num>
  <w:num w:numId="25">
    <w:abstractNumId w:val="17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5"/>
    <w:rsid w:val="00004121"/>
    <w:rsid w:val="00013FEB"/>
    <w:rsid w:val="000162BF"/>
    <w:rsid w:val="00022980"/>
    <w:rsid w:val="00023228"/>
    <w:rsid w:val="000248E0"/>
    <w:rsid w:val="00024ED5"/>
    <w:rsid w:val="000578BE"/>
    <w:rsid w:val="00064747"/>
    <w:rsid w:val="000648BB"/>
    <w:rsid w:val="0006587A"/>
    <w:rsid w:val="0007226B"/>
    <w:rsid w:val="000A2291"/>
    <w:rsid w:val="000C2473"/>
    <w:rsid w:val="000D179B"/>
    <w:rsid w:val="000D1F5A"/>
    <w:rsid w:val="000D2EE9"/>
    <w:rsid w:val="000D437D"/>
    <w:rsid w:val="00102F08"/>
    <w:rsid w:val="0011079B"/>
    <w:rsid w:val="00113B2B"/>
    <w:rsid w:val="00120E11"/>
    <w:rsid w:val="00146D90"/>
    <w:rsid w:val="00152CDC"/>
    <w:rsid w:val="0015477F"/>
    <w:rsid w:val="0015545C"/>
    <w:rsid w:val="00162781"/>
    <w:rsid w:val="0016281D"/>
    <w:rsid w:val="00167891"/>
    <w:rsid w:val="001710D4"/>
    <w:rsid w:val="00174A80"/>
    <w:rsid w:val="001814D7"/>
    <w:rsid w:val="00185D58"/>
    <w:rsid w:val="00187062"/>
    <w:rsid w:val="00187BE9"/>
    <w:rsid w:val="001A2F6C"/>
    <w:rsid w:val="001A5306"/>
    <w:rsid w:val="001C6D29"/>
    <w:rsid w:val="0020456B"/>
    <w:rsid w:val="002127CB"/>
    <w:rsid w:val="00213EB5"/>
    <w:rsid w:val="00215837"/>
    <w:rsid w:val="0022019A"/>
    <w:rsid w:val="002278C7"/>
    <w:rsid w:val="00231215"/>
    <w:rsid w:val="0023287B"/>
    <w:rsid w:val="00247168"/>
    <w:rsid w:val="00247207"/>
    <w:rsid w:val="00251590"/>
    <w:rsid w:val="00255121"/>
    <w:rsid w:val="002570C2"/>
    <w:rsid w:val="002719BF"/>
    <w:rsid w:val="00271B4A"/>
    <w:rsid w:val="00281DF7"/>
    <w:rsid w:val="00290A3D"/>
    <w:rsid w:val="00295648"/>
    <w:rsid w:val="00295FD5"/>
    <w:rsid w:val="002A3D18"/>
    <w:rsid w:val="002B34A5"/>
    <w:rsid w:val="002C77EA"/>
    <w:rsid w:val="002C7E05"/>
    <w:rsid w:val="002D762F"/>
    <w:rsid w:val="002E764D"/>
    <w:rsid w:val="002F5ED3"/>
    <w:rsid w:val="00300767"/>
    <w:rsid w:val="003049C9"/>
    <w:rsid w:val="003114D4"/>
    <w:rsid w:val="00316D6B"/>
    <w:rsid w:val="00320BFC"/>
    <w:rsid w:val="003307FA"/>
    <w:rsid w:val="00333419"/>
    <w:rsid w:val="00333CE5"/>
    <w:rsid w:val="00343E2B"/>
    <w:rsid w:val="00343F54"/>
    <w:rsid w:val="00347255"/>
    <w:rsid w:val="00357BA3"/>
    <w:rsid w:val="0036094E"/>
    <w:rsid w:val="0036139B"/>
    <w:rsid w:val="0037786A"/>
    <w:rsid w:val="00381166"/>
    <w:rsid w:val="003851E1"/>
    <w:rsid w:val="00390379"/>
    <w:rsid w:val="00391C04"/>
    <w:rsid w:val="003C1504"/>
    <w:rsid w:val="003C29B7"/>
    <w:rsid w:val="003D3CB5"/>
    <w:rsid w:val="003D4B9F"/>
    <w:rsid w:val="003D732E"/>
    <w:rsid w:val="003E432A"/>
    <w:rsid w:val="003F53B0"/>
    <w:rsid w:val="003F61D8"/>
    <w:rsid w:val="003F72A1"/>
    <w:rsid w:val="004065EA"/>
    <w:rsid w:val="00420282"/>
    <w:rsid w:val="00420BC9"/>
    <w:rsid w:val="00424AE4"/>
    <w:rsid w:val="00432F1F"/>
    <w:rsid w:val="004349FF"/>
    <w:rsid w:val="00435524"/>
    <w:rsid w:val="00446224"/>
    <w:rsid w:val="00447D7E"/>
    <w:rsid w:val="00475D29"/>
    <w:rsid w:val="004804C6"/>
    <w:rsid w:val="00481534"/>
    <w:rsid w:val="00484390"/>
    <w:rsid w:val="00495DD6"/>
    <w:rsid w:val="004A7A9F"/>
    <w:rsid w:val="004B03E0"/>
    <w:rsid w:val="004B4EBD"/>
    <w:rsid w:val="004C2E8A"/>
    <w:rsid w:val="004C3397"/>
    <w:rsid w:val="004C4E83"/>
    <w:rsid w:val="004E1EC8"/>
    <w:rsid w:val="004F0FF3"/>
    <w:rsid w:val="004F75EA"/>
    <w:rsid w:val="005013CB"/>
    <w:rsid w:val="00504BEA"/>
    <w:rsid w:val="00505879"/>
    <w:rsid w:val="005071F7"/>
    <w:rsid w:val="00510CB9"/>
    <w:rsid w:val="005129A2"/>
    <w:rsid w:val="005159CE"/>
    <w:rsid w:val="005177D2"/>
    <w:rsid w:val="005204EE"/>
    <w:rsid w:val="005437C8"/>
    <w:rsid w:val="00550D21"/>
    <w:rsid w:val="0057097A"/>
    <w:rsid w:val="005813D0"/>
    <w:rsid w:val="0058209E"/>
    <w:rsid w:val="00582752"/>
    <w:rsid w:val="005860C1"/>
    <w:rsid w:val="00586BA0"/>
    <w:rsid w:val="00590A13"/>
    <w:rsid w:val="00592E0A"/>
    <w:rsid w:val="0059487F"/>
    <w:rsid w:val="005A1A17"/>
    <w:rsid w:val="005A5560"/>
    <w:rsid w:val="005A60EE"/>
    <w:rsid w:val="005B372A"/>
    <w:rsid w:val="005D2C60"/>
    <w:rsid w:val="005D58F2"/>
    <w:rsid w:val="005D6672"/>
    <w:rsid w:val="005E6C6A"/>
    <w:rsid w:val="005F2D5E"/>
    <w:rsid w:val="005F6F3B"/>
    <w:rsid w:val="006016BA"/>
    <w:rsid w:val="00604D86"/>
    <w:rsid w:val="0061606F"/>
    <w:rsid w:val="00616324"/>
    <w:rsid w:val="006201F0"/>
    <w:rsid w:val="006233F7"/>
    <w:rsid w:val="0062488F"/>
    <w:rsid w:val="00626514"/>
    <w:rsid w:val="00631F0E"/>
    <w:rsid w:val="006534C6"/>
    <w:rsid w:val="00654740"/>
    <w:rsid w:val="006741BF"/>
    <w:rsid w:val="006813C8"/>
    <w:rsid w:val="00684BB4"/>
    <w:rsid w:val="006854BE"/>
    <w:rsid w:val="006921F8"/>
    <w:rsid w:val="0069490C"/>
    <w:rsid w:val="006957D9"/>
    <w:rsid w:val="0069582C"/>
    <w:rsid w:val="006A02D4"/>
    <w:rsid w:val="006B468E"/>
    <w:rsid w:val="006C1137"/>
    <w:rsid w:val="006C2E9C"/>
    <w:rsid w:val="006C7B6C"/>
    <w:rsid w:val="006E3581"/>
    <w:rsid w:val="006E482B"/>
    <w:rsid w:val="006E7AE6"/>
    <w:rsid w:val="006F5369"/>
    <w:rsid w:val="006F7518"/>
    <w:rsid w:val="0071327C"/>
    <w:rsid w:val="00713CDE"/>
    <w:rsid w:val="00721BB7"/>
    <w:rsid w:val="00722DF3"/>
    <w:rsid w:val="007248A0"/>
    <w:rsid w:val="00725212"/>
    <w:rsid w:val="00726195"/>
    <w:rsid w:val="00741BF4"/>
    <w:rsid w:val="007434E5"/>
    <w:rsid w:val="00743C0D"/>
    <w:rsid w:val="007617E5"/>
    <w:rsid w:val="0078317C"/>
    <w:rsid w:val="00786A64"/>
    <w:rsid w:val="0079537F"/>
    <w:rsid w:val="007A5A76"/>
    <w:rsid w:val="007B43BF"/>
    <w:rsid w:val="007B6353"/>
    <w:rsid w:val="007C0E0F"/>
    <w:rsid w:val="007C71E5"/>
    <w:rsid w:val="007D0AE3"/>
    <w:rsid w:val="007E41BE"/>
    <w:rsid w:val="007E66CA"/>
    <w:rsid w:val="007F1222"/>
    <w:rsid w:val="007F798B"/>
    <w:rsid w:val="0080042F"/>
    <w:rsid w:val="008153B5"/>
    <w:rsid w:val="008240B6"/>
    <w:rsid w:val="00824DA4"/>
    <w:rsid w:val="00830D92"/>
    <w:rsid w:val="008349C8"/>
    <w:rsid w:val="00845C74"/>
    <w:rsid w:val="00850DE9"/>
    <w:rsid w:val="0087132D"/>
    <w:rsid w:val="00875F76"/>
    <w:rsid w:val="00880A9F"/>
    <w:rsid w:val="008A0893"/>
    <w:rsid w:val="008A1CB6"/>
    <w:rsid w:val="008B7B28"/>
    <w:rsid w:val="008C5014"/>
    <w:rsid w:val="008D2B59"/>
    <w:rsid w:val="008D3D8E"/>
    <w:rsid w:val="008F36E6"/>
    <w:rsid w:val="00905217"/>
    <w:rsid w:val="00912232"/>
    <w:rsid w:val="009344F7"/>
    <w:rsid w:val="009369AC"/>
    <w:rsid w:val="009502C6"/>
    <w:rsid w:val="00952FF1"/>
    <w:rsid w:val="0095325E"/>
    <w:rsid w:val="00956B1E"/>
    <w:rsid w:val="0096138C"/>
    <w:rsid w:val="009619E2"/>
    <w:rsid w:val="00964068"/>
    <w:rsid w:val="00975A12"/>
    <w:rsid w:val="00986F79"/>
    <w:rsid w:val="0099022E"/>
    <w:rsid w:val="00990B0A"/>
    <w:rsid w:val="009A0310"/>
    <w:rsid w:val="009E099E"/>
    <w:rsid w:val="009E6389"/>
    <w:rsid w:val="00A10EB3"/>
    <w:rsid w:val="00A11BB6"/>
    <w:rsid w:val="00A15C6A"/>
    <w:rsid w:val="00A202C6"/>
    <w:rsid w:val="00A22527"/>
    <w:rsid w:val="00A30BAF"/>
    <w:rsid w:val="00A31817"/>
    <w:rsid w:val="00A32087"/>
    <w:rsid w:val="00A42916"/>
    <w:rsid w:val="00A436D4"/>
    <w:rsid w:val="00A51E2A"/>
    <w:rsid w:val="00A52D6F"/>
    <w:rsid w:val="00A739CC"/>
    <w:rsid w:val="00A75230"/>
    <w:rsid w:val="00A90242"/>
    <w:rsid w:val="00A91A87"/>
    <w:rsid w:val="00A9407D"/>
    <w:rsid w:val="00A9611B"/>
    <w:rsid w:val="00A97971"/>
    <w:rsid w:val="00AA338E"/>
    <w:rsid w:val="00AA3E5E"/>
    <w:rsid w:val="00AB2C16"/>
    <w:rsid w:val="00AB3383"/>
    <w:rsid w:val="00AB70C8"/>
    <w:rsid w:val="00AD42B7"/>
    <w:rsid w:val="00AE5F0E"/>
    <w:rsid w:val="00AF133F"/>
    <w:rsid w:val="00AF3767"/>
    <w:rsid w:val="00AF6B36"/>
    <w:rsid w:val="00AF715E"/>
    <w:rsid w:val="00B00B85"/>
    <w:rsid w:val="00B23D89"/>
    <w:rsid w:val="00B42223"/>
    <w:rsid w:val="00B5117D"/>
    <w:rsid w:val="00B512CE"/>
    <w:rsid w:val="00B51FE4"/>
    <w:rsid w:val="00B75997"/>
    <w:rsid w:val="00BA3250"/>
    <w:rsid w:val="00BB28C5"/>
    <w:rsid w:val="00BC61A9"/>
    <w:rsid w:val="00BD0951"/>
    <w:rsid w:val="00BD2449"/>
    <w:rsid w:val="00BE3069"/>
    <w:rsid w:val="00BE6DC8"/>
    <w:rsid w:val="00BF3246"/>
    <w:rsid w:val="00BF78BC"/>
    <w:rsid w:val="00C0009D"/>
    <w:rsid w:val="00C04B96"/>
    <w:rsid w:val="00C12869"/>
    <w:rsid w:val="00C21CB3"/>
    <w:rsid w:val="00C43689"/>
    <w:rsid w:val="00C46EDB"/>
    <w:rsid w:val="00C56B82"/>
    <w:rsid w:val="00C730AD"/>
    <w:rsid w:val="00C91BFD"/>
    <w:rsid w:val="00C92017"/>
    <w:rsid w:val="00C94240"/>
    <w:rsid w:val="00CA2108"/>
    <w:rsid w:val="00CA4962"/>
    <w:rsid w:val="00CB04ED"/>
    <w:rsid w:val="00CB4F94"/>
    <w:rsid w:val="00CC3F7F"/>
    <w:rsid w:val="00CC487D"/>
    <w:rsid w:val="00CE7E84"/>
    <w:rsid w:val="00D10994"/>
    <w:rsid w:val="00D12C28"/>
    <w:rsid w:val="00D1446E"/>
    <w:rsid w:val="00D14486"/>
    <w:rsid w:val="00D21542"/>
    <w:rsid w:val="00D326A7"/>
    <w:rsid w:val="00D34788"/>
    <w:rsid w:val="00D53EA5"/>
    <w:rsid w:val="00D55E5F"/>
    <w:rsid w:val="00D71CD4"/>
    <w:rsid w:val="00D8079A"/>
    <w:rsid w:val="00D81584"/>
    <w:rsid w:val="00DA2A5C"/>
    <w:rsid w:val="00DA3DD7"/>
    <w:rsid w:val="00DA52FA"/>
    <w:rsid w:val="00DA5DFF"/>
    <w:rsid w:val="00DB1DC4"/>
    <w:rsid w:val="00DB7841"/>
    <w:rsid w:val="00DC2A31"/>
    <w:rsid w:val="00DC2E41"/>
    <w:rsid w:val="00DF19D4"/>
    <w:rsid w:val="00DF79C8"/>
    <w:rsid w:val="00E13F95"/>
    <w:rsid w:val="00E21501"/>
    <w:rsid w:val="00E36729"/>
    <w:rsid w:val="00E60295"/>
    <w:rsid w:val="00E635F0"/>
    <w:rsid w:val="00E6416E"/>
    <w:rsid w:val="00E832DE"/>
    <w:rsid w:val="00E84923"/>
    <w:rsid w:val="00E90EFD"/>
    <w:rsid w:val="00E93E08"/>
    <w:rsid w:val="00E9635E"/>
    <w:rsid w:val="00EA23AA"/>
    <w:rsid w:val="00EA27B4"/>
    <w:rsid w:val="00EB1B8C"/>
    <w:rsid w:val="00EB2375"/>
    <w:rsid w:val="00EC0BCE"/>
    <w:rsid w:val="00ED48B2"/>
    <w:rsid w:val="00ED7640"/>
    <w:rsid w:val="00EE30D9"/>
    <w:rsid w:val="00EE4B61"/>
    <w:rsid w:val="00EF0969"/>
    <w:rsid w:val="00EF7F46"/>
    <w:rsid w:val="00F014AB"/>
    <w:rsid w:val="00F0483E"/>
    <w:rsid w:val="00F313C0"/>
    <w:rsid w:val="00F3493B"/>
    <w:rsid w:val="00F54CC9"/>
    <w:rsid w:val="00F56A33"/>
    <w:rsid w:val="00F66CB3"/>
    <w:rsid w:val="00F80CC2"/>
    <w:rsid w:val="00F85E6C"/>
    <w:rsid w:val="00F95402"/>
    <w:rsid w:val="00FA2E1C"/>
    <w:rsid w:val="00FB008D"/>
    <w:rsid w:val="00FC01C7"/>
    <w:rsid w:val="00FC3C26"/>
    <w:rsid w:val="00FC53DA"/>
    <w:rsid w:val="00FD6596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E5C4"/>
  <w15:docId w15:val="{E3BE47A2-3D31-46AA-9026-008BA41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8A0"/>
  </w:style>
  <w:style w:type="paragraph" w:styleId="Cmsor1">
    <w:name w:val="heading 1"/>
    <w:basedOn w:val="Norml"/>
    <w:next w:val="Norml"/>
    <w:link w:val="Cmsor1Char"/>
    <w:uiPriority w:val="9"/>
    <w:qFormat/>
    <w:rsid w:val="007248A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48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48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48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48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48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48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48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48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0B8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1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1584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1584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1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1584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584"/>
    <w:rPr>
      <w:rFonts w:ascii="Segoe UI" w:eastAsia="Calibri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9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F85E6C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85E6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85E6C"/>
    <w:rPr>
      <w:rFonts w:ascii="CIDFont+F6" w:hAnsi="CIDFont+F6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DB784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2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2527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527"/>
    <w:rPr>
      <w:rFonts w:ascii="Calibri" w:eastAsia="Calibri" w:hAnsi="Calibri" w:cs="Calibri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24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48A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48A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48A0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48A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48A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48A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48A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48A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248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7248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48A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48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248A0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7248A0"/>
    <w:rPr>
      <w:b/>
      <w:bCs/>
    </w:rPr>
  </w:style>
  <w:style w:type="character" w:styleId="Kiemels">
    <w:name w:val="Emphasis"/>
    <w:basedOn w:val="Bekezdsalapbettpusa"/>
    <w:uiPriority w:val="20"/>
    <w:qFormat/>
    <w:rsid w:val="007248A0"/>
    <w:rPr>
      <w:i/>
      <w:iCs/>
    </w:rPr>
  </w:style>
  <w:style w:type="paragraph" w:styleId="Nincstrkz">
    <w:name w:val="No Spacing"/>
    <w:uiPriority w:val="1"/>
    <w:qFormat/>
    <w:rsid w:val="007248A0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248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48A0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48A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48A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7248A0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7248A0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248A0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7248A0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7248A0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248A0"/>
    <w:pPr>
      <w:outlineLvl w:val="9"/>
    </w:pPr>
  </w:style>
  <w:style w:type="paragraph" w:customStyle="1" w:styleId="ptty">
    <w:name w:val="pötty"/>
    <w:basedOn w:val="Norml"/>
    <w:link w:val="pttyChar"/>
    <w:qFormat/>
    <w:rsid w:val="002C77EA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sz w:val="22"/>
      <w:szCs w:val="22"/>
      <w:lang w:eastAsia="hu-HU"/>
    </w:rPr>
  </w:style>
  <w:style w:type="character" w:customStyle="1" w:styleId="pttyChar">
    <w:name w:val="pötty Char"/>
    <w:basedOn w:val="Bekezdsalapbettpusa"/>
    <w:link w:val="ptty"/>
    <w:rsid w:val="002C77EA"/>
    <w:rPr>
      <w:rFonts w:ascii="Calibri" w:eastAsia="Calibri" w:hAnsi="Calibri" w:cs="Calibri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7198-9EB2-4315-8D99-4D9B881F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179</Pages>
  <Words>41814</Words>
  <Characters>288518</Characters>
  <Application>Microsoft Office Word</Application>
  <DocSecurity>0</DocSecurity>
  <Lines>2404</Lines>
  <Paragraphs>659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Kövesdi Bálint</cp:lastModifiedBy>
  <cp:revision>2</cp:revision>
  <dcterms:created xsi:type="dcterms:W3CDTF">2020-06-16T09:52:00Z</dcterms:created>
  <dcterms:modified xsi:type="dcterms:W3CDTF">2020-06-16T09:52:00Z</dcterms:modified>
</cp:coreProperties>
</file>