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2793F" w14:textId="77777777" w:rsidR="00127B21" w:rsidRPr="00127B21" w:rsidRDefault="00127B21" w:rsidP="00127B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127B21">
        <w:rPr>
          <w:rFonts w:ascii="Times New Roman" w:hAnsi="Times New Roman" w:cs="Times New Roman"/>
          <w:b/>
          <w:i/>
          <w:sz w:val="32"/>
        </w:rPr>
        <w:t>Mindszenty József Általános Iskola, Gimnázium és Kollégium</w:t>
      </w:r>
    </w:p>
    <w:p w14:paraId="52B23A7B" w14:textId="77777777" w:rsidR="00127B21" w:rsidRPr="00127B21" w:rsidRDefault="00127B21" w:rsidP="00127B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127B21">
        <w:rPr>
          <w:rFonts w:ascii="Times New Roman" w:hAnsi="Times New Roman" w:cs="Times New Roman"/>
          <w:b/>
          <w:i/>
          <w:sz w:val="32"/>
        </w:rPr>
        <w:t>Zalaegerszeg</w:t>
      </w:r>
    </w:p>
    <w:p w14:paraId="1A7A5D4C" w14:textId="77777777" w:rsidR="00127B21" w:rsidRPr="00127B21" w:rsidRDefault="00127B21" w:rsidP="00127B21">
      <w:pPr>
        <w:jc w:val="center"/>
        <w:rPr>
          <w:rFonts w:ascii="Times New Roman" w:hAnsi="Times New Roman" w:cs="Times New Roman"/>
          <w:b/>
          <w:i/>
          <w:sz w:val="32"/>
        </w:rPr>
      </w:pPr>
    </w:p>
    <w:p w14:paraId="6359F391" w14:textId="77777777" w:rsidR="00127B21" w:rsidRPr="00127B21" w:rsidRDefault="00127B21" w:rsidP="00127B21">
      <w:pPr>
        <w:jc w:val="center"/>
        <w:rPr>
          <w:rFonts w:ascii="Times New Roman" w:hAnsi="Times New Roman" w:cs="Times New Roman"/>
          <w:b/>
          <w:i/>
          <w:sz w:val="32"/>
        </w:rPr>
      </w:pPr>
    </w:p>
    <w:p w14:paraId="0CE1DC0B" w14:textId="77777777" w:rsidR="00127B21" w:rsidRPr="00127B21" w:rsidRDefault="00127B21" w:rsidP="00127B21">
      <w:pPr>
        <w:spacing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127B21">
        <w:rPr>
          <w:rFonts w:ascii="Times New Roman" w:hAnsi="Times New Roman" w:cs="Times New Roman"/>
          <w:b/>
          <w:sz w:val="52"/>
        </w:rPr>
        <w:t>HELYI TANTERV</w:t>
      </w:r>
    </w:p>
    <w:p w14:paraId="4FC347B8" w14:textId="77777777" w:rsidR="00127B21" w:rsidRPr="00127B21" w:rsidRDefault="00127B21" w:rsidP="00127B21">
      <w:pPr>
        <w:jc w:val="center"/>
        <w:rPr>
          <w:rFonts w:ascii="Times New Roman" w:hAnsi="Times New Roman" w:cs="Times New Roman"/>
          <w:b/>
          <w:sz w:val="36"/>
        </w:rPr>
      </w:pPr>
    </w:p>
    <w:p w14:paraId="11A340C1" w14:textId="77777777" w:rsidR="00127B21" w:rsidRPr="00127B21" w:rsidRDefault="00127B21" w:rsidP="00127B21">
      <w:pPr>
        <w:jc w:val="center"/>
        <w:rPr>
          <w:rFonts w:ascii="Times New Roman" w:hAnsi="Times New Roman" w:cs="Times New Roman"/>
          <w:b/>
          <w:sz w:val="72"/>
        </w:rPr>
      </w:pPr>
      <w:r w:rsidRPr="00127B21">
        <w:rPr>
          <w:rFonts w:ascii="Times New Roman" w:hAnsi="Times New Roman" w:cs="Times New Roman"/>
          <w:b/>
          <w:sz w:val="72"/>
        </w:rPr>
        <w:t>BIOLÓGIA</w:t>
      </w:r>
    </w:p>
    <w:p w14:paraId="3EF7D699" w14:textId="76CD58FA" w:rsidR="00127B21" w:rsidRPr="00C5201F" w:rsidRDefault="00352AB5" w:rsidP="00127B21">
      <w:pPr>
        <w:jc w:val="center"/>
        <w:rPr>
          <w:sz w:val="56"/>
        </w:rPr>
      </w:pPr>
      <w:r>
        <w:rPr>
          <w:rFonts w:ascii="Times New Roman" w:hAnsi="Times New Roman" w:cs="Times New Roman"/>
          <w:sz w:val="56"/>
        </w:rPr>
        <w:t>7</w:t>
      </w:r>
      <w:r w:rsidR="00127B21" w:rsidRPr="00127B21">
        <w:rPr>
          <w:rFonts w:ascii="Times New Roman" w:hAnsi="Times New Roman" w:cs="Times New Roman"/>
          <w:sz w:val="56"/>
        </w:rPr>
        <w:t>-8. évfolyam</w:t>
      </w:r>
    </w:p>
    <w:p w14:paraId="44F0850C" w14:textId="77777777" w:rsidR="00127B21" w:rsidRDefault="00127B21" w:rsidP="00127B21"/>
    <w:p w14:paraId="5A2CF28D" w14:textId="77777777" w:rsidR="00127B21" w:rsidRDefault="00127B21" w:rsidP="00127B21"/>
    <w:p w14:paraId="0961F939" w14:textId="3A41D102" w:rsidR="00127B21" w:rsidRDefault="00127B21" w:rsidP="00127B21">
      <w:pPr>
        <w:jc w:val="center"/>
      </w:pPr>
      <w:r w:rsidRPr="003739A5">
        <w:rPr>
          <w:noProof/>
          <w:lang w:eastAsia="hu-HU"/>
        </w:rPr>
        <w:drawing>
          <wp:inline distT="0" distB="0" distL="0" distR="0" wp14:anchorId="4A3A0AF0" wp14:editId="44ACF50D">
            <wp:extent cx="2047875" cy="2114550"/>
            <wp:effectExtent l="0" t="0" r="9525" b="0"/>
            <wp:docPr id="1" name="Kép 1" descr="Notre Dame rend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re Dame rend címe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2A5B3" w14:textId="77777777" w:rsidR="00127B21" w:rsidRDefault="00127B21" w:rsidP="00127B21"/>
    <w:p w14:paraId="10BB7B07" w14:textId="77777777" w:rsidR="00127B21" w:rsidRDefault="00127B21" w:rsidP="00127B21"/>
    <w:p w14:paraId="036B7B76" w14:textId="77777777" w:rsidR="00127B21" w:rsidRDefault="00127B21" w:rsidP="00127B21"/>
    <w:p w14:paraId="4D6C0F05" w14:textId="77777777" w:rsidR="00127B21" w:rsidRPr="00127B21" w:rsidRDefault="00127B21" w:rsidP="00127B21">
      <w:pPr>
        <w:jc w:val="center"/>
        <w:rPr>
          <w:rFonts w:ascii="Times New Roman" w:hAnsi="Times New Roman" w:cs="Times New Roman"/>
        </w:rPr>
      </w:pPr>
      <w:r w:rsidRPr="00127B21">
        <w:rPr>
          <w:rFonts w:ascii="Times New Roman" w:hAnsi="Times New Roman" w:cs="Times New Roman"/>
          <w:b/>
          <w:sz w:val="72"/>
        </w:rPr>
        <w:t>2020</w:t>
      </w:r>
      <w:r w:rsidRPr="00127B21">
        <w:rPr>
          <w:rFonts w:ascii="Times New Roman" w:hAnsi="Times New Roman" w:cs="Times New Roman"/>
        </w:rPr>
        <w:t xml:space="preserve">                </w:t>
      </w:r>
    </w:p>
    <w:p w14:paraId="458912A6" w14:textId="77777777" w:rsidR="00127B21" w:rsidRDefault="00127B21" w:rsidP="00127B21">
      <w:pPr>
        <w:spacing w:after="0"/>
      </w:pPr>
    </w:p>
    <w:p w14:paraId="369D505C" w14:textId="77777777" w:rsidR="00127B21" w:rsidRPr="00AD4FCF" w:rsidRDefault="00127B21" w:rsidP="00127B21"/>
    <w:p w14:paraId="4CC5ABAB" w14:textId="4E589B0B" w:rsidR="00127B21" w:rsidRDefault="00127B21" w:rsidP="00127B21">
      <w:pPr>
        <w:pStyle w:val="Cmsor1"/>
        <w:spacing w:before="0" w:after="0"/>
        <w:rPr>
          <w:rFonts w:ascii="Times New Roman" w:hAnsi="Times New Roman" w:cs="Times New Roman"/>
          <w:sz w:val="16"/>
          <w:szCs w:val="24"/>
        </w:rPr>
      </w:pPr>
    </w:p>
    <w:p w14:paraId="3840DD99" w14:textId="77777777" w:rsidR="00746703" w:rsidRPr="00746703" w:rsidRDefault="00746703" w:rsidP="00746703"/>
    <w:p w14:paraId="7910CCA5" w14:textId="3BA5A8D6" w:rsidR="009A501B" w:rsidRPr="00127B21" w:rsidRDefault="005013B8" w:rsidP="00B86F1E">
      <w:pPr>
        <w:pStyle w:val="Cmsor1"/>
        <w:rPr>
          <w:rFonts w:ascii="Times New Roman" w:hAnsi="Times New Roman" w:cs="Times New Roman"/>
          <w:szCs w:val="24"/>
        </w:rPr>
      </w:pPr>
      <w:r w:rsidRPr="00127B21">
        <w:rPr>
          <w:rFonts w:ascii="Times New Roman" w:hAnsi="Times New Roman" w:cs="Times New Roman"/>
          <w:szCs w:val="24"/>
        </w:rPr>
        <w:lastRenderedPageBreak/>
        <w:t>Biológia</w:t>
      </w:r>
    </w:p>
    <w:p w14:paraId="426F9887" w14:textId="77777777" w:rsidR="0079239C" w:rsidRPr="006C42A5" w:rsidRDefault="0079239C" w:rsidP="00EA179A">
      <w:pPr>
        <w:jc w:val="left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i/>
          <w:sz w:val="24"/>
          <w:szCs w:val="24"/>
          <w:lang w:eastAsia="hu-HU"/>
        </w:rPr>
        <w:t>A biológia helye a természettudományos nevelésben</w:t>
      </w:r>
    </w:p>
    <w:p w14:paraId="4E3B453D" w14:textId="55554A50" w:rsidR="0079239C" w:rsidRPr="006C42A5" w:rsidRDefault="00A9360C" w:rsidP="0066218F">
      <w:pPr>
        <w:spacing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biológia tanulás</w:t>
      </w:r>
      <w:r w:rsidR="00313A50" w:rsidRPr="006C42A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>-tanítás</w:t>
      </w:r>
      <w:r w:rsidR="007B6F9A" w:rsidRPr="006C42A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213A4" w:rsidRPr="006C42A5">
        <w:rPr>
          <w:rFonts w:ascii="Times New Roman" w:hAnsi="Times New Roman" w:cs="Times New Roman"/>
          <w:sz w:val="24"/>
          <w:szCs w:val="24"/>
          <w:lang w:eastAsia="hu-HU"/>
        </w:rPr>
        <w:t>t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>ovább</w:t>
      </w:r>
      <w:r w:rsidR="007B6F9A" w:rsidRPr="006C42A5">
        <w:rPr>
          <w:rFonts w:ascii="Times New Roman" w:hAnsi="Times New Roman" w:cs="Times New Roman"/>
          <w:sz w:val="24"/>
          <w:szCs w:val="24"/>
          <w:lang w:eastAsia="hu-HU"/>
        </w:rPr>
        <w:t>viszi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a korábbi években elkezdett fogalmi fejlődés folyamatát, elmélyít</w:t>
      </w:r>
      <w:r w:rsidR="007B6F9A" w:rsidRPr="006C42A5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és rendszerez</w:t>
      </w:r>
      <w:r w:rsidR="007B6F9A" w:rsidRPr="006C42A5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a kulcsfogalmak köré szervezett elméleti tudást. Eszközöket </w:t>
      </w:r>
      <w:r w:rsidR="007B6F9A" w:rsidRPr="006C42A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>d a tanulók kezébe, amel</w:t>
      </w:r>
      <w:r w:rsidR="000A5A99" w:rsidRPr="006C42A5">
        <w:rPr>
          <w:rFonts w:ascii="Times New Roman" w:hAnsi="Times New Roman" w:cs="Times New Roman"/>
          <w:sz w:val="24"/>
          <w:szCs w:val="24"/>
          <w:lang w:eastAsia="hu-HU"/>
        </w:rPr>
        <w:t>yekk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el a körülöttük lévő élővilágot tanulmányozhatják, meggyőzi őket az így szerzett tudás megbízhatóságáról. </w:t>
      </w:r>
      <w:r w:rsidR="000A5A99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A tanulók </w:t>
      </w:r>
      <w:proofErr w:type="gramStart"/>
      <w:r w:rsidR="000A5A99" w:rsidRPr="006C42A5">
        <w:rPr>
          <w:rFonts w:ascii="Times New Roman" w:hAnsi="Times New Roman" w:cs="Times New Roman"/>
          <w:sz w:val="24"/>
          <w:szCs w:val="24"/>
          <w:lang w:eastAsia="hu-HU"/>
        </w:rPr>
        <w:t>ö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>nmagukat</w:t>
      </w:r>
      <w:proofErr w:type="gramEnd"/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mint biológiai lényt is vizsgál</w:t>
      </w:r>
      <w:r w:rsidR="007B6F9A" w:rsidRPr="006C42A5">
        <w:rPr>
          <w:rFonts w:ascii="Times New Roman" w:hAnsi="Times New Roman" w:cs="Times New Roman"/>
          <w:sz w:val="24"/>
          <w:szCs w:val="24"/>
          <w:lang w:eastAsia="hu-HU"/>
        </w:rPr>
        <w:t>ják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, a sejtektől a szervrendszereken át a szervezet egészéig felépítve az emberi testről és szellemi, lélektani működéséről alkotott képüket. </w:t>
      </w:r>
      <w:r w:rsidR="00A213A4" w:rsidRPr="006C42A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tanulók képet kapnak a biológia kulcsfogalmairól, alapvető elméleteiről</w:t>
      </w:r>
      <w:r w:rsidR="00A213A4" w:rsidRPr="006C42A5">
        <w:rPr>
          <w:rFonts w:ascii="Times New Roman" w:hAnsi="Times New Roman" w:cs="Times New Roman"/>
          <w:sz w:val="24"/>
          <w:szCs w:val="24"/>
          <w:lang w:eastAsia="hu-HU"/>
        </w:rPr>
        <w:t>, de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lehetőségük van az érdeklődésüknek megfelelő, elmély</w:t>
      </w:r>
      <w:r w:rsidR="00CA1BA0" w:rsidRPr="006C42A5">
        <w:rPr>
          <w:rFonts w:ascii="Times New Roman" w:hAnsi="Times New Roman" w:cs="Times New Roman"/>
          <w:sz w:val="24"/>
          <w:szCs w:val="24"/>
          <w:lang w:eastAsia="hu-HU"/>
        </w:rPr>
        <w:t>ü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>ltebb vizsgálódásra is</w:t>
      </w:r>
      <w:r w:rsidR="00A213A4" w:rsidRPr="006C42A5">
        <w:rPr>
          <w:rFonts w:ascii="Times New Roman" w:hAnsi="Times New Roman" w:cs="Times New Roman"/>
          <w:sz w:val="24"/>
          <w:szCs w:val="24"/>
          <w:lang w:eastAsia="hu-HU"/>
        </w:rPr>
        <w:t>, ami utat nyit az élettudományok és a hozzájuk kapcsolódó életpályák felé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A213A4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Ezt szolgálhatja 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>egy-egy részterület pl. projektalapú vizsgálat</w:t>
      </w:r>
      <w:r w:rsidR="00A213A4" w:rsidRPr="006C42A5">
        <w:rPr>
          <w:rFonts w:ascii="Times New Roman" w:hAnsi="Times New Roman" w:cs="Times New Roman"/>
          <w:sz w:val="24"/>
          <w:szCs w:val="24"/>
          <w:lang w:eastAsia="hu-HU"/>
        </w:rPr>
        <w:t>a az iskolai laboratórium eszközeivel, a tanulók lakóhelyi és természeti környezetének felfedezésével</w:t>
      </w:r>
      <w:r w:rsidR="006241CE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14:paraId="60B69378" w14:textId="77777777" w:rsidR="0079239C" w:rsidRPr="006C42A5" w:rsidRDefault="0079239C" w:rsidP="00EA179A">
      <w:pPr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i/>
          <w:sz w:val="24"/>
          <w:szCs w:val="24"/>
          <w:lang w:eastAsia="hu-HU"/>
        </w:rPr>
        <w:t>Fogalmi fejlődés, elmélet-gyakorlat viszonya</w:t>
      </w:r>
    </w:p>
    <w:p w14:paraId="57445755" w14:textId="53106AE1" w:rsidR="0079239C" w:rsidRPr="006C42A5" w:rsidRDefault="0079239C" w:rsidP="0066218F">
      <w:pPr>
        <w:spacing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 kulcsfogalmak és elméletek fejlesztése a tapasztalati alapoktól a tudományos igényű értelmezésekig fokozatosan és differenciáltan történ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>het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szavaikkal 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is 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hűen visszaad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>hat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ják a fogalmak jelentését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>, de a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szakértői jellegű, továbbtanulást előkészítő tudás 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>m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egkívánja a definíciók</w:t>
      </w:r>
      <w:r w:rsidR="000A5A99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és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tudományos 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elnevezések 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használatát. Az aktív tanulási módszerek alkalmazása több időt igényel, de a tanulók így azokat a vizsgálati és gondolkodási műveleteket is gyakorolhatják, amelyeknek az iskolán kívül a mindennapi életben is hasznát vehetik. </w:t>
      </w:r>
    </w:p>
    <w:p w14:paraId="219571C7" w14:textId="77777777" w:rsidR="0079239C" w:rsidRPr="006C42A5" w:rsidRDefault="0079239C" w:rsidP="00EA179A">
      <w:pPr>
        <w:jc w:val="left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i/>
          <w:sz w:val="24"/>
          <w:szCs w:val="24"/>
          <w:lang w:eastAsia="hu-HU"/>
        </w:rPr>
        <w:t>A tanulás-tanítás fejlesztési céljai és módszerei</w:t>
      </w:r>
    </w:p>
    <w:p w14:paraId="050016BD" w14:textId="643AF834" w:rsidR="00632303" w:rsidRPr="006C42A5" w:rsidRDefault="0079239C" w:rsidP="0066218F">
      <w:pPr>
        <w:spacing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A tanult ismereteket a tanulók olyan </w:t>
      </w:r>
      <w:r w:rsidR="00E2725D" w:rsidRPr="006C42A5">
        <w:rPr>
          <w:rFonts w:ascii="Times New Roman" w:hAnsi="Times New Roman" w:cs="Times New Roman"/>
          <w:sz w:val="24"/>
          <w:szCs w:val="24"/>
          <w:lang w:eastAsia="hu-HU"/>
        </w:rPr>
        <w:t>gondolkodási sémákba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illeszthetik, mint pl. a törzsfejlődés, az egyedfejlődés, a felépítés és működés, az alkalmazkodás vagy az egyensúly. A gondolkodás fejlesztése magában foglalja a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biológiai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szerveződési szintek elemzését, a részekre bontás és egységben látás képességét, a változások és folyamatok azonosítását, a rendszer és környezete közötti kapcsolatok feltárását. A biológia jó lehetőséget ad a problémamegoldó gondolkodás fejlesztésére is, amiben egyszerre lehet jelen az elemzés, az alkalmazás és az alkotás készsége. A kutatási készségek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>et a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tudományosan vizsgálható problémák felismerése, a kutatási kérdés megfogalmazása, a hipotézisalkotás, a kísérlettervezés és </w:t>
      </w:r>
      <w:r w:rsidR="000A5A99" w:rsidRPr="006C42A5">
        <w:rPr>
          <w:rFonts w:ascii="Times New Roman" w:hAnsi="Times New Roman" w:cs="Times New Roman"/>
          <w:sz w:val="24"/>
          <w:szCs w:val="24"/>
          <w:lang w:eastAsia="hu-HU"/>
        </w:rPr>
        <w:t>-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kivitelezés, az eredmények rögzítése és értelmezése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fejlesztheti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</w:t>
      </w:r>
      <w:r w:rsidR="00E2725D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ellentétbe a </w:t>
      </w:r>
      <w:proofErr w:type="gramStart"/>
      <w:r w:rsidR="00E2725D" w:rsidRPr="006C42A5">
        <w:rPr>
          <w:rFonts w:ascii="Times New Roman" w:hAnsi="Times New Roman" w:cs="Times New Roman"/>
          <w:sz w:val="24"/>
          <w:szCs w:val="24"/>
          <w:lang w:eastAsia="hu-HU"/>
        </w:rPr>
        <w:t>rövid távon</w:t>
      </w:r>
      <w:proofErr w:type="gramEnd"/>
      <w:r w:rsidR="00E2725D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nyereséges, de önpusztító gazdálkodás haszonélvezőinek igényeivel. Természet és gazdálkodás összhangja vezethet a fenntartható életminőséghez.</w:t>
      </w:r>
      <w:r w:rsidR="00632303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Az egészségnevelés sem hatékony csupán az elméleti megfontolásokra építve, szükség van az egészség értékként való kezelésére és az ennek megfelelő életvezetés kialakítására.</w:t>
      </w:r>
    </w:p>
    <w:p w14:paraId="7D3A9A8F" w14:textId="7EDA1702" w:rsidR="0079239C" w:rsidRPr="006C42A5" w:rsidRDefault="0079239C" w:rsidP="0066218F">
      <w:pPr>
        <w:spacing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 hatékony tanulás interakciókra épül, ezért a kommunikáció és együttműködés fejlesztését is be kell illeszteni a tanulás-tanítás folyamatába</w:t>
      </w:r>
      <w:r w:rsidR="000A5A99" w:rsidRPr="006C42A5">
        <w:rPr>
          <w:rFonts w:ascii="Times New Roman" w:hAnsi="Times New Roman" w:cs="Times New Roman"/>
          <w:sz w:val="24"/>
          <w:szCs w:val="24"/>
          <w:lang w:eastAsia="hu-HU"/>
        </w:rPr>
        <w:t>. E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zt a rendszeres </w:t>
      </w:r>
      <w:r w:rsidR="000A5A99" w:rsidRPr="006C42A5">
        <w:rPr>
          <w:rFonts w:ascii="Times New Roman" w:hAnsi="Times New Roman" w:cs="Times New Roman"/>
          <w:sz w:val="24"/>
          <w:szCs w:val="24"/>
          <w:lang w:eastAsia="hu-HU"/>
        </w:rPr>
        <w:t>tanuló-tanuló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="000A5A99" w:rsidRPr="006C42A5">
        <w:rPr>
          <w:rFonts w:ascii="Times New Roman" w:hAnsi="Times New Roman" w:cs="Times New Roman"/>
          <w:sz w:val="24"/>
          <w:szCs w:val="24"/>
          <w:lang w:eastAsia="hu-HU"/>
        </w:rPr>
        <w:t>tanuló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>-tanár interakciók biztosíthatják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. A meglévő tudás felszínre hozása és megosztása a tanórákon kívül a virtuális közösségekben, osztálytermi alkalmazásokban is 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>történhet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. A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csoport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os tanulási 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helyzetek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fejlesztheti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>k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az együttműködési készségeket, erősítheti</w:t>
      </w:r>
      <w:r w:rsidR="00490C74" w:rsidRPr="006C42A5">
        <w:rPr>
          <w:rFonts w:ascii="Times New Roman" w:hAnsi="Times New Roman" w:cs="Times New Roman"/>
          <w:sz w:val="24"/>
          <w:szCs w:val="24"/>
          <w:lang w:eastAsia="hu-HU"/>
        </w:rPr>
        <w:t>k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a felelősség vállalásának képességét. A digitális készségek fejlesztés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>ét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>a biológiai vizsgálatokban alkalmazható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mérő és adatbázis jellegű alkalmazás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>ok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>segíthetik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de 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a mobiltelefonnal történő fotózás vagy videózás is hasznos lehet. 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>Ebben a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>tanulási környezetben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a tanár szerepe is megváltozik</w:t>
      </w:r>
      <w:r w:rsidR="000A5A99" w:rsidRPr="006C42A5">
        <w:rPr>
          <w:rFonts w:ascii="Times New Roman" w:hAnsi="Times New Roman" w:cs="Times New Roman"/>
          <w:sz w:val="24"/>
          <w:szCs w:val="24"/>
          <w:lang w:eastAsia="hu-HU"/>
        </w:rPr>
        <w:t>;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kiemelt 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célja a tanulók önszabályozó tanulási képességének erősítése és az ehhez szükséges megfelelő támogatás személyre szabott </w:t>
      </w:r>
      <w:r w:rsidR="000A5A99" w:rsidRPr="006C42A5">
        <w:rPr>
          <w:rFonts w:ascii="Times New Roman" w:hAnsi="Times New Roman" w:cs="Times New Roman"/>
          <w:sz w:val="24"/>
          <w:szCs w:val="24"/>
          <w:lang w:eastAsia="hu-HU"/>
        </w:rPr>
        <w:t>biztosítása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1F46C9BE" w14:textId="77777777" w:rsidR="00346FB9" w:rsidRPr="006C42A5" w:rsidRDefault="00346FB9" w:rsidP="00346FB9">
      <w:pPr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 biológia tantárgy a Nemzeti alaptantervben rögzített kulcskompetenciákat az alábbi módon fejleszti:</w:t>
      </w:r>
    </w:p>
    <w:p w14:paraId="79B64E91" w14:textId="77777777" w:rsidR="00346FB9" w:rsidRPr="006C42A5" w:rsidRDefault="00346FB9" w:rsidP="00346FB9">
      <w:p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tanulás kompetenciái:</w:t>
      </w:r>
      <w:r w:rsidRPr="006C42A5">
        <w:rPr>
          <w:rFonts w:ascii="Times New Roman" w:hAnsi="Times New Roman" w:cs="Times New Roman"/>
          <w:sz w:val="24"/>
          <w:szCs w:val="24"/>
        </w:rPr>
        <w:t xml:space="preserve"> A biológiai megfigyelések és kísérletek alapján a tanuló átéli a tudásszerzés aktív folyamatát, míg a tudás alkalmazhatóságának tapasztalata az önirányító tanulás képességét erősíti. </w:t>
      </w:r>
      <w:r w:rsidRPr="006C42A5">
        <w:rPr>
          <w:rFonts w:ascii="Times New Roman" w:hAnsi="Times New Roman" w:cs="Times New Roman"/>
          <w:color w:val="000000"/>
          <w:sz w:val="24"/>
          <w:szCs w:val="24"/>
        </w:rPr>
        <w:t>Tantárgyhoz kapcsolódó, napról napra frissülő információk keresése, az ezekre a forrásokra épített tanulás fejleszti az önálló tanulás képességét.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11AFE" w14:textId="2E4B25D0" w:rsidR="00346FB9" w:rsidRPr="006C42A5" w:rsidRDefault="00C82B39" w:rsidP="00346FB9">
      <w:p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k</w:t>
      </w:r>
      <w:r w:rsidR="00346FB9" w:rsidRPr="006C42A5">
        <w:rPr>
          <w:rFonts w:ascii="Times New Roman" w:hAnsi="Times New Roman" w:cs="Times New Roman"/>
          <w:b/>
          <w:sz w:val="24"/>
          <w:szCs w:val="24"/>
        </w:rPr>
        <w:t>ommunikációs kompetenciák:</w:t>
      </w:r>
      <w:r w:rsidR="00346FB9" w:rsidRPr="006C42A5">
        <w:rPr>
          <w:rFonts w:ascii="Times New Roman" w:hAnsi="Times New Roman" w:cs="Times New Roman"/>
          <w:sz w:val="24"/>
          <w:szCs w:val="24"/>
        </w:rPr>
        <w:t xml:space="preserve"> A természet megfigyelése és a tapasztalatok megfogalmazása fejleszti a tanuló szókincsét, anyanyelvi kifejezőkészségét. Az élő rendszerek és életjelenségek ábrák, képek, mozgóképek formájában is vizsgálhatók,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14:paraId="79A56819" w14:textId="47F8FD52" w:rsidR="00346FB9" w:rsidRPr="006C42A5" w:rsidRDefault="00C82B39" w:rsidP="00346FB9">
      <w:p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d</w:t>
      </w:r>
      <w:r w:rsidR="00346FB9" w:rsidRPr="006C42A5">
        <w:rPr>
          <w:rFonts w:ascii="Times New Roman" w:hAnsi="Times New Roman" w:cs="Times New Roman"/>
          <w:b/>
          <w:sz w:val="24"/>
          <w:szCs w:val="24"/>
        </w:rPr>
        <w:t>igitális kompetenciák:</w:t>
      </w:r>
      <w:r w:rsidR="00346FB9" w:rsidRPr="006C42A5">
        <w:rPr>
          <w:rFonts w:ascii="Times New Roman" w:hAnsi="Times New Roman" w:cs="Times New Roman"/>
          <w:sz w:val="24"/>
          <w:szCs w:val="24"/>
        </w:rPr>
        <w:t xml:space="preserve"> A közvetlen tapasztalatszerzés mellett a tanuló digitális forrásokból szerezhet információkat a természeti környezetéről. A </w:t>
      </w:r>
      <w:r w:rsidR="00346FB9" w:rsidRPr="006C42A5">
        <w:rPr>
          <w:rFonts w:ascii="Times New Roman" w:hAnsi="Times New Roman" w:cs="Times New Roman"/>
          <w:color w:val="000000"/>
          <w:sz w:val="24"/>
          <w:szCs w:val="24"/>
        </w:rPr>
        <w:t>könyvtári és egyéb adatbázisokban</w:t>
      </w:r>
      <w:r w:rsidR="00346FB9" w:rsidRPr="006C42A5">
        <w:rPr>
          <w:rFonts w:ascii="Times New Roman" w:hAnsi="Times New Roman" w:cs="Times New Roman"/>
          <w:sz w:val="24"/>
          <w:szCs w:val="24"/>
        </w:rPr>
        <w:t xml:space="preserve"> végzett célzott keresése kiegészül a tárolás, rendezés és átalakítás műveleteivel. Megfelelő tanári támogatással a tanuló maga is alkotóvá válhat, személyre szabott tananyagokat hozhat létre, eredményeit megoszthatja társaival.</w:t>
      </w:r>
    </w:p>
    <w:p w14:paraId="59978183" w14:textId="4F19FBE6" w:rsidR="00346FB9" w:rsidRPr="006C42A5" w:rsidRDefault="00C82B39" w:rsidP="00346FB9">
      <w:p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bCs/>
          <w:sz w:val="24"/>
          <w:szCs w:val="24"/>
        </w:rPr>
        <w:t>A m</w:t>
      </w:r>
      <w:r w:rsidR="00346FB9"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atematikai, gondolkodási kompetenciák: </w:t>
      </w:r>
      <w:r w:rsidR="00346FB9" w:rsidRPr="006C42A5">
        <w:rPr>
          <w:rFonts w:ascii="Times New Roman" w:hAnsi="Times New Roman" w:cs="Times New Roman"/>
          <w:sz w:val="24"/>
          <w:szCs w:val="24"/>
        </w:rPr>
        <w:t xml:space="preserve">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biológiai elméletek alkalmazása többféle kontextusban,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analógiás gondolkodást fejleszti. Az élet egymásra épülő szerveződési szintjeinek megértése rendszerszintű, komplex gondolkodást igényel. </w:t>
      </w:r>
    </w:p>
    <w:p w14:paraId="2450774D" w14:textId="31D26E44" w:rsidR="00346FB9" w:rsidRPr="006C42A5" w:rsidRDefault="00C82B39" w:rsidP="00346FB9">
      <w:p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bCs/>
          <w:sz w:val="24"/>
          <w:szCs w:val="24"/>
        </w:rPr>
        <w:t>A s</w:t>
      </w:r>
      <w:r w:rsidR="00346FB9" w:rsidRPr="006C42A5">
        <w:rPr>
          <w:rFonts w:ascii="Times New Roman" w:hAnsi="Times New Roman" w:cs="Times New Roman"/>
          <w:b/>
          <w:bCs/>
          <w:sz w:val="24"/>
          <w:szCs w:val="24"/>
        </w:rPr>
        <w:t>zemélyes és társas kapcsolati kompetenciák:</w:t>
      </w:r>
      <w:r w:rsidR="00346FB9" w:rsidRPr="006C42A5">
        <w:rPr>
          <w:rFonts w:ascii="Times New Roman" w:hAnsi="Times New Roman" w:cs="Times New Roman"/>
          <w:sz w:val="24"/>
          <w:szCs w:val="24"/>
        </w:rPr>
        <w:t xml:space="preserve"> 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támogatás, az egymástól tanulás növeli a közösségi összetartozás érzését, a segítség adásának és elfogadásának képességét.</w:t>
      </w:r>
    </w:p>
    <w:p w14:paraId="3DFD905A" w14:textId="77777777" w:rsidR="00346FB9" w:rsidRPr="006C42A5" w:rsidRDefault="00346FB9" w:rsidP="00346FB9">
      <w:p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bCs/>
          <w:sz w:val="24"/>
          <w:szCs w:val="24"/>
        </w:rPr>
        <w:lastRenderedPageBreak/>
        <w:t>A kreativitás, a kreatív alkotás, önkifejezés és kulturális tudatosság kompetenciái:</w:t>
      </w:r>
      <w:r w:rsidRPr="006C42A5">
        <w:rPr>
          <w:rFonts w:ascii="Times New Roman" w:hAnsi="Times New Roman" w:cs="Times New Roman"/>
          <w:sz w:val="24"/>
          <w:szCs w:val="24"/>
        </w:rPr>
        <w:t xml:space="preserve"> Az élő természeti környezetből érkező érzelmi hatások befogadása, ezek kreatív alkotásokban történő kifejezése segíti a biológia nevelési céljainak elérését.</w:t>
      </w:r>
    </w:p>
    <w:p w14:paraId="3A0445D8" w14:textId="77777777" w:rsidR="006C42A5" w:rsidRDefault="00346FB9" w:rsidP="006C42A5">
      <w:p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kompetenciák:</w:t>
      </w:r>
      <w:r w:rsidRPr="006C42A5">
        <w:rPr>
          <w:rFonts w:ascii="Times New Roman" w:hAnsi="Times New Roman" w:cs="Times New Roman"/>
          <w:sz w:val="24"/>
          <w:szCs w:val="24"/>
        </w:rPr>
        <w:t xml:space="preserve"> A mezőgazdaság, az élelmiszeripar, az orvostudomány és a gyógyszeripar a folyamatos innovációra épül, az erre való felkészítés a biológia tanulásának is feladata. </w:t>
      </w:r>
    </w:p>
    <w:p w14:paraId="5D03BF6A" w14:textId="77777777" w:rsidR="00B50EEE" w:rsidRDefault="00B50EEE" w:rsidP="006C42A5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hu-HU"/>
        </w:rPr>
      </w:pPr>
    </w:p>
    <w:p w14:paraId="4C4853CA" w14:textId="393C6537" w:rsidR="003B34B8" w:rsidRPr="006C42A5" w:rsidRDefault="00D2726C" w:rsidP="006C42A5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hu-HU"/>
        </w:rPr>
      </w:pPr>
      <w:r w:rsidRPr="006C42A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hu-HU"/>
        </w:rPr>
        <w:t>7</w:t>
      </w:r>
      <w:r w:rsidR="00B86F1E" w:rsidRPr="006C42A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hu-HU"/>
        </w:rPr>
        <w:t>–</w:t>
      </w:r>
      <w:r w:rsidRPr="006C42A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hu-HU"/>
        </w:rPr>
        <w:t>8</w:t>
      </w:r>
      <w:r w:rsidR="003B34B8" w:rsidRPr="006C42A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hu-HU"/>
        </w:rPr>
        <w:t>. évfolyam</w:t>
      </w:r>
    </w:p>
    <w:p w14:paraId="0DC33F55" w14:textId="507D4297" w:rsidR="00EC056F" w:rsidRPr="006C42A5" w:rsidRDefault="0004760F" w:rsidP="005605D7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>környezetismeret tantárgy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>a gyerekek mindennapi tapasztalatára, élményeire építve</w:t>
      </w:r>
      <w:r w:rsidR="001623D4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vizsgálja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a növény- és állatvilág</w:t>
      </w:r>
      <w:r w:rsidR="001623D4" w:rsidRPr="006C42A5">
        <w:rPr>
          <w:rFonts w:ascii="Times New Roman" w:hAnsi="Times New Roman" w:cs="Times New Roman"/>
          <w:sz w:val="24"/>
          <w:szCs w:val="24"/>
          <w:lang w:eastAsia="hu-HU"/>
        </w:rPr>
        <w:t>ot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>, az emberi szervezet</w:t>
      </w:r>
      <w:r w:rsidR="001623D4" w:rsidRPr="006C42A5">
        <w:rPr>
          <w:rFonts w:ascii="Times New Roman" w:hAnsi="Times New Roman" w:cs="Times New Roman"/>
          <w:sz w:val="24"/>
          <w:szCs w:val="24"/>
          <w:lang w:eastAsia="hu-HU"/>
        </w:rPr>
        <w:t>et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és a</w:t>
      </w:r>
      <w:r w:rsidR="001623D4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>környezet</w:t>
      </w:r>
      <w:r w:rsidR="001623D4" w:rsidRPr="006C42A5">
        <w:rPr>
          <w:rFonts w:ascii="Times New Roman" w:hAnsi="Times New Roman" w:cs="Times New Roman"/>
          <w:sz w:val="24"/>
          <w:szCs w:val="24"/>
          <w:lang w:eastAsia="hu-HU"/>
        </w:rPr>
        <w:t>i folyamatoka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t. </w:t>
      </w:r>
      <w:r w:rsidR="00593406" w:rsidRPr="006C42A5">
        <w:rPr>
          <w:rFonts w:ascii="Times New Roman" w:hAnsi="Times New Roman" w:cs="Times New Roman"/>
          <w:sz w:val="24"/>
          <w:szCs w:val="24"/>
          <w:lang w:eastAsia="hu-HU"/>
        </w:rPr>
        <w:t>E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>bben a tanulási szakaszban is végeznek a tanulók megfigyeléseket, egyszerűbb méréseket és kísérleteket, de ez még inkább a gyermeki kíváncsiság által irányított, kevésbé tudatos</w:t>
      </w:r>
      <w:r w:rsidR="00E16011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tevékenység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79239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természettudomány tantárgy keretében növények és állatok, az ember szervezete és egészsége, valamint az életközösségek megismerése részletesebben és elmélyültebben történik. </w:t>
      </w:r>
      <w:r w:rsidR="00233E3F" w:rsidRPr="006C42A5">
        <w:rPr>
          <w:rFonts w:ascii="Times New Roman" w:hAnsi="Times New Roman" w:cs="Times New Roman"/>
          <w:sz w:val="24"/>
          <w:szCs w:val="24"/>
          <w:lang w:eastAsia="hu-HU"/>
        </w:rPr>
        <w:t>A biológia önálló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és</w:t>
      </w:r>
      <w:r w:rsidR="00233E3F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mindenki számára kötelező </w:t>
      </w:r>
      <w:r w:rsidR="00233E3F" w:rsidRPr="006C42A5">
        <w:rPr>
          <w:rFonts w:ascii="Times New Roman" w:hAnsi="Times New Roman" w:cs="Times New Roman"/>
          <w:sz w:val="24"/>
          <w:szCs w:val="24"/>
          <w:lang w:eastAsia="hu-HU"/>
        </w:rPr>
        <w:t>tantárgyként a 7. évfolyam</w:t>
      </w:r>
      <w:r w:rsidR="00E16011" w:rsidRPr="006C42A5">
        <w:rPr>
          <w:rFonts w:ascii="Times New Roman" w:hAnsi="Times New Roman" w:cs="Times New Roman"/>
          <w:sz w:val="24"/>
          <w:szCs w:val="24"/>
          <w:lang w:eastAsia="hu-HU"/>
        </w:rPr>
        <w:t>o</w:t>
      </w:r>
      <w:r w:rsidR="00233E3F" w:rsidRPr="006C42A5">
        <w:rPr>
          <w:rFonts w:ascii="Times New Roman" w:hAnsi="Times New Roman" w:cs="Times New Roman"/>
          <w:sz w:val="24"/>
          <w:szCs w:val="24"/>
          <w:lang w:eastAsia="hu-HU"/>
        </w:rPr>
        <w:t>n jelenik meg. A</w:t>
      </w:r>
      <w:r w:rsidR="00611490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további </w:t>
      </w:r>
      <w:r w:rsidR="00233E3F" w:rsidRPr="006C42A5">
        <w:rPr>
          <w:rFonts w:ascii="Times New Roman" w:hAnsi="Times New Roman" w:cs="Times New Roman"/>
          <w:sz w:val="24"/>
          <w:szCs w:val="24"/>
          <w:lang w:eastAsia="hu-HU"/>
        </w:rPr>
        <w:t>tan</w:t>
      </w:r>
      <w:r w:rsidR="00611490" w:rsidRPr="006C42A5">
        <w:rPr>
          <w:rFonts w:ascii="Times New Roman" w:hAnsi="Times New Roman" w:cs="Times New Roman"/>
          <w:sz w:val="24"/>
          <w:szCs w:val="24"/>
          <w:lang w:eastAsia="hu-HU"/>
        </w:rPr>
        <w:t>év</w:t>
      </w:r>
      <w:r w:rsidR="00233E3F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ekben az iskolatípusoktól függően nem mindenki </w:t>
      </w:r>
      <w:r w:rsidR="00611490" w:rsidRPr="006C42A5">
        <w:rPr>
          <w:rFonts w:ascii="Times New Roman" w:hAnsi="Times New Roman" w:cs="Times New Roman"/>
          <w:sz w:val="24"/>
          <w:szCs w:val="24"/>
          <w:lang w:eastAsia="hu-HU"/>
        </w:rPr>
        <w:t>folytat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>ja</w:t>
      </w:r>
      <w:r w:rsidR="00611490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a tanulás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>át</w:t>
      </w:r>
      <w:r w:rsidR="00233E3F" w:rsidRPr="006C42A5">
        <w:rPr>
          <w:rFonts w:ascii="Times New Roman" w:hAnsi="Times New Roman" w:cs="Times New Roman"/>
          <w:sz w:val="24"/>
          <w:szCs w:val="24"/>
          <w:lang w:eastAsia="hu-HU"/>
        </w:rPr>
        <w:t>, e</w:t>
      </w:r>
      <w:r w:rsidR="005B103C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zért fontos, hogy </w:t>
      </w:r>
      <w:r w:rsidR="0084355D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a tanulók 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a két év során </w:t>
      </w:r>
      <w:r w:rsidR="0084355D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teljes képet kapjanak az 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élet biológiai értelmezéséről, az </w:t>
      </w:r>
      <w:r w:rsidR="0084355D" w:rsidRPr="006C42A5">
        <w:rPr>
          <w:rFonts w:ascii="Times New Roman" w:hAnsi="Times New Roman" w:cs="Times New Roman"/>
          <w:sz w:val="24"/>
          <w:szCs w:val="24"/>
          <w:lang w:eastAsia="hu-HU"/>
        </w:rPr>
        <w:t>élővilágról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és az ember szervezetéről és egészségéről. </w:t>
      </w:r>
      <w:r w:rsidR="00D64619" w:rsidRPr="006C42A5">
        <w:rPr>
          <w:rFonts w:ascii="Times New Roman" w:hAnsi="Times New Roman" w:cs="Times New Roman"/>
          <w:sz w:val="24"/>
          <w:szCs w:val="24"/>
          <w:lang w:eastAsia="hu-HU"/>
        </w:rPr>
        <w:t>Az elméleti ismeretek a természettudományok</w:t>
      </w:r>
      <w:r w:rsidR="0084355D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általános és a </w:t>
      </w:r>
      <w:r w:rsidR="00D64619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biológia </w:t>
      </w:r>
      <w:r w:rsidR="0084355D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sajátos </w:t>
      </w:r>
      <w:r w:rsidR="00D64619" w:rsidRPr="006C42A5">
        <w:rPr>
          <w:rFonts w:ascii="Times New Roman" w:hAnsi="Times New Roman" w:cs="Times New Roman"/>
          <w:sz w:val="24"/>
          <w:szCs w:val="24"/>
          <w:lang w:eastAsia="hu-HU"/>
        </w:rPr>
        <w:t>kulcsfogalmai</w:t>
      </w:r>
      <w:r w:rsidR="0004611D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köré szerveződnek, céljuk a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biológiai</w:t>
      </w:r>
      <w:r w:rsidR="0004611D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AD1BA2" w:rsidRPr="006C42A5">
        <w:rPr>
          <w:rFonts w:ascii="Times New Roman" w:hAnsi="Times New Roman" w:cs="Times New Roman"/>
          <w:sz w:val="24"/>
          <w:szCs w:val="24"/>
          <w:lang w:eastAsia="hu-HU"/>
        </w:rPr>
        <w:t>alapműveltség megszerzése</w:t>
      </w:r>
      <w:r w:rsidR="00E458E1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6F73C8" w:rsidRPr="006C42A5">
        <w:rPr>
          <w:rFonts w:ascii="Times New Roman" w:hAnsi="Times New Roman" w:cs="Times New Roman"/>
          <w:sz w:val="24"/>
          <w:szCs w:val="24"/>
          <w:lang w:eastAsia="hu-HU"/>
        </w:rPr>
        <w:t>A jelenség</w:t>
      </w:r>
      <w:r w:rsidR="00632303" w:rsidRPr="006C42A5">
        <w:rPr>
          <w:rFonts w:ascii="Times New Roman" w:hAnsi="Times New Roman" w:cs="Times New Roman"/>
          <w:sz w:val="24"/>
          <w:szCs w:val="24"/>
          <w:lang w:eastAsia="hu-HU"/>
        </w:rPr>
        <w:t>eket bemutató, élményalapú</w:t>
      </w:r>
      <w:r w:rsidR="006F73C8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, aktív tanulási </w:t>
      </w:r>
      <w:r w:rsidR="00EC3256" w:rsidRPr="006C42A5">
        <w:rPr>
          <w:rFonts w:ascii="Times New Roman" w:hAnsi="Times New Roman" w:cs="Times New Roman"/>
          <w:sz w:val="24"/>
          <w:szCs w:val="24"/>
          <w:lang w:eastAsia="hu-HU"/>
        </w:rPr>
        <w:t>módszerek alkalmazásával jobban megőrizhető a gyermeki kíváncsiság, ennek feltétele a vizsgálatokra alkalmas tanulási környezet és a természetben való tanul</w:t>
      </w:r>
      <w:r w:rsidR="001E74EB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ás lehetőségének biztosítása. </w:t>
      </w:r>
      <w:r w:rsidR="00B25661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Alkalmat kell adni a tanulóknak a természeti környezet megfigyelésére, a rendszerek és folyamatok </w:t>
      </w:r>
      <w:r w:rsidR="003A7AA2" w:rsidRPr="006C42A5">
        <w:rPr>
          <w:rFonts w:ascii="Times New Roman" w:hAnsi="Times New Roman" w:cs="Times New Roman"/>
          <w:sz w:val="24"/>
          <w:szCs w:val="24"/>
          <w:lang w:eastAsia="hu-HU"/>
        </w:rPr>
        <w:t>feltárására, következtetések levonására és élmények szerzésére</w:t>
      </w:r>
      <w:r w:rsidR="00D847C9" w:rsidRPr="006C42A5">
        <w:rPr>
          <w:rFonts w:ascii="Times New Roman" w:hAnsi="Times New Roman" w:cs="Times New Roman"/>
          <w:sz w:val="24"/>
          <w:szCs w:val="24"/>
          <w:lang w:eastAsia="hu-HU"/>
        </w:rPr>
        <w:t>, kihasználva</w:t>
      </w:r>
      <w:r w:rsidR="003A7AA2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az értelmi és érzelmi nevelés egymást erősítő hatását</w:t>
      </w:r>
      <w:r w:rsidR="00D847C9" w:rsidRPr="006C42A5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DE2A1D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1E74EB" w:rsidRPr="006C42A5">
        <w:rPr>
          <w:rFonts w:ascii="Times New Roman" w:hAnsi="Times New Roman" w:cs="Times New Roman"/>
          <w:sz w:val="24"/>
          <w:szCs w:val="24"/>
          <w:lang w:eastAsia="hu-HU"/>
        </w:rPr>
        <w:t>Az elméleti jellegű</w:t>
      </w:r>
      <w:r w:rsidR="00A039FD" w:rsidRPr="006C42A5">
        <w:rPr>
          <w:rFonts w:ascii="Times New Roman" w:hAnsi="Times New Roman" w:cs="Times New Roman"/>
          <w:sz w:val="24"/>
          <w:szCs w:val="24"/>
          <w:lang w:eastAsia="hu-HU"/>
        </w:rPr>
        <w:t>, illetve a</w:t>
      </w:r>
      <w:r w:rsidR="001E74EB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z egészségműveltséggel, környezeti fenntarthatósággal kapcsolatos témakörök a kerettantervben ajánlott tagozódásban és időkeretben vagy </w:t>
      </w:r>
      <w:r w:rsidR="00A039FD" w:rsidRPr="006C42A5">
        <w:rPr>
          <w:rFonts w:ascii="Times New Roman" w:hAnsi="Times New Roman" w:cs="Times New Roman"/>
          <w:sz w:val="24"/>
          <w:szCs w:val="24"/>
          <w:lang w:eastAsia="hu-HU"/>
        </w:rPr>
        <w:t>egymással összekapcsolva, pl. projektalapú módszerekkel, kutatásalapú tanulással is taníthatók.</w:t>
      </w:r>
    </w:p>
    <w:p w14:paraId="2A30148D" w14:textId="77777777" w:rsidR="00150276" w:rsidRDefault="00150276" w:rsidP="00EA179A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14:paraId="010D8272" w14:textId="77777777" w:rsidR="00150276" w:rsidRDefault="00150276" w:rsidP="00EA179A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14:paraId="2C5314B3" w14:textId="77777777" w:rsidR="00150276" w:rsidRDefault="00150276" w:rsidP="00EA179A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14:paraId="38874716" w14:textId="77777777" w:rsidR="00150276" w:rsidRDefault="00150276" w:rsidP="00EA179A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14:paraId="7F373302" w14:textId="77777777" w:rsidR="00150276" w:rsidRDefault="00150276" w:rsidP="00EA179A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14:paraId="75730E35" w14:textId="77777777" w:rsidR="00150276" w:rsidRDefault="00150276" w:rsidP="00EA179A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14:paraId="4DC17188" w14:textId="77777777" w:rsidR="00150276" w:rsidRDefault="00150276" w:rsidP="00EA179A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14:paraId="28D8CD4A" w14:textId="77777777" w:rsidR="00150276" w:rsidRDefault="00150276" w:rsidP="00EA179A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14:paraId="3F68274C" w14:textId="77777777" w:rsidR="00150276" w:rsidRDefault="00150276" w:rsidP="00EA179A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14:paraId="041DE8B3" w14:textId="77777777" w:rsidR="00150276" w:rsidRDefault="00150276" w:rsidP="00EA179A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14:paraId="16615648" w14:textId="218F30B7" w:rsidR="003A7AA2" w:rsidRPr="006C42A5" w:rsidRDefault="00AF326F" w:rsidP="00EA179A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6C42A5">
        <w:rPr>
          <w:rStyle w:val="Kiemels"/>
          <w:rFonts w:ascii="Times New Roman" w:hAnsi="Times New Roman" w:cs="Times New Roman"/>
          <w:sz w:val="24"/>
          <w:szCs w:val="24"/>
        </w:rPr>
        <w:lastRenderedPageBreak/>
        <w:t xml:space="preserve">A 7–8. évfolyamon a </w:t>
      </w:r>
      <w:r w:rsidR="003F383C" w:rsidRPr="006C42A5">
        <w:rPr>
          <w:rStyle w:val="Kiemels"/>
          <w:rFonts w:ascii="Times New Roman" w:hAnsi="Times New Roman" w:cs="Times New Roman"/>
          <w:sz w:val="24"/>
          <w:szCs w:val="24"/>
        </w:rPr>
        <w:t>b</w:t>
      </w:r>
      <w:r w:rsidRPr="006C42A5">
        <w:rPr>
          <w:rStyle w:val="Kiemels"/>
          <w:rFonts w:ascii="Times New Roman" w:hAnsi="Times New Roman" w:cs="Times New Roman"/>
          <w:sz w:val="24"/>
          <w:szCs w:val="24"/>
        </w:rPr>
        <w:t>iológia tantárgy alapóraszáma: 102 óra.</w:t>
      </w:r>
      <w:r w:rsidR="006C42A5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r w:rsidR="006C42A5" w:rsidRPr="006C42A5">
        <w:rPr>
          <w:rStyle w:val="Kiemels"/>
          <w:rFonts w:ascii="Times New Roman" w:hAnsi="Times New Roman" w:cs="Times New Roman"/>
          <w:b w:val="0"/>
          <w:sz w:val="24"/>
          <w:szCs w:val="24"/>
        </w:rPr>
        <w:t>A</w:t>
      </w:r>
      <w:r w:rsidR="006C42A5">
        <w:rPr>
          <w:rStyle w:val="Kiemels"/>
          <w:rFonts w:ascii="Times New Roman" w:hAnsi="Times New Roman" w:cs="Times New Roman"/>
          <w:b w:val="0"/>
          <w:sz w:val="24"/>
          <w:szCs w:val="24"/>
        </w:rPr>
        <w:t xml:space="preserve"> fennmaradó 6 óra gyakorlásra fordítható</w:t>
      </w:r>
      <w:r w:rsidR="009711FC">
        <w:rPr>
          <w:rStyle w:val="Kiemels"/>
          <w:rFonts w:ascii="Times New Roman" w:hAnsi="Times New Roman" w:cs="Times New Roman"/>
          <w:b w:val="0"/>
          <w:sz w:val="24"/>
          <w:szCs w:val="24"/>
        </w:rPr>
        <w:t xml:space="preserve">. Éves óraszám: 54 </w:t>
      </w:r>
    </w:p>
    <w:p w14:paraId="2F37B6B0" w14:textId="66C385FE" w:rsidR="00FB583F" w:rsidRDefault="00FB583F" w:rsidP="00FB583F">
      <w:pPr>
        <w:rPr>
          <w:rStyle w:val="Kiemels"/>
          <w:rFonts w:ascii="Times New Roman" w:hAnsi="Times New Roman" w:cs="Times New Roman"/>
          <w:color w:val="0070C0"/>
          <w:sz w:val="24"/>
          <w:szCs w:val="24"/>
        </w:rPr>
      </w:pPr>
      <w:r w:rsidRPr="006C42A5">
        <w:rPr>
          <w:rStyle w:val="Kiemels"/>
          <w:rFonts w:ascii="Times New Roman" w:hAnsi="Times New Roman" w:cs="Times New Roman"/>
          <w:color w:val="0070C0"/>
          <w:sz w:val="24"/>
          <w:szCs w:val="24"/>
        </w:rPr>
        <w:t>A témakörök áttekintő táblázata:</w:t>
      </w:r>
    </w:p>
    <w:p w14:paraId="75F85A94" w14:textId="77777777" w:rsidR="005605D7" w:rsidRDefault="005605D7" w:rsidP="00FB583F">
      <w:pPr>
        <w:rPr>
          <w:rStyle w:val="Kiemels"/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3427"/>
        <w:gridCol w:w="4317"/>
        <w:gridCol w:w="1544"/>
      </w:tblGrid>
      <w:tr w:rsidR="009A5B31" w:rsidRPr="009A5B31" w14:paraId="2ACC797B" w14:textId="77777777" w:rsidTr="002F4331">
        <w:tc>
          <w:tcPr>
            <w:tcW w:w="3427" w:type="dxa"/>
          </w:tcPr>
          <w:p w14:paraId="5A8458E6" w14:textId="77777777" w:rsidR="009A5B31" w:rsidRPr="009A5B31" w:rsidRDefault="009A5B31" w:rsidP="005605D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proofErr w:type="spellStart"/>
            <w:r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Nat</w:t>
            </w:r>
            <w:proofErr w:type="spellEnd"/>
            <w:r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 témakörök</w:t>
            </w:r>
          </w:p>
        </w:tc>
        <w:tc>
          <w:tcPr>
            <w:tcW w:w="4317" w:type="dxa"/>
          </w:tcPr>
          <w:p w14:paraId="22535635" w14:textId="77777777" w:rsidR="009A5B31" w:rsidRPr="009A5B31" w:rsidRDefault="009A5B31" w:rsidP="005605D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Témakör neve</w:t>
            </w:r>
          </w:p>
        </w:tc>
        <w:tc>
          <w:tcPr>
            <w:tcW w:w="1544" w:type="dxa"/>
          </w:tcPr>
          <w:p w14:paraId="721F033F" w14:textId="77777777" w:rsidR="009A5B31" w:rsidRPr="009A5B31" w:rsidRDefault="009A5B31" w:rsidP="005605D7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Javasolt óraszám</w:t>
            </w:r>
          </w:p>
        </w:tc>
      </w:tr>
      <w:tr w:rsidR="009A5B31" w:rsidRPr="009A5B31" w14:paraId="63216B7F" w14:textId="77777777" w:rsidTr="002F4331">
        <w:tc>
          <w:tcPr>
            <w:tcW w:w="3427" w:type="dxa"/>
          </w:tcPr>
          <w:p w14:paraId="6D6AB940" w14:textId="231E4052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1. A biológia tudományának céljai és vizsgálati módszerei</w:t>
            </w:r>
          </w:p>
        </w:tc>
        <w:tc>
          <w:tcPr>
            <w:tcW w:w="4317" w:type="dxa"/>
          </w:tcPr>
          <w:p w14:paraId="3251C483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A biológia tudománya</w:t>
            </w:r>
          </w:p>
        </w:tc>
        <w:tc>
          <w:tcPr>
            <w:tcW w:w="1544" w:type="dxa"/>
          </w:tcPr>
          <w:p w14:paraId="05ECA924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B31" w:rsidRPr="009A5B31" w14:paraId="138531B4" w14:textId="77777777" w:rsidTr="002F4331">
        <w:tc>
          <w:tcPr>
            <w:tcW w:w="3427" w:type="dxa"/>
          </w:tcPr>
          <w:p w14:paraId="1425C16E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2. Az élet kialakulása és szerveződése</w:t>
            </w:r>
          </w:p>
        </w:tc>
        <w:tc>
          <w:tcPr>
            <w:tcW w:w="4317" w:type="dxa"/>
          </w:tcPr>
          <w:p w14:paraId="077A47B8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Az élet kialakulása és szerveződése</w:t>
            </w:r>
          </w:p>
        </w:tc>
        <w:tc>
          <w:tcPr>
            <w:tcW w:w="1544" w:type="dxa"/>
          </w:tcPr>
          <w:p w14:paraId="791E1E81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B31" w:rsidRPr="009A5B31" w14:paraId="77929599" w14:textId="77777777" w:rsidTr="002F4331">
        <w:tc>
          <w:tcPr>
            <w:tcW w:w="3427" w:type="dxa"/>
            <w:vMerge w:val="restart"/>
          </w:tcPr>
          <w:p w14:paraId="77D07D29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3. Az élet formái, működése és fejlődése</w:t>
            </w:r>
          </w:p>
        </w:tc>
        <w:tc>
          <w:tcPr>
            <w:tcW w:w="4317" w:type="dxa"/>
          </w:tcPr>
          <w:p w14:paraId="145E85A2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Az élővilág fejlődése</w:t>
            </w:r>
          </w:p>
        </w:tc>
        <w:tc>
          <w:tcPr>
            <w:tcW w:w="1544" w:type="dxa"/>
          </w:tcPr>
          <w:p w14:paraId="09395585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B31" w:rsidRPr="009A5B31" w14:paraId="666A56EF" w14:textId="77777777" w:rsidTr="002F4331">
        <w:tc>
          <w:tcPr>
            <w:tcW w:w="3427" w:type="dxa"/>
            <w:vMerge/>
          </w:tcPr>
          <w:p w14:paraId="4D81F6F5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7" w:type="dxa"/>
          </w:tcPr>
          <w:p w14:paraId="0DEBEFE5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Az élővilág országai</w:t>
            </w:r>
          </w:p>
        </w:tc>
        <w:tc>
          <w:tcPr>
            <w:tcW w:w="1544" w:type="dxa"/>
          </w:tcPr>
          <w:p w14:paraId="2F5EE455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B31" w:rsidRPr="009A5B31" w14:paraId="2B475D81" w14:textId="77777777" w:rsidTr="002F4331">
        <w:tc>
          <w:tcPr>
            <w:tcW w:w="3427" w:type="dxa"/>
          </w:tcPr>
          <w:p w14:paraId="189608A9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6. A fenntarthatóság fogalma, biológiai összefüggései</w:t>
            </w:r>
          </w:p>
        </w:tc>
        <w:tc>
          <w:tcPr>
            <w:tcW w:w="4317" w:type="dxa"/>
          </w:tcPr>
          <w:p w14:paraId="4ED6FC35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Bolygónk élővilága</w:t>
            </w:r>
          </w:p>
        </w:tc>
        <w:tc>
          <w:tcPr>
            <w:tcW w:w="1544" w:type="dxa"/>
          </w:tcPr>
          <w:p w14:paraId="28965BAA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B31" w:rsidRPr="009A5B31" w14:paraId="63310763" w14:textId="77777777" w:rsidTr="002F4331">
        <w:tc>
          <w:tcPr>
            <w:tcW w:w="3427" w:type="dxa"/>
          </w:tcPr>
          <w:p w14:paraId="6BDAE20C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4. Életközösségek vizsgálata</w:t>
            </w:r>
          </w:p>
        </w:tc>
        <w:tc>
          <w:tcPr>
            <w:tcW w:w="4317" w:type="dxa"/>
          </w:tcPr>
          <w:p w14:paraId="471ECB70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Életközösségek vizsgálata</w:t>
            </w:r>
          </w:p>
        </w:tc>
        <w:tc>
          <w:tcPr>
            <w:tcW w:w="1544" w:type="dxa"/>
          </w:tcPr>
          <w:p w14:paraId="036F62E1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B31" w:rsidRPr="009A5B31" w14:paraId="7F10D70A" w14:textId="77777777" w:rsidTr="002F4331">
        <w:tc>
          <w:tcPr>
            <w:tcW w:w="3427" w:type="dxa"/>
          </w:tcPr>
          <w:p w14:paraId="6AF53CE6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6. A fenntarthatóság fogalma, biológiai összefüggései</w:t>
            </w:r>
          </w:p>
        </w:tc>
        <w:tc>
          <w:tcPr>
            <w:tcW w:w="4317" w:type="dxa"/>
          </w:tcPr>
          <w:p w14:paraId="5D2E3EE3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A természeti értékek védelme</w:t>
            </w:r>
          </w:p>
        </w:tc>
        <w:tc>
          <w:tcPr>
            <w:tcW w:w="1544" w:type="dxa"/>
          </w:tcPr>
          <w:p w14:paraId="522F63B4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5B31" w:rsidRPr="009A5B31" w14:paraId="231F82D5" w14:textId="77777777" w:rsidTr="002F4331">
        <w:tc>
          <w:tcPr>
            <w:tcW w:w="3427" w:type="dxa"/>
          </w:tcPr>
          <w:p w14:paraId="441694FE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5. Az élővilág és az ember kapcsolata</w:t>
            </w:r>
          </w:p>
          <w:p w14:paraId="315E9F94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6. A fenntarthatóság fogalma, biológiai összefüggései</w:t>
            </w:r>
          </w:p>
        </w:tc>
        <w:tc>
          <w:tcPr>
            <w:tcW w:w="4317" w:type="dxa"/>
          </w:tcPr>
          <w:p w14:paraId="161CB94D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Az élővilág és az ember kapcsolata, fenntarthatóság</w:t>
            </w:r>
          </w:p>
        </w:tc>
        <w:tc>
          <w:tcPr>
            <w:tcW w:w="1544" w:type="dxa"/>
          </w:tcPr>
          <w:p w14:paraId="66FD6BDA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B31" w:rsidRPr="009A5B31" w14:paraId="700E5DC6" w14:textId="77777777" w:rsidTr="002F4331">
        <w:tc>
          <w:tcPr>
            <w:tcW w:w="3427" w:type="dxa"/>
            <w:vMerge w:val="restart"/>
          </w:tcPr>
          <w:p w14:paraId="0AEAE9CB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7. Az emberi szervezet felépítése, működése</w:t>
            </w:r>
          </w:p>
        </w:tc>
        <w:tc>
          <w:tcPr>
            <w:tcW w:w="4317" w:type="dxa"/>
          </w:tcPr>
          <w:p w14:paraId="7117BE00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Az emberi szervezet I. – Testkép, testalkat, mozgásképesség</w:t>
            </w:r>
          </w:p>
        </w:tc>
        <w:tc>
          <w:tcPr>
            <w:tcW w:w="1544" w:type="dxa"/>
          </w:tcPr>
          <w:p w14:paraId="36E0FB1D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B31" w:rsidRPr="009A5B31" w14:paraId="5FA6C003" w14:textId="77777777" w:rsidTr="002F4331">
        <w:tc>
          <w:tcPr>
            <w:tcW w:w="3427" w:type="dxa"/>
            <w:vMerge/>
          </w:tcPr>
          <w:p w14:paraId="723077C0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14:paraId="486F06A6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Az emberi szervezet II. – Anyagforgalom</w:t>
            </w:r>
          </w:p>
        </w:tc>
        <w:tc>
          <w:tcPr>
            <w:tcW w:w="1544" w:type="dxa"/>
          </w:tcPr>
          <w:p w14:paraId="665ED88E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5B31" w:rsidRPr="009A5B31" w14:paraId="30C3AEB8" w14:textId="77777777" w:rsidTr="002F4331">
        <w:tc>
          <w:tcPr>
            <w:tcW w:w="3427" w:type="dxa"/>
            <w:vMerge/>
          </w:tcPr>
          <w:p w14:paraId="1B2119AB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14:paraId="5FE28225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Az emberi szervezet III. – Érzékelés, szabályozás</w:t>
            </w:r>
          </w:p>
        </w:tc>
        <w:tc>
          <w:tcPr>
            <w:tcW w:w="1544" w:type="dxa"/>
          </w:tcPr>
          <w:p w14:paraId="0FA7BB28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B31" w:rsidRPr="009A5B31" w14:paraId="340C83DC" w14:textId="77777777" w:rsidTr="002F4331">
        <w:tc>
          <w:tcPr>
            <w:tcW w:w="3427" w:type="dxa"/>
            <w:vMerge/>
          </w:tcPr>
          <w:p w14:paraId="5E12A3BB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7" w:type="dxa"/>
          </w:tcPr>
          <w:p w14:paraId="0C202370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Szaporodás, öröklődés, életmód</w:t>
            </w:r>
          </w:p>
        </w:tc>
        <w:tc>
          <w:tcPr>
            <w:tcW w:w="1544" w:type="dxa"/>
          </w:tcPr>
          <w:p w14:paraId="47FC45BF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B31" w:rsidRPr="009A5B31" w14:paraId="4B06FBAF" w14:textId="77777777" w:rsidTr="002F4331">
        <w:tc>
          <w:tcPr>
            <w:tcW w:w="3427" w:type="dxa"/>
          </w:tcPr>
          <w:p w14:paraId="5F2B4FBC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8. Életmód és egészség</w:t>
            </w:r>
          </w:p>
        </w:tc>
        <w:tc>
          <w:tcPr>
            <w:tcW w:w="4317" w:type="dxa"/>
          </w:tcPr>
          <w:p w14:paraId="1B9EBDB6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Egészségmegőrzés, elsősegély</w:t>
            </w:r>
          </w:p>
        </w:tc>
        <w:tc>
          <w:tcPr>
            <w:tcW w:w="1544" w:type="dxa"/>
          </w:tcPr>
          <w:p w14:paraId="33E09D80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B31" w:rsidRPr="009A5B31" w14:paraId="3BE05616" w14:textId="77777777" w:rsidTr="002F4331">
        <w:tc>
          <w:tcPr>
            <w:tcW w:w="3427" w:type="dxa"/>
          </w:tcPr>
          <w:p w14:paraId="65F24DA7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14:paraId="1B99DAC9" w14:textId="77777777" w:rsidR="009A5B31" w:rsidRPr="009A5B31" w:rsidRDefault="009A5B31" w:rsidP="005605D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Összes óraszám:</w:t>
            </w:r>
          </w:p>
        </w:tc>
        <w:tc>
          <w:tcPr>
            <w:tcW w:w="1544" w:type="dxa"/>
          </w:tcPr>
          <w:p w14:paraId="786AFFB2" w14:textId="77777777" w:rsidR="009A5B31" w:rsidRPr="009A5B31" w:rsidRDefault="009A5B31" w:rsidP="0056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1DEA91C7" w14:textId="77777777" w:rsidR="009A5B31" w:rsidRPr="006C42A5" w:rsidRDefault="009A5B31" w:rsidP="00B2397E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495D452A" w14:textId="77777777" w:rsidR="005605D7" w:rsidRDefault="005605D7" w:rsidP="005605D7">
      <w:pPr>
        <w:spacing w:before="480" w:after="240"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14:paraId="44E88B14" w14:textId="77777777" w:rsidR="005605D7" w:rsidRDefault="005605D7" w:rsidP="005605D7">
      <w:pPr>
        <w:spacing w:before="480" w:after="240"/>
        <w:jc w:val="center"/>
        <w:rPr>
          <w:rFonts w:ascii="Times New Roman" w:hAnsi="Times New Roman" w:cs="Times New Roman"/>
          <w:b/>
          <w:sz w:val="24"/>
          <w:lang w:eastAsia="hu-HU"/>
        </w:rPr>
      </w:pPr>
    </w:p>
    <w:p w14:paraId="605D5C71" w14:textId="4651A30A" w:rsidR="005605D7" w:rsidRPr="005605D7" w:rsidRDefault="005605D7" w:rsidP="005605D7">
      <w:pPr>
        <w:shd w:val="clear" w:color="auto" w:fill="BDD6EE" w:themeFill="accent1" w:themeFillTint="66"/>
        <w:spacing w:before="480" w:after="24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lang w:eastAsia="hu-HU"/>
        </w:rPr>
      </w:pPr>
      <w:r w:rsidRPr="005605D7">
        <w:rPr>
          <w:rFonts w:ascii="Times New Roman" w:hAnsi="Times New Roman" w:cs="Times New Roman"/>
          <w:b/>
          <w:color w:val="2E74B5" w:themeColor="accent1" w:themeShade="BF"/>
          <w:sz w:val="24"/>
          <w:lang w:eastAsia="hu-HU"/>
        </w:rPr>
        <w:lastRenderedPageBreak/>
        <w:t>A tankönyvválasztás szempontjai</w:t>
      </w:r>
    </w:p>
    <w:p w14:paraId="78B03962" w14:textId="77777777" w:rsidR="005605D7" w:rsidRPr="00B07135" w:rsidRDefault="005605D7" w:rsidP="005605D7">
      <w:pPr>
        <w:pStyle w:val="Nincstrkz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 szakmai munkaközösség</w:t>
      </w:r>
      <w:r w:rsidRPr="00B07135">
        <w:rPr>
          <w:rFonts w:ascii="Times New Roman" w:hAnsi="Times New Roman"/>
          <w:sz w:val="24"/>
        </w:rPr>
        <w:t xml:space="preserve"> a tankönyvek, taneszközök kiválasztásánál a következő szempontokat veszik figyelembe: </w:t>
      </w:r>
    </w:p>
    <w:p w14:paraId="1B9658BE" w14:textId="77777777" w:rsidR="005605D7" w:rsidRPr="00B07135" w:rsidRDefault="005605D7" w:rsidP="005605D7">
      <w:pPr>
        <w:pStyle w:val="Nincstrkz"/>
        <w:numPr>
          <w:ilvl w:val="0"/>
          <w:numId w:val="38"/>
        </w:numPr>
        <w:tabs>
          <w:tab w:val="right" w:pos="255"/>
        </w:tabs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 xml:space="preserve">a taneszköz feleljen meg az iskola helyi tantervének, lefedje a biológia tantárgy kerettantervi anyagát; </w:t>
      </w:r>
    </w:p>
    <w:p w14:paraId="71D7397A" w14:textId="77777777" w:rsidR="005605D7" w:rsidRPr="00B07135" w:rsidRDefault="005605D7" w:rsidP="005605D7">
      <w:pPr>
        <w:pStyle w:val="Nincstrkz"/>
        <w:numPr>
          <w:ilvl w:val="0"/>
          <w:numId w:val="38"/>
        </w:numPr>
        <w:tabs>
          <w:tab w:val="right" w:pos="255"/>
        </w:tabs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>a biológia tankönyv tartalma korrekt és igényes legyen szaktárgyi szempontból</w:t>
      </w:r>
    </w:p>
    <w:p w14:paraId="68C4EFF5" w14:textId="77777777" w:rsidR="005605D7" w:rsidRPr="00B07135" w:rsidRDefault="005605D7" w:rsidP="005605D7">
      <w:pPr>
        <w:pStyle w:val="Nincstrkz"/>
        <w:numPr>
          <w:ilvl w:val="0"/>
          <w:numId w:val="38"/>
        </w:numPr>
        <w:tabs>
          <w:tab w:val="right" w:pos="255"/>
        </w:tabs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>a taneszköz legyen jól tanítható a helyi tantervben meghatározott, a biológia tanítására ren</w:t>
      </w:r>
      <w:r w:rsidRPr="00B07135">
        <w:rPr>
          <w:rFonts w:ascii="Times New Roman" w:hAnsi="Times New Roman"/>
          <w:sz w:val="24"/>
        </w:rPr>
        <w:softHyphen/>
        <w:t>del</w:t>
      </w:r>
      <w:r w:rsidRPr="00B07135">
        <w:rPr>
          <w:rFonts w:ascii="Times New Roman" w:hAnsi="Times New Roman"/>
          <w:sz w:val="24"/>
        </w:rPr>
        <w:softHyphen/>
        <w:t>kezésre álló órakeretben;</w:t>
      </w:r>
    </w:p>
    <w:p w14:paraId="663686E8" w14:textId="77777777" w:rsidR="005605D7" w:rsidRPr="00B07135" w:rsidRDefault="005605D7" w:rsidP="005605D7">
      <w:pPr>
        <w:pStyle w:val="Nincstrkz"/>
        <w:numPr>
          <w:ilvl w:val="0"/>
          <w:numId w:val="38"/>
        </w:numPr>
        <w:tabs>
          <w:tab w:val="right" w:pos="255"/>
        </w:tabs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>a taneszköz segítségével a biológia kerettantervben megadott fogalomrendszer jól megta</w:t>
      </w:r>
      <w:r w:rsidRPr="00B07135">
        <w:rPr>
          <w:rFonts w:ascii="Times New Roman" w:hAnsi="Times New Roman"/>
          <w:sz w:val="24"/>
        </w:rPr>
        <w:softHyphen/>
        <w:t>nul</w:t>
      </w:r>
      <w:r w:rsidRPr="00B07135">
        <w:rPr>
          <w:rFonts w:ascii="Times New Roman" w:hAnsi="Times New Roman"/>
          <w:sz w:val="24"/>
        </w:rPr>
        <w:softHyphen/>
        <w:t>ható, elsajátítható legyen, nyelvezete alkalmazkodjon a tanulók életkori sajátos</w:t>
      </w:r>
      <w:r w:rsidRPr="00B07135">
        <w:rPr>
          <w:rFonts w:ascii="Times New Roman" w:hAnsi="Times New Roman"/>
          <w:sz w:val="24"/>
        </w:rPr>
        <w:softHyphen/>
        <w:t>sá</w:t>
      </w:r>
      <w:r w:rsidRPr="00B07135">
        <w:rPr>
          <w:rFonts w:ascii="Times New Roman" w:hAnsi="Times New Roman"/>
          <w:sz w:val="24"/>
        </w:rPr>
        <w:softHyphen/>
        <w:t>gaihoz;</w:t>
      </w:r>
    </w:p>
    <w:p w14:paraId="54E26A9D" w14:textId="77777777" w:rsidR="005605D7" w:rsidRPr="00B07135" w:rsidRDefault="005605D7" w:rsidP="005605D7">
      <w:pPr>
        <w:pStyle w:val="Nincstrkz"/>
        <w:numPr>
          <w:ilvl w:val="0"/>
          <w:numId w:val="38"/>
        </w:numPr>
        <w:tabs>
          <w:tab w:val="right" w:pos="255"/>
        </w:tabs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>a taneszköz minősége, megjelenése legyen alkalmas a diákok esztétikai érzékének fej</w:t>
      </w:r>
      <w:r w:rsidRPr="00B07135">
        <w:rPr>
          <w:rFonts w:ascii="Times New Roman" w:hAnsi="Times New Roman"/>
          <w:sz w:val="24"/>
        </w:rPr>
        <w:softHyphen/>
        <w:t>lesz</w:t>
      </w:r>
      <w:r w:rsidRPr="00B07135">
        <w:rPr>
          <w:rFonts w:ascii="Times New Roman" w:hAnsi="Times New Roman"/>
          <w:sz w:val="24"/>
        </w:rPr>
        <w:softHyphen/>
        <w:t>tésére, nevelje a diákokat igényességre, precíz munkavégzésre, a taneszköz állapotának megóvására;</w:t>
      </w:r>
    </w:p>
    <w:p w14:paraId="0D20FE4D" w14:textId="77777777" w:rsidR="005605D7" w:rsidRPr="00B07135" w:rsidRDefault="005605D7" w:rsidP="005605D7">
      <w:pPr>
        <w:pStyle w:val="Nincstrkz"/>
        <w:numPr>
          <w:ilvl w:val="0"/>
          <w:numId w:val="38"/>
        </w:numPr>
        <w:tabs>
          <w:tab w:val="right" w:pos="255"/>
        </w:tabs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>a taneszköz segítséget nyújtson a megfelelő biológiai, illetve természettudományos szemlélet kialakításához, ábraanyagával támogassa, segítse a tanári demonstrációs és a tanulói kísérletek megértését, rögzítését;</w:t>
      </w:r>
    </w:p>
    <w:p w14:paraId="45C88DB7" w14:textId="77777777" w:rsidR="005605D7" w:rsidRPr="00B07135" w:rsidRDefault="005605D7" w:rsidP="005605D7">
      <w:pPr>
        <w:pStyle w:val="Nincstrkz"/>
        <w:spacing w:line="276" w:lineRule="auto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 xml:space="preserve">Előnyben kell részesíteni azokat a taneszközöket: </w:t>
      </w:r>
    </w:p>
    <w:p w14:paraId="39F172BB" w14:textId="77777777" w:rsidR="005605D7" w:rsidRPr="00B07135" w:rsidRDefault="005605D7" w:rsidP="005605D7">
      <w:pPr>
        <w:pStyle w:val="Nincstrkz"/>
        <w:numPr>
          <w:ilvl w:val="0"/>
          <w:numId w:val="41"/>
        </w:numPr>
        <w:tabs>
          <w:tab w:val="right" w:pos="255"/>
        </w:tabs>
        <w:spacing w:line="276" w:lineRule="auto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 xml:space="preserve">amelyek több éven keresztül használhatók; </w:t>
      </w:r>
    </w:p>
    <w:p w14:paraId="7ECB542F" w14:textId="77777777" w:rsidR="005605D7" w:rsidRPr="00B07135" w:rsidRDefault="005605D7" w:rsidP="005605D7">
      <w:pPr>
        <w:pStyle w:val="Nincstrkz"/>
        <w:numPr>
          <w:ilvl w:val="0"/>
          <w:numId w:val="41"/>
        </w:numPr>
        <w:tabs>
          <w:tab w:val="right" w:pos="255"/>
        </w:tabs>
        <w:spacing w:line="276" w:lineRule="auto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 xml:space="preserve">amelyek egymásra épülő tantárgyi rendszerek, tankönyvcsaládok, sorozatok tagjai; </w:t>
      </w:r>
    </w:p>
    <w:p w14:paraId="596990A0" w14:textId="77777777" w:rsidR="005605D7" w:rsidRPr="00B07135" w:rsidRDefault="005605D7" w:rsidP="005605D7">
      <w:pPr>
        <w:pStyle w:val="Nincstrkz"/>
        <w:numPr>
          <w:ilvl w:val="0"/>
          <w:numId w:val="41"/>
        </w:numPr>
        <w:tabs>
          <w:tab w:val="right" w:pos="255"/>
        </w:tabs>
        <w:spacing w:line="276" w:lineRule="auto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>amelyekhez megfelelő nyomtatott kiegészítő taneszközök állnak rendelkezésre (pl. mun</w:t>
      </w:r>
      <w:r w:rsidRPr="00B07135">
        <w:rPr>
          <w:rFonts w:ascii="Times New Roman" w:hAnsi="Times New Roman"/>
          <w:sz w:val="24"/>
        </w:rPr>
        <w:softHyphen/>
        <w:t xml:space="preserve">kafüzet, tudásszintmérő, feladatgyűjtemény, gyakorló); </w:t>
      </w:r>
    </w:p>
    <w:p w14:paraId="41DE2636" w14:textId="77777777" w:rsidR="005605D7" w:rsidRPr="00B07135" w:rsidRDefault="005605D7" w:rsidP="005605D7">
      <w:pPr>
        <w:pStyle w:val="Nincstrkz"/>
        <w:numPr>
          <w:ilvl w:val="0"/>
          <w:numId w:val="41"/>
        </w:numPr>
        <w:tabs>
          <w:tab w:val="right" w:pos="255"/>
        </w:tabs>
        <w:spacing w:line="276" w:lineRule="auto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 xml:space="preserve">amelyekhez rendelkezésre áll olyan digitális tananyag, amely interaktív táblán segíti az órai munkát feladatokkal, videókkal és egyéb kiegészítő oktatási segédletekkel; </w:t>
      </w:r>
    </w:p>
    <w:p w14:paraId="026CC887" w14:textId="77777777" w:rsidR="005605D7" w:rsidRPr="00B07135" w:rsidRDefault="005605D7" w:rsidP="005605D7">
      <w:pPr>
        <w:pStyle w:val="Nincstrkz"/>
        <w:numPr>
          <w:ilvl w:val="0"/>
          <w:numId w:val="41"/>
        </w:numPr>
        <w:tabs>
          <w:tab w:val="right" w:pos="255"/>
        </w:tabs>
        <w:spacing w:line="276" w:lineRule="auto"/>
        <w:jc w:val="both"/>
        <w:rPr>
          <w:rFonts w:ascii="Times New Roman" w:hAnsi="Times New Roman"/>
          <w:sz w:val="24"/>
        </w:rPr>
      </w:pPr>
      <w:r w:rsidRPr="00B07135">
        <w:rPr>
          <w:rFonts w:ascii="Times New Roman" w:hAnsi="Times New Roman"/>
          <w:sz w:val="24"/>
        </w:rPr>
        <w:t>amelyekhez biztosított a lehetőség olyan digitális hozzáférésre, amely segíti a diákok otthoni</w:t>
      </w:r>
      <w:r w:rsidRPr="00B07135">
        <w:rPr>
          <w:rFonts w:ascii="Times New Roman" w:hAnsi="Times New Roman"/>
          <w:sz w:val="24"/>
          <w:lang w:eastAsia="hu-HU"/>
        </w:rPr>
        <w:t xml:space="preserve"> tanulását az interneten elérhető tartalmakkal;</w:t>
      </w:r>
      <w:r w:rsidRPr="00B07135">
        <w:rPr>
          <w:rFonts w:ascii="Times New Roman" w:hAnsi="Times New Roman"/>
          <w:sz w:val="24"/>
        </w:rPr>
        <w:t xml:space="preserve"> </w:t>
      </w:r>
    </w:p>
    <w:p w14:paraId="00E92F79" w14:textId="1EB0263A" w:rsidR="00353428" w:rsidRDefault="00353428" w:rsidP="00B2397E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66B741FB" w14:textId="0EDE506C" w:rsidR="009A5B31" w:rsidRDefault="009A5B31" w:rsidP="00B2397E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01BFFB7B" w14:textId="13372343" w:rsidR="009A5B31" w:rsidRDefault="009A5B31" w:rsidP="00B2397E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45506C0D" w14:textId="0BC8D003" w:rsidR="009A5B31" w:rsidRPr="006C3BE1" w:rsidRDefault="009A5B31" w:rsidP="00DB4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</w:pPr>
      <w:r w:rsidRPr="006C3BE1"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  <w:t>7. évfolyam</w:t>
      </w:r>
    </w:p>
    <w:p w14:paraId="31E0C1A8" w14:textId="77777777" w:rsidR="009A5B31" w:rsidRDefault="009A5B31" w:rsidP="00B2397E">
      <w:pPr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</w:pP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3427"/>
        <w:gridCol w:w="4317"/>
        <w:gridCol w:w="1544"/>
      </w:tblGrid>
      <w:tr w:rsidR="009A5B31" w:rsidRPr="009A5B31" w14:paraId="21E40B06" w14:textId="77777777" w:rsidTr="002F4331">
        <w:tc>
          <w:tcPr>
            <w:tcW w:w="3427" w:type="dxa"/>
          </w:tcPr>
          <w:p w14:paraId="2381CB94" w14:textId="77777777" w:rsidR="009A5B31" w:rsidRPr="009A5B31" w:rsidRDefault="009A5B31" w:rsidP="002F433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proofErr w:type="spellStart"/>
            <w:r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Nat</w:t>
            </w:r>
            <w:proofErr w:type="spellEnd"/>
            <w:r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 témakörök</w:t>
            </w:r>
          </w:p>
        </w:tc>
        <w:tc>
          <w:tcPr>
            <w:tcW w:w="4317" w:type="dxa"/>
          </w:tcPr>
          <w:p w14:paraId="456BBD63" w14:textId="77777777" w:rsidR="009A5B31" w:rsidRPr="009A5B31" w:rsidRDefault="009A5B31" w:rsidP="002F433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Témakör neve</w:t>
            </w:r>
          </w:p>
        </w:tc>
        <w:tc>
          <w:tcPr>
            <w:tcW w:w="1544" w:type="dxa"/>
          </w:tcPr>
          <w:p w14:paraId="514D69E3" w14:textId="177CC24D" w:rsidR="009A5B31" w:rsidRPr="009A5B31" w:rsidRDefault="009A5B31" w:rsidP="002F433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Ó</w:t>
            </w:r>
            <w:r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raszám</w:t>
            </w:r>
          </w:p>
        </w:tc>
      </w:tr>
      <w:tr w:rsidR="009A5B31" w:rsidRPr="009A5B31" w14:paraId="5E093794" w14:textId="77777777" w:rsidTr="002F4331">
        <w:tc>
          <w:tcPr>
            <w:tcW w:w="3427" w:type="dxa"/>
          </w:tcPr>
          <w:p w14:paraId="23D255DB" w14:textId="14A7BB6E" w:rsidR="009A5B31" w:rsidRPr="009A5B31" w:rsidRDefault="009A5B31" w:rsidP="009A5B31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1. A biológia tudományának céljai és vizsgálati módszerei</w:t>
            </w:r>
          </w:p>
        </w:tc>
        <w:tc>
          <w:tcPr>
            <w:tcW w:w="4317" w:type="dxa"/>
          </w:tcPr>
          <w:p w14:paraId="57348102" w14:textId="44C721A5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</w:t>
            </w:r>
            <w:proofErr w:type="gramStart"/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gramEnd"/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biológia tudománya</w:t>
            </w:r>
          </w:p>
        </w:tc>
        <w:tc>
          <w:tcPr>
            <w:tcW w:w="1544" w:type="dxa"/>
          </w:tcPr>
          <w:p w14:paraId="14460A63" w14:textId="77777777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B31" w:rsidRPr="009A5B31" w14:paraId="06B386BC" w14:textId="77777777" w:rsidTr="002F4331">
        <w:tc>
          <w:tcPr>
            <w:tcW w:w="3427" w:type="dxa"/>
          </w:tcPr>
          <w:p w14:paraId="22A60AC6" w14:textId="77777777" w:rsidR="009A5B31" w:rsidRPr="009A5B31" w:rsidRDefault="009A5B31" w:rsidP="009A5B31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2. Az élet kialakulása és szerveződése</w:t>
            </w:r>
          </w:p>
        </w:tc>
        <w:tc>
          <w:tcPr>
            <w:tcW w:w="4317" w:type="dxa"/>
          </w:tcPr>
          <w:p w14:paraId="56F817E2" w14:textId="04C3603A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</w:t>
            </w: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Az élet kialakulása és szerveződése</w:t>
            </w:r>
          </w:p>
        </w:tc>
        <w:tc>
          <w:tcPr>
            <w:tcW w:w="1544" w:type="dxa"/>
          </w:tcPr>
          <w:p w14:paraId="06B91DA9" w14:textId="77777777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B31" w:rsidRPr="009A5B31" w14:paraId="0288D9BE" w14:textId="77777777" w:rsidTr="002F4331">
        <w:tc>
          <w:tcPr>
            <w:tcW w:w="3427" w:type="dxa"/>
            <w:vMerge w:val="restart"/>
          </w:tcPr>
          <w:p w14:paraId="30447F76" w14:textId="77777777" w:rsidR="009A5B31" w:rsidRPr="009A5B31" w:rsidRDefault="009A5B31" w:rsidP="009A5B31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3. Az élet formái, működése és fejlődése</w:t>
            </w:r>
          </w:p>
        </w:tc>
        <w:tc>
          <w:tcPr>
            <w:tcW w:w="4317" w:type="dxa"/>
          </w:tcPr>
          <w:p w14:paraId="4EDAAF4D" w14:textId="0C322A85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Az élővilág fejlődése</w:t>
            </w:r>
          </w:p>
        </w:tc>
        <w:tc>
          <w:tcPr>
            <w:tcW w:w="1544" w:type="dxa"/>
          </w:tcPr>
          <w:p w14:paraId="36840A38" w14:textId="77777777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B31" w:rsidRPr="009A5B31" w14:paraId="13105CA3" w14:textId="77777777" w:rsidTr="002F4331">
        <w:tc>
          <w:tcPr>
            <w:tcW w:w="3427" w:type="dxa"/>
            <w:vMerge/>
          </w:tcPr>
          <w:p w14:paraId="571607DE" w14:textId="77777777" w:rsidR="009A5B31" w:rsidRPr="009A5B31" w:rsidRDefault="009A5B31" w:rsidP="009A5B31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7" w:type="dxa"/>
          </w:tcPr>
          <w:p w14:paraId="0338B22F" w14:textId="2340634B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IV. </w:t>
            </w: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Az élővilág országai</w:t>
            </w:r>
          </w:p>
        </w:tc>
        <w:tc>
          <w:tcPr>
            <w:tcW w:w="1544" w:type="dxa"/>
          </w:tcPr>
          <w:p w14:paraId="31187A16" w14:textId="77777777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B31" w:rsidRPr="009A5B31" w14:paraId="3C9281C4" w14:textId="77777777" w:rsidTr="002F4331">
        <w:tc>
          <w:tcPr>
            <w:tcW w:w="3427" w:type="dxa"/>
          </w:tcPr>
          <w:p w14:paraId="75BE9DFF" w14:textId="77777777" w:rsidR="009A5B31" w:rsidRPr="009A5B31" w:rsidRDefault="009A5B31" w:rsidP="009A5B31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6. A fenntarthatóság fogalma, biológiai összefüggései</w:t>
            </w:r>
          </w:p>
        </w:tc>
        <w:tc>
          <w:tcPr>
            <w:tcW w:w="4317" w:type="dxa"/>
          </w:tcPr>
          <w:p w14:paraId="2CC0361A" w14:textId="5E5B86C4" w:rsidR="009A5B31" w:rsidRPr="009A5B31" w:rsidRDefault="006A6F3E" w:rsidP="009A5B3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</w:t>
            </w:r>
            <w:r w:rsidR="009A5B31"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Bolygónk élővilága</w:t>
            </w:r>
          </w:p>
        </w:tc>
        <w:tc>
          <w:tcPr>
            <w:tcW w:w="1544" w:type="dxa"/>
          </w:tcPr>
          <w:p w14:paraId="64E83DAA" w14:textId="277AF74B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A5B31" w:rsidRPr="009A5B31" w14:paraId="0507A313" w14:textId="77777777" w:rsidTr="002F4331">
        <w:tc>
          <w:tcPr>
            <w:tcW w:w="3427" w:type="dxa"/>
          </w:tcPr>
          <w:p w14:paraId="5B892254" w14:textId="77777777" w:rsidR="009A5B31" w:rsidRPr="009A5B31" w:rsidRDefault="009A5B31" w:rsidP="009A5B31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Életközösségek vizsgálata</w:t>
            </w:r>
          </w:p>
        </w:tc>
        <w:tc>
          <w:tcPr>
            <w:tcW w:w="4317" w:type="dxa"/>
          </w:tcPr>
          <w:p w14:paraId="36F6E076" w14:textId="0AA9DA02" w:rsidR="009A5B31" w:rsidRPr="009A5B31" w:rsidRDefault="006A6F3E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r w:rsidR="009A5B31" w:rsidRPr="009A5B31">
              <w:rPr>
                <w:rFonts w:ascii="Times New Roman" w:hAnsi="Times New Roman" w:cs="Times New Roman"/>
                <w:sz w:val="24"/>
                <w:szCs w:val="24"/>
              </w:rPr>
              <w:t>Életközösségek vizsgálata</w:t>
            </w:r>
          </w:p>
        </w:tc>
        <w:tc>
          <w:tcPr>
            <w:tcW w:w="1544" w:type="dxa"/>
          </w:tcPr>
          <w:p w14:paraId="380DD095" w14:textId="77777777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B31" w:rsidRPr="009A5B31" w14:paraId="088728C7" w14:textId="77777777" w:rsidTr="002F4331">
        <w:tc>
          <w:tcPr>
            <w:tcW w:w="3427" w:type="dxa"/>
          </w:tcPr>
          <w:p w14:paraId="1107B332" w14:textId="77777777" w:rsidR="009A5B31" w:rsidRPr="009A5B31" w:rsidRDefault="009A5B31" w:rsidP="009A5B3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6. A fenntarthatóság fogalma, biológiai összefüggései</w:t>
            </w:r>
          </w:p>
        </w:tc>
        <w:tc>
          <w:tcPr>
            <w:tcW w:w="4317" w:type="dxa"/>
          </w:tcPr>
          <w:p w14:paraId="6F724DD8" w14:textId="335D3858" w:rsidR="009A5B31" w:rsidRPr="009A5B31" w:rsidRDefault="006A6F3E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VII. </w:t>
            </w:r>
            <w:proofErr w:type="gramStart"/>
            <w:r w:rsidR="009A5B31" w:rsidRPr="009A5B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9A5B31" w:rsidRPr="009A5B31">
              <w:rPr>
                <w:rFonts w:ascii="Times New Roman" w:hAnsi="Times New Roman" w:cs="Times New Roman"/>
                <w:sz w:val="24"/>
                <w:szCs w:val="24"/>
              </w:rPr>
              <w:t xml:space="preserve"> természeti értékek védelme</w:t>
            </w:r>
          </w:p>
        </w:tc>
        <w:tc>
          <w:tcPr>
            <w:tcW w:w="1544" w:type="dxa"/>
          </w:tcPr>
          <w:p w14:paraId="0F2138A7" w14:textId="77777777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5B31" w:rsidRPr="009A5B31" w14:paraId="344FAC46" w14:textId="77777777" w:rsidTr="002F4331">
        <w:tc>
          <w:tcPr>
            <w:tcW w:w="3427" w:type="dxa"/>
          </w:tcPr>
          <w:p w14:paraId="06C835AD" w14:textId="77777777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14:paraId="49BFDE8D" w14:textId="77777777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Összes óraszám:</w:t>
            </w:r>
          </w:p>
        </w:tc>
        <w:tc>
          <w:tcPr>
            <w:tcW w:w="1544" w:type="dxa"/>
          </w:tcPr>
          <w:p w14:paraId="60C9AF1C" w14:textId="29060C9B" w:rsidR="009A5B31" w:rsidRPr="009A5B31" w:rsidRDefault="009A5B31" w:rsidP="009A5B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14:paraId="5275ED6D" w14:textId="77777777" w:rsidR="009A5B31" w:rsidRPr="009A5B31" w:rsidRDefault="009A5B31" w:rsidP="00B2397E">
      <w:pPr>
        <w:rPr>
          <w:rFonts w:ascii="Times New Roman" w:hAnsi="Times New Roman" w:cs="Times New Roman"/>
          <w:b/>
          <w:color w:val="2E74B5" w:themeColor="accent1" w:themeShade="BF"/>
          <w:sz w:val="28"/>
          <w:szCs w:val="24"/>
        </w:rPr>
      </w:pPr>
    </w:p>
    <w:p w14:paraId="7BDA9979" w14:textId="40D71167" w:rsidR="00782C0B" w:rsidRPr="006C42A5" w:rsidRDefault="00782C0B" w:rsidP="00DB4BF8">
      <w:pPr>
        <w:shd w:val="clear" w:color="auto" w:fill="BDD6EE" w:themeFill="accent1" w:themeFillTint="66"/>
        <w:spacing w:before="24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6C42A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6A6F3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I. </w:t>
      </w:r>
      <w:proofErr w:type="gramStart"/>
      <w:r w:rsidRPr="006C42A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 biológia</w:t>
      </w:r>
      <w:r w:rsidR="00F427CE"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  tudományának céljai és vizsgálati módszerei</w:t>
      </w:r>
    </w:p>
    <w:p w14:paraId="0C3EA182" w14:textId="6C039A88" w:rsidR="00782C0B" w:rsidRPr="006C42A5" w:rsidRDefault="00782C0B" w:rsidP="003A316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4A6AD0" w:rsidRPr="006C42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4A7A"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 óra</w:t>
      </w:r>
    </w:p>
    <w:p w14:paraId="611863C1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7FB7D094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49C9CC6E" w14:textId="77777777" w:rsidR="00C20C3A" w:rsidRPr="006C42A5" w:rsidRDefault="00C20C3A" w:rsidP="00C20C3A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útmutató alapján, másokkal együttműködve kísérleteket hajt végre, azonosítja és beállítja a kísérleti változókat, a kapott adatok alapján következtetéseket fogalmaz meg;</w:t>
      </w:r>
    </w:p>
    <w:p w14:paraId="5DB46BCE" w14:textId="77777777" w:rsidR="00C20C3A" w:rsidRPr="006C42A5" w:rsidRDefault="00C20C3A" w:rsidP="00C20C3A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14:paraId="6D98A17D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3782895" w14:textId="77777777" w:rsidR="00C20C3A" w:rsidRPr="006C42A5" w:rsidRDefault="00C20C3A" w:rsidP="00C20C3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ismeri a biológia tudományának kutatási céljait, elismeri a tudósok munkáját és felelősségét, képet alkot a biológia fejlődéséről, érti a jelenkori kutatások jelentőségét;</w:t>
      </w:r>
    </w:p>
    <w:p w14:paraId="03B98C76" w14:textId="77777777" w:rsidR="00C20C3A" w:rsidRPr="006C42A5" w:rsidRDefault="00C20C3A" w:rsidP="00C20C3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érti és példákkal igazolja, hogy a tudományos elképzelések az adott kor tudásán és világképén nyugszanak, fejlődésük és cseréjük a megismerési folyamat természetes jellemzője;</w:t>
      </w:r>
    </w:p>
    <w:p w14:paraId="004E446B" w14:textId="77777777" w:rsidR="00C20C3A" w:rsidRPr="006C42A5" w:rsidRDefault="00C20C3A" w:rsidP="00C20C3A">
      <w:pPr>
        <w:pStyle w:val="Listaszerbekezds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biológiai jelenségekkel kapcsolatban kérdéseket, előfeltevéseket fogalmaz meg, tudja, hogy ezek akkor vizsgálhatók tudományosan, ha lehetőség van a bizonyításra vagy cáfolatra;</w:t>
      </w:r>
    </w:p>
    <w:p w14:paraId="7EA21BBC" w14:textId="74CE09B5" w:rsidR="00644BAF" w:rsidRPr="006C42A5" w:rsidRDefault="00C20C3A" w:rsidP="00C20C3A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tisztában van a mérhetőség jelentőségével, törekszik az elérhető legnagyobb pontosságra, de tisztában van ennek korlátaival is; </w:t>
      </w:r>
    </w:p>
    <w:p w14:paraId="0A2CC6B9" w14:textId="62906BDC" w:rsidR="00C20C3A" w:rsidRPr="006C42A5" w:rsidRDefault="00C20C3A" w:rsidP="004A6AD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megkülönbözteti a bulvár, a népszerűsítő és a tudományos típusú közléseket, médiatermékeket, törekszik a megtévesztés, az áltudományosság leleplezésére</w:t>
      </w:r>
      <w:r w:rsidR="00644BAF" w:rsidRPr="006C42A5">
        <w:rPr>
          <w:rFonts w:ascii="Times New Roman" w:hAnsi="Times New Roman" w:cs="Times New Roman"/>
          <w:sz w:val="24"/>
          <w:szCs w:val="24"/>
        </w:rPr>
        <w:t>.</w:t>
      </w:r>
    </w:p>
    <w:p w14:paraId="7C9BED94" w14:textId="77777777" w:rsidR="006A6F3E" w:rsidRDefault="006A6F3E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579F16BE" w14:textId="490915F3" w:rsidR="00782C0B" w:rsidRPr="006C42A5" w:rsidRDefault="00782C0B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215110C0" w14:textId="32B8C707" w:rsidR="00D01D7A" w:rsidRPr="006C42A5" w:rsidRDefault="00D01D7A" w:rsidP="00AF326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 Föld élővilágának teljességét magában foglaló bioszféra fogalmának értelmezése, megismerésének és védelmének a biológia kutatási céljaként való azonosítása </w:t>
      </w:r>
    </w:p>
    <w:p w14:paraId="482EF5AB" w14:textId="1F576482" w:rsidR="00782C0B" w:rsidRPr="006C42A5" w:rsidRDefault="00782C0B" w:rsidP="00AF326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 biológia </w:t>
      </w:r>
      <w:r w:rsidR="00CC6B2D" w:rsidRPr="006C42A5">
        <w:rPr>
          <w:rFonts w:ascii="Times New Roman" w:hAnsi="Times New Roman" w:cs="Times New Roman"/>
          <w:sz w:val="24"/>
          <w:szCs w:val="24"/>
        </w:rPr>
        <w:t xml:space="preserve">kutatási céljainak megismerése, </w:t>
      </w:r>
      <w:r w:rsidRPr="006C42A5">
        <w:rPr>
          <w:rFonts w:ascii="Times New Roman" w:hAnsi="Times New Roman" w:cs="Times New Roman"/>
          <w:sz w:val="24"/>
          <w:szCs w:val="24"/>
        </w:rPr>
        <w:t>néhány jelentős felismerés és felfedezés történeti bemutatása, értékelése</w:t>
      </w:r>
    </w:p>
    <w:p w14:paraId="4C9375A4" w14:textId="1FDF01DE" w:rsidR="00782C0B" w:rsidRPr="006C42A5" w:rsidRDefault="00782C0B" w:rsidP="00AF326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biológiai ismeretek gyarapodásának a technológia</w:t>
      </w:r>
      <w:r w:rsidR="00D64794" w:rsidRPr="006C42A5">
        <w:rPr>
          <w:rFonts w:ascii="Times New Roman" w:hAnsi="Times New Roman" w:cs="Times New Roman"/>
          <w:sz w:val="24"/>
          <w:szCs w:val="24"/>
        </w:rPr>
        <w:t>i</w:t>
      </w:r>
      <w:r w:rsidRPr="006C42A5">
        <w:rPr>
          <w:rFonts w:ascii="Times New Roman" w:hAnsi="Times New Roman" w:cs="Times New Roman"/>
          <w:sz w:val="24"/>
          <w:szCs w:val="24"/>
        </w:rPr>
        <w:t xml:space="preserve"> és gazdasági fejlődéssel való összefüggésének felismerése, az emberi életmódra gyakorolt hatásának értékelése</w:t>
      </w:r>
    </w:p>
    <w:p w14:paraId="5014EA38" w14:textId="77777777" w:rsidR="00782C0B" w:rsidRPr="006C42A5" w:rsidRDefault="00782C0B" w:rsidP="00AF326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természettudományos vizsgálatok feltételeinek és alapvető módszereinek elvi ismerete, gyakorlati alkalmazásuk megalapozása</w:t>
      </w:r>
    </w:p>
    <w:p w14:paraId="550685A4" w14:textId="4D28A8F1" w:rsidR="00632303" w:rsidRPr="006C42A5" w:rsidRDefault="00782C0B" w:rsidP="00AD1BA2">
      <w:pPr>
        <w:pStyle w:val="Listaszerbekezds"/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tényekre alapozottság</w:t>
      </w:r>
      <w:r w:rsidR="00632303" w:rsidRPr="006C42A5">
        <w:rPr>
          <w:rFonts w:ascii="Times New Roman" w:hAnsi="Times New Roman" w:cs="Times New Roman"/>
          <w:sz w:val="24"/>
          <w:szCs w:val="24"/>
        </w:rPr>
        <w:t>gal</w:t>
      </w:r>
      <w:r w:rsidRPr="006C42A5">
        <w:rPr>
          <w:rFonts w:ascii="Times New Roman" w:hAnsi="Times New Roman" w:cs="Times New Roman"/>
          <w:sz w:val="24"/>
          <w:szCs w:val="24"/>
        </w:rPr>
        <w:t xml:space="preserve"> kapcsolatos igény megszilárdítása, az áltudományos, manipulatív közlések és a tudományos források közötti különbségtétel </w:t>
      </w:r>
    </w:p>
    <w:p w14:paraId="0508E465" w14:textId="4021354C" w:rsidR="00782C0B" w:rsidRPr="006C42A5" w:rsidRDefault="00782C0B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412E9F4E" w14:textId="42AA3863" w:rsidR="00782C0B" w:rsidRPr="006C42A5" w:rsidRDefault="00D01D7A" w:rsidP="00782C0B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lastRenderedPageBreak/>
        <w:t>bioszféra</w:t>
      </w:r>
      <w:proofErr w:type="gramEnd"/>
      <w:r w:rsidRPr="006C42A5">
        <w:rPr>
          <w:rFonts w:ascii="Times New Roman" w:hAnsi="Times New Roman" w:cs="Times New Roman"/>
          <w:sz w:val="24"/>
          <w:szCs w:val="24"/>
        </w:rPr>
        <w:t xml:space="preserve">, </w:t>
      </w:r>
      <w:r w:rsidR="003F383C" w:rsidRPr="006C42A5">
        <w:rPr>
          <w:rFonts w:ascii="Times New Roman" w:hAnsi="Times New Roman" w:cs="Times New Roman"/>
          <w:sz w:val="24"/>
          <w:szCs w:val="24"/>
        </w:rPr>
        <w:t>é</w:t>
      </w:r>
      <w:r w:rsidR="00782C0B" w:rsidRPr="006C42A5">
        <w:rPr>
          <w:rFonts w:ascii="Times New Roman" w:hAnsi="Times New Roman" w:cs="Times New Roman"/>
          <w:sz w:val="24"/>
          <w:szCs w:val="24"/>
        </w:rPr>
        <w:t>lettudományok, tudományos probléma, hipotézis, kísérlet, kísérleti változó, rendszer, környezet, szerveződési szint, tudományos közlemény, áltudomány</w:t>
      </w:r>
    </w:p>
    <w:p w14:paraId="58E7D5E4" w14:textId="53021243" w:rsidR="00B11EF2" w:rsidRPr="006C42A5" w:rsidRDefault="006A6F3E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B11EF2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457D36A4" w14:textId="339425AD" w:rsidR="00B11EF2" w:rsidRPr="006C42A5" w:rsidRDefault="001B55A1" w:rsidP="00A13A89">
      <w:pPr>
        <w:pStyle w:val="Listaszerbekezds"/>
        <w:numPr>
          <w:ilvl w:val="0"/>
          <w:numId w:val="12"/>
        </w:numPr>
        <w:spacing w:after="0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0" w:name="_Hlk13917304"/>
      <w:r w:rsidRPr="006C42A5">
        <w:rPr>
          <w:rFonts w:ascii="Times New Roman" w:hAnsi="Times New Roman" w:cs="Times New Roman"/>
          <w:bCs/>
          <w:sz w:val="24"/>
          <w:szCs w:val="24"/>
        </w:rPr>
        <w:t>Kiselőadások</w:t>
      </w:r>
      <w:bookmarkEnd w:id="0"/>
      <w:r w:rsidRPr="006C42A5">
        <w:rPr>
          <w:rFonts w:ascii="Times New Roman" w:hAnsi="Times New Roman" w:cs="Times New Roman"/>
          <w:bCs/>
          <w:sz w:val="24"/>
          <w:szCs w:val="24"/>
        </w:rPr>
        <w:t xml:space="preserve">, poszterek készítése az élettudományok és az orvoslás történetének </w:t>
      </w:r>
      <w:r w:rsidR="00FF262C" w:rsidRPr="006C42A5">
        <w:rPr>
          <w:rFonts w:ascii="Times New Roman" w:hAnsi="Times New Roman" w:cs="Times New Roman"/>
          <w:bCs/>
          <w:sz w:val="24"/>
          <w:szCs w:val="24"/>
        </w:rPr>
        <w:t xml:space="preserve">egy-egy </w:t>
      </w:r>
      <w:r w:rsidRPr="006C42A5">
        <w:rPr>
          <w:rFonts w:ascii="Times New Roman" w:hAnsi="Times New Roman" w:cs="Times New Roman"/>
          <w:bCs/>
          <w:sz w:val="24"/>
          <w:szCs w:val="24"/>
        </w:rPr>
        <w:t>nevezetes személyiségéről, az ókortól napjainkig (Pl. Arisztotelész, Galenus, Linné, Darwin, Watson és Cri</w:t>
      </w:r>
      <w:r w:rsidR="008230D6" w:rsidRPr="006C42A5">
        <w:rPr>
          <w:rFonts w:ascii="Times New Roman" w:hAnsi="Times New Roman" w:cs="Times New Roman"/>
          <w:bCs/>
          <w:sz w:val="24"/>
          <w:szCs w:val="24"/>
        </w:rPr>
        <w:t>ck</w:t>
      </w:r>
      <w:r w:rsidRPr="006C42A5">
        <w:rPr>
          <w:rFonts w:ascii="Times New Roman" w:hAnsi="Times New Roman" w:cs="Times New Roman"/>
          <w:bCs/>
          <w:sz w:val="24"/>
          <w:szCs w:val="24"/>
        </w:rPr>
        <w:t>)</w:t>
      </w:r>
    </w:p>
    <w:p w14:paraId="34DB1046" w14:textId="230EB3B7" w:rsidR="00847E50" w:rsidRPr="006C42A5" w:rsidRDefault="008230D6" w:rsidP="00A13A89">
      <w:pPr>
        <w:pStyle w:val="Listaszerbekezds"/>
        <w:numPr>
          <w:ilvl w:val="0"/>
          <w:numId w:val="12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Rövid beszámolók készítése az utóbbi évtizedekben orvosi Nobel-díjjal elismert, biológiai kutatásokkal megalapozott felfedezés</w:t>
      </w:r>
      <w:r w:rsidR="00847E50" w:rsidRPr="006C42A5">
        <w:rPr>
          <w:rFonts w:ascii="Times New Roman" w:hAnsi="Times New Roman" w:cs="Times New Roman"/>
          <w:sz w:val="24"/>
          <w:szCs w:val="24"/>
        </w:rPr>
        <w:t>ek</w:t>
      </w:r>
      <w:r w:rsidRPr="006C42A5">
        <w:rPr>
          <w:rFonts w:ascii="Times New Roman" w:hAnsi="Times New Roman" w:cs="Times New Roman"/>
          <w:sz w:val="24"/>
          <w:szCs w:val="24"/>
        </w:rPr>
        <w:t xml:space="preserve">ről (témák, kutatók, alkalmazások), </w:t>
      </w:r>
      <w:r w:rsidR="00673976" w:rsidRPr="006C42A5">
        <w:rPr>
          <w:rFonts w:ascii="Times New Roman" w:hAnsi="Times New Roman" w:cs="Times New Roman"/>
          <w:sz w:val="24"/>
          <w:szCs w:val="24"/>
        </w:rPr>
        <w:t>beszélgetés a jelentőségükről</w:t>
      </w:r>
    </w:p>
    <w:p w14:paraId="040AE3E0" w14:textId="2909E819" w:rsidR="00673976" w:rsidRPr="006C42A5" w:rsidRDefault="00673976" w:rsidP="00A13A89">
      <w:pPr>
        <w:pStyle w:val="Listaszerbekezds"/>
        <w:numPr>
          <w:ilvl w:val="0"/>
          <w:numId w:val="12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 </w:t>
      </w:r>
      <w:r w:rsidR="0047109B" w:rsidRPr="006C42A5">
        <w:rPr>
          <w:rFonts w:ascii="Times New Roman" w:hAnsi="Times New Roman" w:cs="Times New Roman"/>
          <w:sz w:val="24"/>
          <w:szCs w:val="24"/>
        </w:rPr>
        <w:t>modern biológiai kutatások és a biotechnológia</w:t>
      </w:r>
      <w:r w:rsidRPr="006C42A5">
        <w:rPr>
          <w:rFonts w:ascii="Times New Roman" w:hAnsi="Times New Roman" w:cs="Times New Roman"/>
          <w:sz w:val="24"/>
          <w:szCs w:val="24"/>
        </w:rPr>
        <w:t xml:space="preserve"> területeit és alkalmazási lehetőségeit bemutató kiselőadások, poszterek készítése, ezekkel kapcsolatos vélemények gyűjtése, megfogalmazása és megvitatása</w:t>
      </w:r>
    </w:p>
    <w:p w14:paraId="4C66090B" w14:textId="77777777" w:rsidR="00136BE6" w:rsidRPr="006C42A5" w:rsidRDefault="00136BE6" w:rsidP="00136BE6">
      <w:pPr>
        <w:pStyle w:val="Listaszerbekezds"/>
        <w:numPr>
          <w:ilvl w:val="0"/>
          <w:numId w:val="12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tudományos és a hétköznapi megfigyelés különbségeinek bemutatása konkrét példákon keresztül</w:t>
      </w:r>
    </w:p>
    <w:p w14:paraId="4FA780D7" w14:textId="47E61660" w:rsidR="00B57A92" w:rsidRPr="006C42A5" w:rsidRDefault="00B57A92" w:rsidP="00B57A92">
      <w:pPr>
        <w:pStyle w:val="Listaszerbekezds"/>
        <w:numPr>
          <w:ilvl w:val="0"/>
          <w:numId w:val="12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Áltudományos hírek gyűjtése a médiából és azok </w:t>
      </w:r>
      <w:r w:rsidR="00AF54E6" w:rsidRPr="006C42A5">
        <w:rPr>
          <w:rFonts w:ascii="Times New Roman" w:hAnsi="Times New Roman" w:cs="Times New Roman"/>
          <w:sz w:val="24"/>
          <w:szCs w:val="24"/>
        </w:rPr>
        <w:t xml:space="preserve">tudományos tényekre alapozott </w:t>
      </w:r>
      <w:r w:rsidRPr="006C42A5">
        <w:rPr>
          <w:rFonts w:ascii="Times New Roman" w:hAnsi="Times New Roman" w:cs="Times New Roman"/>
          <w:sz w:val="24"/>
          <w:szCs w:val="24"/>
        </w:rPr>
        <w:t>cáfolata</w:t>
      </w:r>
    </w:p>
    <w:p w14:paraId="1DAD0529" w14:textId="022F6956" w:rsidR="00785200" w:rsidRDefault="00785200" w:rsidP="00321FBF">
      <w:pPr>
        <w:pStyle w:val="Listaszerbekezds"/>
        <w:numPr>
          <w:ilvl w:val="0"/>
          <w:numId w:val="12"/>
        </w:numPr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Kisfilmek megtekintése a biológia tudomány részterületeiről, a modern biológiáról</w:t>
      </w:r>
    </w:p>
    <w:p w14:paraId="6FE8C8C1" w14:textId="77777777" w:rsidR="006A6F3E" w:rsidRPr="006C42A5" w:rsidRDefault="006A6F3E" w:rsidP="006A6F3E">
      <w:pPr>
        <w:pStyle w:val="Listaszerbekezds"/>
        <w:numPr>
          <w:ilvl w:val="0"/>
          <w:numId w:val="0"/>
        </w:numPr>
        <w:spacing w:after="0" w:line="259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4E4CED7D" w14:textId="794994F9" w:rsidR="00DE2A1D" w:rsidRPr="006C42A5" w:rsidRDefault="00DE2A1D" w:rsidP="00DB4BF8">
      <w:pPr>
        <w:shd w:val="clear" w:color="auto" w:fill="BDD6EE" w:themeFill="accent1" w:themeFillTint="66"/>
        <w:spacing w:line="24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6C42A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6A6F3E" w:rsidRPr="006A6F3E">
        <w:rPr>
          <w:rFonts w:ascii="Times New Roman" w:hAnsi="Times New Roman" w:cs="Times New Roman"/>
          <w:b/>
          <w:sz w:val="24"/>
          <w:szCs w:val="24"/>
        </w:rPr>
        <w:t>II.</w:t>
      </w:r>
      <w:r w:rsidR="006A6F3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>Az élet kialakulása és szerveződése</w:t>
      </w:r>
    </w:p>
    <w:p w14:paraId="783FB909" w14:textId="6461BFCD" w:rsidR="00DE2A1D" w:rsidRPr="006C42A5" w:rsidRDefault="00DE2A1D" w:rsidP="003A316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B64CC3"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>óra</w:t>
      </w:r>
    </w:p>
    <w:p w14:paraId="4D128CEA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5BB4BAC8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F6E7953" w14:textId="77777777" w:rsidR="00C20C3A" w:rsidRPr="006C42A5" w:rsidRDefault="00C20C3A" w:rsidP="00C20C3A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0C3149DC" w14:textId="77777777" w:rsidR="00C20C3A" w:rsidRPr="006C42A5" w:rsidRDefault="00C20C3A" w:rsidP="00C20C3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biológiai rendszerekkel, jelenségekkel kapcsolatos képi információkat szóban vagy írásban értelmez, alkalmazza a vizualizálás, az ábrákban való összefoglalás módszerét.</w:t>
      </w:r>
    </w:p>
    <w:p w14:paraId="59EB3531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2F648273" w14:textId="57C61352" w:rsidR="00C20C3A" w:rsidRPr="006C42A5" w:rsidRDefault="00C20C3A" w:rsidP="00C20C3A">
      <w:pPr>
        <w:pStyle w:val="Listaszerbekezds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tényekre alapozott érveket fogalmaz meg a baktériumok jelentőségével kapcsolatban, értékeli egészségügyi, környezeti és biotechnológiai jelentőségüket; </w:t>
      </w:r>
    </w:p>
    <w:p w14:paraId="3DED53F6" w14:textId="77777777" w:rsidR="00C20C3A" w:rsidRPr="006C42A5" w:rsidRDefault="00C20C3A" w:rsidP="00C20C3A">
      <w:pPr>
        <w:pStyle w:val="Listaszerbekezds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vázlatrajz, fotó vagy mikroszkópos megfigyelés alapján felismeri és megnevezi a sejtmagvas sejttípus legfontosabb alkotórészeit, megfogalmazza a sejtekben zajló életfolyamatok lényegi jellemzőit;</w:t>
      </w:r>
    </w:p>
    <w:p w14:paraId="54BAEA92" w14:textId="77777777" w:rsidR="00C20C3A" w:rsidRPr="006C42A5" w:rsidRDefault="00C20C3A" w:rsidP="00C20C3A">
      <w:pPr>
        <w:pStyle w:val="Listaszerbekezds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képek, videók és mikroszkópos megfigyelések alapján összehasonlítja a növényi és az állati sejtek felépítését és működését, példák alapján értelmezi az egysejtű életmód jellegzetességeit;</w:t>
      </w:r>
    </w:p>
    <w:p w14:paraId="21C5B397" w14:textId="77777777" w:rsidR="00C20C3A" w:rsidRPr="006C42A5" w:rsidRDefault="00C20C3A" w:rsidP="00C20C3A">
      <w:pPr>
        <w:pStyle w:val="Listaszerbekezds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érti a többsejtűek szerveződési típusainak különbségét, szerepét a fajok elterjedésében és a köztük kialakult munkamegosztásban.</w:t>
      </w:r>
    </w:p>
    <w:p w14:paraId="13F350CD" w14:textId="7091C2C5" w:rsidR="00DE2A1D" w:rsidRPr="006C42A5" w:rsidRDefault="00DE2A1D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786F78A6" w14:textId="3F84C10E" w:rsidR="00DE2A1D" w:rsidRPr="006C42A5" w:rsidRDefault="00DE2A1D" w:rsidP="00D61C2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mikroszkóp</w:t>
      </w:r>
      <w:r w:rsidR="00632303" w:rsidRPr="006C42A5">
        <w:rPr>
          <w:rFonts w:ascii="Times New Roman" w:hAnsi="Times New Roman" w:cs="Times New Roman"/>
          <w:sz w:val="24"/>
          <w:szCs w:val="24"/>
        </w:rPr>
        <w:t>ok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827689" w:rsidRPr="006C42A5">
        <w:rPr>
          <w:rFonts w:ascii="Times New Roman" w:hAnsi="Times New Roman" w:cs="Times New Roman"/>
          <w:sz w:val="24"/>
          <w:szCs w:val="24"/>
        </w:rPr>
        <w:t xml:space="preserve">működési elvének </w:t>
      </w:r>
      <w:r w:rsidRPr="006C42A5">
        <w:rPr>
          <w:rFonts w:ascii="Times New Roman" w:hAnsi="Times New Roman" w:cs="Times New Roman"/>
          <w:sz w:val="24"/>
          <w:szCs w:val="24"/>
        </w:rPr>
        <w:t xml:space="preserve">megismerése, a használat készségének fejlesztése </w:t>
      </w:r>
    </w:p>
    <w:p w14:paraId="791212A0" w14:textId="2215B7AF" w:rsidR="00DE2A1D" w:rsidRPr="006C42A5" w:rsidRDefault="00DE2A1D" w:rsidP="00D61C2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mikroorganizmusok és a földi élet kialakulása közötti kapcsolat felismerése, a földi anyagforgalmi ciklusokban játszott szerepük értelmezése</w:t>
      </w:r>
    </w:p>
    <w:p w14:paraId="3634746A" w14:textId="5A334AEC" w:rsidR="004F0E08" w:rsidRPr="006C42A5" w:rsidRDefault="00632303" w:rsidP="00D61C2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biológiai energiaforrás szerepének megértése, típusainak megkülönböztetése</w:t>
      </w:r>
      <w:r w:rsidR="004F0E08" w:rsidRPr="006C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80EB3" w14:textId="64E01C02" w:rsidR="00DE2A1D" w:rsidRPr="006C42A5" w:rsidRDefault="00DE2A1D" w:rsidP="00D61C2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lastRenderedPageBreak/>
        <w:t>A növényi</w:t>
      </w:r>
      <w:r w:rsidR="00B35150" w:rsidRPr="006C42A5">
        <w:rPr>
          <w:rFonts w:ascii="Times New Roman" w:hAnsi="Times New Roman" w:cs="Times New Roman"/>
          <w:sz w:val="24"/>
          <w:szCs w:val="24"/>
        </w:rPr>
        <w:t xml:space="preserve"> és</w:t>
      </w:r>
      <w:r w:rsidRPr="006C42A5">
        <w:rPr>
          <w:rFonts w:ascii="Times New Roman" w:hAnsi="Times New Roman" w:cs="Times New Roman"/>
          <w:sz w:val="24"/>
          <w:szCs w:val="24"/>
        </w:rPr>
        <w:t xml:space="preserve"> az állati sejttípusok összehasonlítása, anyagcseretípusok megkülönböztetése az energia</w:t>
      </w:r>
      <w:r w:rsidR="00A9398A" w:rsidRPr="006C42A5">
        <w:rPr>
          <w:rFonts w:ascii="Times New Roman" w:hAnsi="Times New Roman" w:cs="Times New Roman"/>
          <w:sz w:val="24"/>
          <w:szCs w:val="24"/>
        </w:rPr>
        <w:t>-</w:t>
      </w:r>
      <w:r w:rsidRPr="006C42A5">
        <w:rPr>
          <w:rFonts w:ascii="Times New Roman" w:hAnsi="Times New Roman" w:cs="Times New Roman"/>
          <w:sz w:val="24"/>
          <w:szCs w:val="24"/>
        </w:rPr>
        <w:t xml:space="preserve"> és a szénforrás alapján</w:t>
      </w:r>
    </w:p>
    <w:p w14:paraId="4C5CCA23" w14:textId="77777777" w:rsidR="00DE2A1D" w:rsidRPr="006C42A5" w:rsidRDefault="00DE2A1D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1EC38F50" w14:textId="376FD256" w:rsidR="00DE2A1D" w:rsidRPr="006C42A5" w:rsidRDefault="00EF4415" w:rsidP="00DE2A1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t>fény</w:t>
      </w:r>
      <w:r w:rsidR="003F383C" w:rsidRPr="006C42A5">
        <w:rPr>
          <w:rFonts w:ascii="Times New Roman" w:hAnsi="Times New Roman" w:cs="Times New Roman"/>
          <w:sz w:val="24"/>
          <w:szCs w:val="24"/>
        </w:rPr>
        <w:t>m</w:t>
      </w:r>
      <w:r w:rsidR="00DE2A1D" w:rsidRPr="006C42A5">
        <w:rPr>
          <w:rFonts w:ascii="Times New Roman" w:hAnsi="Times New Roman" w:cs="Times New Roman"/>
          <w:sz w:val="24"/>
          <w:szCs w:val="24"/>
        </w:rPr>
        <w:t>ikroszkóp</w:t>
      </w:r>
      <w:proofErr w:type="gramEnd"/>
      <w:r w:rsidR="00DE2A1D" w:rsidRPr="006C42A5">
        <w:rPr>
          <w:rFonts w:ascii="Times New Roman" w:hAnsi="Times New Roman" w:cs="Times New Roman"/>
          <w:sz w:val="24"/>
          <w:szCs w:val="24"/>
        </w:rPr>
        <w:t xml:space="preserve">, sejt, sejtalkotó, baktérium, </w:t>
      </w:r>
      <w:r w:rsidRPr="006C42A5">
        <w:rPr>
          <w:rFonts w:ascii="Times New Roman" w:hAnsi="Times New Roman" w:cs="Times New Roman"/>
          <w:sz w:val="24"/>
          <w:szCs w:val="24"/>
        </w:rPr>
        <w:t>biológiai információ</w:t>
      </w:r>
      <w:r w:rsidR="004F0E08" w:rsidRPr="006C42A5">
        <w:rPr>
          <w:rFonts w:ascii="Times New Roman" w:hAnsi="Times New Roman" w:cs="Times New Roman"/>
          <w:sz w:val="24"/>
          <w:szCs w:val="24"/>
        </w:rPr>
        <w:t xml:space="preserve">, gén, </w:t>
      </w:r>
      <w:r w:rsidR="00DE2A1D" w:rsidRPr="006C42A5">
        <w:rPr>
          <w:rFonts w:ascii="Times New Roman" w:hAnsi="Times New Roman" w:cs="Times New Roman"/>
          <w:sz w:val="24"/>
          <w:szCs w:val="24"/>
        </w:rPr>
        <w:t>anyagcsere, szénforrás, energiaforrás, fotoszintézis, légzés, egysejtű, telep, szövet</w:t>
      </w:r>
    </w:p>
    <w:p w14:paraId="0792AAB6" w14:textId="05754A7B" w:rsidR="007C7E3D" w:rsidRPr="006C42A5" w:rsidRDefault="006A6F3E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7C7E3D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57E50236" w14:textId="75387DA7" w:rsidR="007C7E3D" w:rsidRPr="006C42A5" w:rsidRDefault="00E14709" w:rsidP="00A13A89">
      <w:pPr>
        <w:pStyle w:val="Listaszerbekezds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F</w:t>
      </w:r>
      <w:r w:rsidR="00847E50" w:rsidRPr="006C42A5">
        <w:rPr>
          <w:rFonts w:ascii="Times New Roman" w:hAnsi="Times New Roman" w:cs="Times New Roman"/>
          <w:bCs/>
          <w:sz w:val="24"/>
          <w:szCs w:val="24"/>
        </w:rPr>
        <w:t>énymikroszkóp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beállítása, egysejtűek megfigyelése természetes vízmintában vagy tenyészetben, növényi szövetpreparátumok készítése, állati szövetmetszetek vizsgálata, a látottak rögzítése rajzban, mobiltelefonnal és rövid szöveges leírással</w:t>
      </w:r>
    </w:p>
    <w:p w14:paraId="549D36D8" w14:textId="5F54A588" w:rsidR="00E14709" w:rsidRPr="006C42A5" w:rsidRDefault="00E14709" w:rsidP="00A13A89">
      <w:pPr>
        <w:pStyle w:val="Listaszerbekezds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Fénymikroszkópos sejtalkotók ábrázolása állati és/vagy növényi sejt </w:t>
      </w:r>
      <w:r w:rsidR="00015BA8" w:rsidRPr="006C42A5">
        <w:rPr>
          <w:rFonts w:ascii="Times New Roman" w:hAnsi="Times New Roman" w:cs="Times New Roman"/>
          <w:bCs/>
          <w:sz w:val="24"/>
          <w:szCs w:val="24"/>
        </w:rPr>
        <w:t>rajzán</w:t>
      </w:r>
    </w:p>
    <w:p w14:paraId="17AB37EB" w14:textId="3675D1CF" w:rsidR="00015BA8" w:rsidRPr="006C42A5" w:rsidRDefault="00015BA8" w:rsidP="00A13A89">
      <w:pPr>
        <w:pStyle w:val="Listaszerbekezds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sejtek felépítését és működés</w:t>
      </w:r>
      <w:r w:rsidR="00AF54E6" w:rsidRPr="006C42A5">
        <w:rPr>
          <w:rFonts w:ascii="Times New Roman" w:hAnsi="Times New Roman" w:cs="Times New Roman"/>
          <w:bCs/>
          <w:sz w:val="24"/>
          <w:szCs w:val="24"/>
        </w:rPr>
        <w:t>é</w:t>
      </w:r>
      <w:r w:rsidRPr="006C42A5">
        <w:rPr>
          <w:rFonts w:ascii="Times New Roman" w:hAnsi="Times New Roman" w:cs="Times New Roman"/>
          <w:bCs/>
          <w:sz w:val="24"/>
          <w:szCs w:val="24"/>
        </w:rPr>
        <w:t>t bemutató animációk, videók keresése, a látottak megbeszélése, összefoglalása</w:t>
      </w:r>
    </w:p>
    <w:p w14:paraId="070D9453" w14:textId="217F94A2" w:rsidR="00015BA8" w:rsidRPr="006C42A5" w:rsidRDefault="00015BA8" w:rsidP="00A13A89">
      <w:pPr>
        <w:pStyle w:val="Listaszerbekezds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sejt felépítését és működését értelmező, a tanulók meglévő tudására épülő analógiák keresése és megbeszélése (pl. vár, város, gyár)</w:t>
      </w:r>
      <w:r w:rsidR="00AF54E6" w:rsidRPr="006C42A5">
        <w:rPr>
          <w:rFonts w:ascii="Times New Roman" w:hAnsi="Times New Roman" w:cs="Times New Roman"/>
          <w:bCs/>
          <w:sz w:val="24"/>
          <w:szCs w:val="24"/>
        </w:rPr>
        <w:t>, rajzos vázlat készítése</w:t>
      </w:r>
    </w:p>
    <w:p w14:paraId="2B0F46DF" w14:textId="35E9F766" w:rsidR="00914290" w:rsidRPr="006C42A5" w:rsidRDefault="00914290" w:rsidP="00914290">
      <w:pPr>
        <w:pStyle w:val="Listaszerbekezds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baktériumok sokféle biológ</w:t>
      </w:r>
      <w:r w:rsidR="0035756A" w:rsidRPr="006C42A5">
        <w:rPr>
          <w:rFonts w:ascii="Times New Roman" w:hAnsi="Times New Roman" w:cs="Times New Roman"/>
          <w:bCs/>
          <w:sz w:val="24"/>
          <w:szCs w:val="24"/>
        </w:rPr>
        <w:t>i</w:t>
      </w:r>
      <w:r w:rsidRPr="006C42A5">
        <w:rPr>
          <w:rFonts w:ascii="Times New Roman" w:hAnsi="Times New Roman" w:cs="Times New Roman"/>
          <w:bCs/>
          <w:sz w:val="24"/>
          <w:szCs w:val="24"/>
        </w:rPr>
        <w:t>ai szerepének bemutatása konkrét példákon keresztül</w:t>
      </w:r>
    </w:p>
    <w:p w14:paraId="3E2412EE" w14:textId="049F7629" w:rsidR="00914290" w:rsidRPr="006C42A5" w:rsidRDefault="00914290" w:rsidP="00914290">
      <w:pPr>
        <w:pStyle w:val="Listaszerbekezds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Papucsállatka</w:t>
      </w:r>
      <w:r w:rsidR="00E62FEC" w:rsidRPr="006C42A5">
        <w:rPr>
          <w:rFonts w:ascii="Times New Roman" w:hAnsi="Times New Roman" w:cs="Times New Roman"/>
          <w:bCs/>
          <w:sz w:val="24"/>
          <w:szCs w:val="24"/>
        </w:rPr>
        <w:t>-</w:t>
      </w:r>
      <w:r w:rsidRPr="006C42A5">
        <w:rPr>
          <w:rFonts w:ascii="Times New Roman" w:hAnsi="Times New Roman" w:cs="Times New Roman"/>
          <w:bCs/>
          <w:sz w:val="24"/>
          <w:szCs w:val="24"/>
        </w:rPr>
        <w:t>tenyészet készítése és vizsgálata</w:t>
      </w:r>
    </w:p>
    <w:p w14:paraId="25EEF027" w14:textId="6FA3AD33" w:rsidR="00B57A92" w:rsidRPr="006C42A5" w:rsidRDefault="00B57A92" w:rsidP="00B57A92">
      <w:pPr>
        <w:pStyle w:val="Listaszerbekezds"/>
        <w:numPr>
          <w:ilvl w:val="0"/>
          <w:numId w:val="13"/>
        </w:numPr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Növényi és állati sejtmodell készítése néhány alapvető különbség hangsúlyozásával</w:t>
      </w:r>
    </w:p>
    <w:p w14:paraId="577E6C31" w14:textId="77777777" w:rsidR="006A6F3E" w:rsidRDefault="006A6F3E" w:rsidP="006A6F3E">
      <w:pPr>
        <w:spacing w:after="0" w:line="259" w:lineRule="auto"/>
        <w:jc w:val="left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56ED3014" w14:textId="674AE888" w:rsidR="003B68F5" w:rsidRPr="006C42A5" w:rsidRDefault="003B68F5" w:rsidP="006A6F3E">
      <w:pPr>
        <w:shd w:val="clear" w:color="auto" w:fill="BDD6EE" w:themeFill="accent1" w:themeFillTint="66"/>
        <w:spacing w:after="0" w:line="259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6C3BE1">
        <w:rPr>
          <w:rFonts w:ascii="Times New Roman" w:hAnsi="Times New Roman" w:cs="Times New Roman"/>
          <w:b/>
          <w:smallCaps/>
          <w:sz w:val="24"/>
          <w:szCs w:val="24"/>
        </w:rPr>
        <w:t xml:space="preserve">III. </w:t>
      </w:r>
      <w:r w:rsidRPr="006C42A5">
        <w:rPr>
          <w:rFonts w:ascii="Times New Roman" w:hAnsi="Times New Roman" w:cs="Times New Roman"/>
          <w:b/>
          <w:sz w:val="24"/>
          <w:szCs w:val="24"/>
        </w:rPr>
        <w:t>Az élővilág fejlődése</w:t>
      </w:r>
    </w:p>
    <w:p w14:paraId="270AE8E6" w14:textId="77777777" w:rsidR="006A6F3E" w:rsidRDefault="006A6F3E" w:rsidP="003B68F5">
      <w:pPr>
        <w:spacing w:after="160" w:line="259" w:lineRule="auto"/>
        <w:jc w:val="left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645A588A" w14:textId="0C62029D" w:rsidR="003B68F5" w:rsidRPr="006C42A5" w:rsidRDefault="003B68F5" w:rsidP="003B68F5">
      <w:pPr>
        <w:spacing w:after="160" w:line="259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 </w:t>
      </w: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B64CC3" w:rsidRPr="006C42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 óra</w:t>
      </w:r>
    </w:p>
    <w:p w14:paraId="1D3FB094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2F65ED31" w14:textId="77777777" w:rsidR="00C20C3A" w:rsidRPr="006C42A5" w:rsidRDefault="00C20C3A" w:rsidP="00C20C3A">
      <w:pPr>
        <w:spacing w:after="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744938F4" w14:textId="77777777" w:rsidR="00C20C3A" w:rsidRPr="006C42A5" w:rsidRDefault="00C20C3A" w:rsidP="00C20C3A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81AE5C6" w14:textId="77777777" w:rsidR="00C20C3A" w:rsidRPr="006C42A5" w:rsidRDefault="00C20C3A" w:rsidP="00C20C3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digitális eszközökkel képeket, videókat, adatokat rögzít, keres és értelmez, kritikus és etikus módon használ fel, alkotásokat készít;</w:t>
      </w:r>
    </w:p>
    <w:p w14:paraId="7AED9D97" w14:textId="77777777" w:rsidR="00C20C3A" w:rsidRPr="006C42A5" w:rsidRDefault="00C20C3A" w:rsidP="00C20C3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önállóan vagy másokkal együttműködve kivitelez tanulási projekteket.</w:t>
      </w:r>
    </w:p>
    <w:p w14:paraId="08C3A0B2" w14:textId="77777777" w:rsidR="00C20C3A" w:rsidRPr="006C42A5" w:rsidRDefault="00C20C3A" w:rsidP="00C20C3A">
      <w:pPr>
        <w:spacing w:after="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53F88370" w14:textId="77777777" w:rsidR="00C20C3A" w:rsidRPr="006C42A5" w:rsidRDefault="00C20C3A" w:rsidP="00C20C3A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biológiai problémák vizsgálatában figyelembe veszi az evolúciós fejlődés szempontjait, a földtörténeti időskálán el tudja helyezni ennek mérföldköveit, érti, hogy a mai emberi faj is az evolúció során alakult ki;</w:t>
      </w:r>
    </w:p>
    <w:p w14:paraId="7FD7310E" w14:textId="77777777" w:rsidR="00C20C3A" w:rsidRPr="006C42A5" w:rsidRDefault="00C20C3A" w:rsidP="00C20C3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értelmezi a rátermettség és a természetes szelekció fogalmát, tudja, hogy azt a véletlenszerű események és az önszerveződés is befolyásolhatják;</w:t>
      </w:r>
    </w:p>
    <w:p w14:paraId="7D81F053" w14:textId="77777777" w:rsidR="00C20C3A" w:rsidRPr="006C42A5" w:rsidRDefault="00C20C3A" w:rsidP="00C20C3A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elfogadja, hogy minden ember egy fajhoz tartozik és a nagyrasszok értékükben nem különböznek, a biológiai és kulturális örökségük az emberiség közös kincse.</w:t>
      </w:r>
    </w:p>
    <w:p w14:paraId="0D3D138D" w14:textId="1B15DADB" w:rsidR="003B68F5" w:rsidRPr="006C42A5" w:rsidRDefault="003B68F5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74B7D379" w14:textId="77777777" w:rsidR="00670E17" w:rsidRPr="006C42A5" w:rsidRDefault="003B68F5" w:rsidP="00D61C2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lastRenderedPageBreak/>
        <w:t>Az</w:t>
      </w:r>
      <w:r w:rsidR="00EF4415" w:rsidRPr="006C42A5">
        <w:rPr>
          <w:rFonts w:ascii="Times New Roman" w:hAnsi="Times New Roman" w:cs="Times New Roman"/>
          <w:sz w:val="24"/>
          <w:szCs w:val="24"/>
        </w:rPr>
        <w:t xml:space="preserve"> evolúciós idődimenziók felmérése, </w:t>
      </w:r>
      <w:r w:rsidRPr="006C42A5">
        <w:rPr>
          <w:rFonts w:ascii="Times New Roman" w:hAnsi="Times New Roman" w:cs="Times New Roman"/>
          <w:sz w:val="24"/>
          <w:szCs w:val="24"/>
        </w:rPr>
        <w:t>élőlények sokféleségét kialakító mechanizmusok megértése, a természetes szelekció, valamint a semleges folyamatok jelentőségének felismerése</w:t>
      </w:r>
    </w:p>
    <w:p w14:paraId="236C04A5" w14:textId="5F0D687A" w:rsidR="003B68F5" w:rsidRPr="006C42A5" w:rsidRDefault="00670E17" w:rsidP="00D61C2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Az élővilág sokféleségének értékelése</w:t>
      </w:r>
      <w:r w:rsidR="003B68F5" w:rsidRPr="006C4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29368" w14:textId="1C625652" w:rsidR="003B68F5" w:rsidRPr="006C42A5" w:rsidRDefault="00285BFA" w:rsidP="00D61C2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Az élővilág</w:t>
      </w:r>
      <w:r w:rsidR="003B68F5" w:rsidRPr="006C42A5">
        <w:rPr>
          <w:rFonts w:ascii="Times New Roman" w:hAnsi="Times New Roman" w:cs="Times New Roman"/>
          <w:sz w:val="24"/>
          <w:szCs w:val="24"/>
        </w:rPr>
        <w:t xml:space="preserve"> fejlődését befolyásoló tényezők elemzése</w:t>
      </w:r>
      <w:r w:rsidR="00EF4415" w:rsidRPr="006C42A5">
        <w:rPr>
          <w:rFonts w:ascii="Times New Roman" w:hAnsi="Times New Roman" w:cs="Times New Roman"/>
          <w:sz w:val="24"/>
          <w:szCs w:val="24"/>
        </w:rPr>
        <w:t>, az</w:t>
      </w:r>
      <w:r w:rsidR="003B68F5" w:rsidRPr="006C42A5">
        <w:rPr>
          <w:rFonts w:ascii="Times New Roman" w:hAnsi="Times New Roman" w:cs="Times New Roman"/>
          <w:sz w:val="24"/>
          <w:szCs w:val="24"/>
        </w:rPr>
        <w:t xml:space="preserve"> alkalmazkodással összefüggő változások azonosítása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BF5EF3" w:rsidRPr="006C42A5">
        <w:rPr>
          <w:rFonts w:ascii="Times New Roman" w:hAnsi="Times New Roman" w:cs="Times New Roman"/>
          <w:sz w:val="24"/>
          <w:szCs w:val="24"/>
        </w:rPr>
        <w:t xml:space="preserve">néhány </w:t>
      </w:r>
      <w:r w:rsidRPr="006C42A5">
        <w:rPr>
          <w:rFonts w:ascii="Times New Roman" w:hAnsi="Times New Roman" w:cs="Times New Roman"/>
          <w:sz w:val="24"/>
          <w:szCs w:val="24"/>
        </w:rPr>
        <w:t>példán keresztül</w:t>
      </w:r>
    </w:p>
    <w:p w14:paraId="7145C828" w14:textId="5D953DF4" w:rsidR="003B68F5" w:rsidRPr="006C42A5" w:rsidRDefault="003B68F5" w:rsidP="00D61C2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Az állatvilág fejlődése és az emberi evolúció közötti kapcsolat felismerése, </w:t>
      </w:r>
      <w:r w:rsidR="00EF4415" w:rsidRPr="006C42A5">
        <w:rPr>
          <w:rFonts w:ascii="Times New Roman" w:hAnsi="Times New Roman" w:cs="Times New Roman"/>
          <w:sz w:val="24"/>
          <w:szCs w:val="24"/>
        </w:rPr>
        <w:t>a kutatás és bizonyítás módszereinek áttekintése</w:t>
      </w:r>
    </w:p>
    <w:p w14:paraId="1D1C9281" w14:textId="51B1004E" w:rsidR="003B68F5" w:rsidRPr="006C42A5" w:rsidRDefault="003B68F5" w:rsidP="00D61C2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</w:t>
      </w:r>
      <w:r w:rsidR="00FB4640" w:rsidRPr="006C42A5">
        <w:rPr>
          <w:rFonts w:ascii="Times New Roman" w:hAnsi="Times New Roman" w:cs="Times New Roman"/>
          <w:sz w:val="24"/>
          <w:szCs w:val="24"/>
        </w:rPr>
        <w:t xml:space="preserve">z emberi evolúció </w:t>
      </w:r>
      <w:r w:rsidRPr="006C42A5">
        <w:rPr>
          <w:rFonts w:ascii="Times New Roman" w:hAnsi="Times New Roman" w:cs="Times New Roman"/>
          <w:sz w:val="24"/>
          <w:szCs w:val="24"/>
        </w:rPr>
        <w:t>főbb lépése</w:t>
      </w:r>
      <w:r w:rsidR="00FB4640" w:rsidRPr="006C42A5">
        <w:rPr>
          <w:rFonts w:ascii="Times New Roman" w:hAnsi="Times New Roman" w:cs="Times New Roman"/>
          <w:sz w:val="24"/>
          <w:szCs w:val="24"/>
        </w:rPr>
        <w:t>ine</w:t>
      </w:r>
      <w:r w:rsidRPr="006C42A5">
        <w:rPr>
          <w:rFonts w:ascii="Times New Roman" w:hAnsi="Times New Roman" w:cs="Times New Roman"/>
          <w:sz w:val="24"/>
          <w:szCs w:val="24"/>
        </w:rPr>
        <w:t xml:space="preserve">k (agytérfogat, testtartás, tűz- és eszközhasználat, </w:t>
      </w:r>
      <w:r w:rsidR="00FB4640" w:rsidRPr="006C42A5">
        <w:rPr>
          <w:rFonts w:ascii="Times New Roman" w:hAnsi="Times New Roman" w:cs="Times New Roman"/>
          <w:sz w:val="24"/>
          <w:szCs w:val="24"/>
        </w:rPr>
        <w:t>viselkedés, kommunikáció</w:t>
      </w:r>
      <w:r w:rsidRPr="006C42A5">
        <w:rPr>
          <w:rFonts w:ascii="Times New Roman" w:hAnsi="Times New Roman" w:cs="Times New Roman"/>
          <w:sz w:val="24"/>
          <w:szCs w:val="24"/>
        </w:rPr>
        <w:t>) azonosítása</w:t>
      </w:r>
    </w:p>
    <w:p w14:paraId="6AC5B73F" w14:textId="77777777" w:rsidR="003E7D8D" w:rsidRPr="006C42A5" w:rsidRDefault="003E7D8D" w:rsidP="003E7D8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Rendszerelemzési képesség megalapozása, a felépítés és működés, valamint a rendszer és környezet kapcsolatok biológiai vizsgálatokkal összefüggő jelentőségének megértése</w:t>
      </w:r>
    </w:p>
    <w:p w14:paraId="1C6F73E1" w14:textId="77777777" w:rsidR="003B68F5" w:rsidRPr="006C42A5" w:rsidRDefault="003B68F5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46F73CC2" w14:textId="20ABBA79" w:rsidR="00A54750" w:rsidRPr="006C42A5" w:rsidRDefault="003F383C" w:rsidP="00D932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t>e</w:t>
      </w:r>
      <w:r w:rsidR="003B68F5" w:rsidRPr="006C42A5">
        <w:rPr>
          <w:rFonts w:ascii="Times New Roman" w:hAnsi="Times New Roman" w:cs="Times New Roman"/>
          <w:sz w:val="24"/>
          <w:szCs w:val="24"/>
        </w:rPr>
        <w:t>volúció</w:t>
      </w:r>
      <w:proofErr w:type="gramEnd"/>
      <w:r w:rsidR="003B68F5" w:rsidRPr="006C42A5">
        <w:rPr>
          <w:rFonts w:ascii="Times New Roman" w:hAnsi="Times New Roman" w:cs="Times New Roman"/>
          <w:sz w:val="24"/>
          <w:szCs w:val="24"/>
        </w:rPr>
        <w:t xml:space="preserve">, természetes kiválasztódás, alkalmazkodás, </w:t>
      </w:r>
      <w:r w:rsidR="00962290" w:rsidRPr="006C42A5">
        <w:rPr>
          <w:rFonts w:ascii="Times New Roman" w:hAnsi="Times New Roman" w:cs="Times New Roman"/>
          <w:sz w:val="24"/>
          <w:szCs w:val="24"/>
        </w:rPr>
        <w:t xml:space="preserve">rátermettség, </w:t>
      </w:r>
      <w:r w:rsidR="003B68F5" w:rsidRPr="006C42A5">
        <w:rPr>
          <w:rFonts w:ascii="Times New Roman" w:hAnsi="Times New Roman" w:cs="Times New Roman"/>
          <w:sz w:val="24"/>
          <w:szCs w:val="24"/>
        </w:rPr>
        <w:t>fajok sokfélesége, emberi evolúció,</w:t>
      </w:r>
      <w:r w:rsidR="00EF4415" w:rsidRPr="006C42A5">
        <w:rPr>
          <w:rFonts w:ascii="Times New Roman" w:hAnsi="Times New Roman" w:cs="Times New Roman"/>
          <w:sz w:val="24"/>
          <w:szCs w:val="24"/>
        </w:rPr>
        <w:t xml:space="preserve"> ősemberek,</w:t>
      </w:r>
      <w:r w:rsidR="003B68F5"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EF4415" w:rsidRPr="006C42A5">
        <w:rPr>
          <w:rFonts w:ascii="Times New Roman" w:hAnsi="Times New Roman" w:cs="Times New Roman"/>
          <w:sz w:val="24"/>
          <w:szCs w:val="24"/>
        </w:rPr>
        <w:t xml:space="preserve">nagyrasszok, </w:t>
      </w:r>
      <w:r w:rsidR="003B68F5" w:rsidRPr="006C42A5">
        <w:rPr>
          <w:rFonts w:ascii="Times New Roman" w:hAnsi="Times New Roman" w:cs="Times New Roman"/>
          <w:sz w:val="24"/>
          <w:szCs w:val="24"/>
        </w:rPr>
        <w:t>Homo sapiens</w:t>
      </w:r>
    </w:p>
    <w:p w14:paraId="3E71DADC" w14:textId="4E3B1713" w:rsidR="007C7E3D" w:rsidRPr="006C42A5" w:rsidRDefault="006A6F3E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7C7E3D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50623979" w14:textId="427C87B6" w:rsidR="006764BC" w:rsidRPr="006C42A5" w:rsidRDefault="006764BC" w:rsidP="00A13A89">
      <w:pPr>
        <w:pStyle w:val="Listaszerbekezds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Az élővilág fejlődését bemutató időszalag készítése, a fontosabb mérföldkövek megjelenítése</w:t>
      </w:r>
    </w:p>
    <w:p w14:paraId="1062DFD3" w14:textId="3E6F1FCB" w:rsidR="006764BC" w:rsidRPr="006C42A5" w:rsidRDefault="006764BC" w:rsidP="00A13A89">
      <w:pPr>
        <w:pStyle w:val="Listaszerbekezds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 környezet és az élőlények testfelépítése, életmódja közötti összefüggést bemutató példák </w:t>
      </w:r>
      <w:r w:rsidR="00EF6303" w:rsidRPr="006C42A5">
        <w:rPr>
          <w:rFonts w:ascii="Times New Roman" w:hAnsi="Times New Roman" w:cs="Times New Roman"/>
          <w:bCs/>
          <w:sz w:val="24"/>
          <w:szCs w:val="24"/>
        </w:rPr>
        <w:t>elemzése, az alkalmazkodás tényezőinek és konkrét módjainak megfogalmazása</w:t>
      </w:r>
    </w:p>
    <w:p w14:paraId="270EE3D9" w14:textId="52A35934" w:rsidR="0047109B" w:rsidRPr="006C42A5" w:rsidRDefault="0047109B" w:rsidP="00785200">
      <w:pPr>
        <w:pStyle w:val="Listaszerbekezds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 nagyrasszok képviselőinek testfelépítése és a környezethez való alkalmazkodás </w:t>
      </w:r>
      <w:r w:rsidR="00914290" w:rsidRPr="006C42A5">
        <w:rPr>
          <w:rFonts w:ascii="Times New Roman" w:hAnsi="Times New Roman" w:cs="Times New Roman"/>
          <w:bCs/>
          <w:sz w:val="24"/>
          <w:szCs w:val="24"/>
        </w:rPr>
        <w:t>közötti összefüggések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bemutatása</w:t>
      </w:r>
    </w:p>
    <w:p w14:paraId="3C91844C" w14:textId="798A36FB" w:rsidR="00EF6303" w:rsidRPr="006C42A5" w:rsidRDefault="00EF6303" w:rsidP="00A13A89">
      <w:pPr>
        <w:pStyle w:val="Listaszerbekezds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Emberelődök testfelépítését (csontváz, testalkat, végtagok, koponya) bemutató rajzok, rekonstrukciók összehasonlítása, a k</w:t>
      </w:r>
      <w:r w:rsidR="00852AD1" w:rsidRPr="006C42A5">
        <w:rPr>
          <w:rFonts w:ascii="Times New Roman" w:hAnsi="Times New Roman" w:cs="Times New Roman"/>
          <w:bCs/>
          <w:sz w:val="24"/>
          <w:szCs w:val="24"/>
        </w:rPr>
        <w:t>ü</w:t>
      </w:r>
      <w:r w:rsidRPr="006C42A5">
        <w:rPr>
          <w:rFonts w:ascii="Times New Roman" w:hAnsi="Times New Roman" w:cs="Times New Roman"/>
          <w:bCs/>
          <w:sz w:val="24"/>
          <w:szCs w:val="24"/>
        </w:rPr>
        <w:t>lönbségek azonosítása, a fejlődési folyamat néhány jellemzőjének megfogalmazása</w:t>
      </w:r>
    </w:p>
    <w:p w14:paraId="5C49C89E" w14:textId="0CF4DA0B" w:rsidR="00E06FDE" w:rsidRPr="006C42A5" w:rsidRDefault="00E06FDE" w:rsidP="00E06FDE">
      <w:pPr>
        <w:pStyle w:val="Listaszerbekezds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Az emberré válás folyamatát bemutató videó elemzése</w:t>
      </w:r>
    </w:p>
    <w:p w14:paraId="7344A081" w14:textId="77777777" w:rsidR="006A6F3E" w:rsidRDefault="006A6F3E" w:rsidP="006A6F3E">
      <w:pPr>
        <w:shd w:val="clear" w:color="auto" w:fill="FFFFFF" w:themeFill="background1"/>
        <w:spacing w:after="0"/>
        <w:ind w:left="1066" w:hanging="1066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0B0061E7" w14:textId="77777777" w:rsidR="006A6F3E" w:rsidRDefault="006A6F3E" w:rsidP="006A6F3E">
      <w:pPr>
        <w:shd w:val="clear" w:color="auto" w:fill="FFFFFF" w:themeFill="background1"/>
        <w:spacing w:after="0"/>
        <w:ind w:left="1066" w:hanging="1066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03F2CCFB" w14:textId="77777777" w:rsidR="006A6F3E" w:rsidRDefault="006A6F3E" w:rsidP="006A6F3E">
      <w:pPr>
        <w:shd w:val="clear" w:color="auto" w:fill="FFFFFF" w:themeFill="background1"/>
        <w:spacing w:after="0"/>
        <w:ind w:left="1066" w:hanging="1066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4B18BBF7" w14:textId="77777777" w:rsidR="006A6F3E" w:rsidRDefault="006A6F3E" w:rsidP="006A6F3E">
      <w:pPr>
        <w:shd w:val="clear" w:color="auto" w:fill="FFFFFF" w:themeFill="background1"/>
        <w:spacing w:after="0"/>
        <w:ind w:left="1066" w:hanging="1066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356AB25A" w14:textId="77777777" w:rsidR="006A6F3E" w:rsidRDefault="006A6F3E" w:rsidP="006A6F3E">
      <w:pPr>
        <w:shd w:val="clear" w:color="auto" w:fill="FFFFFF" w:themeFill="background1"/>
        <w:spacing w:after="0"/>
        <w:ind w:left="1066" w:hanging="1066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425B5FFD" w14:textId="77777777" w:rsidR="006A6F3E" w:rsidRDefault="006A6F3E" w:rsidP="006A6F3E">
      <w:pPr>
        <w:shd w:val="clear" w:color="auto" w:fill="FFFFFF" w:themeFill="background1"/>
        <w:spacing w:after="0"/>
        <w:ind w:left="1066" w:hanging="1066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15E2A7D6" w14:textId="56893879" w:rsidR="00DE2A1D" w:rsidRPr="006C42A5" w:rsidRDefault="00DE2A1D" w:rsidP="006A6F3E">
      <w:pPr>
        <w:shd w:val="clear" w:color="auto" w:fill="BDD6EE" w:themeFill="accent1" w:themeFillTint="66"/>
        <w:spacing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6C3BE1" w:rsidRPr="006C3BE1">
        <w:rPr>
          <w:rFonts w:ascii="Times New Roman" w:hAnsi="Times New Roman" w:cs="Times New Roman"/>
          <w:b/>
          <w:smallCaps/>
          <w:sz w:val="24"/>
          <w:szCs w:val="24"/>
        </w:rPr>
        <w:t>IV.</w:t>
      </w:r>
      <w:r w:rsidR="006C3BE1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 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>Az élővilág országai</w:t>
      </w:r>
    </w:p>
    <w:p w14:paraId="259201C3" w14:textId="77777777" w:rsidR="006A6F3E" w:rsidRDefault="006A6F3E" w:rsidP="00DE2A1D">
      <w:pP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334D698D" w14:textId="23D7B6F1" w:rsidR="00DE2A1D" w:rsidRPr="006C42A5" w:rsidRDefault="00DE2A1D" w:rsidP="00DE2A1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07003E" w:rsidRPr="006C42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342F" w:rsidRPr="006C42A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 óra</w:t>
      </w:r>
    </w:p>
    <w:p w14:paraId="5428ADEC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37A52840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56060035" w14:textId="77777777" w:rsidR="00C20C3A" w:rsidRPr="006C42A5" w:rsidRDefault="00C20C3A" w:rsidP="00C20C3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F42CCBE" w14:textId="77777777" w:rsidR="00C20C3A" w:rsidRPr="006C42A5" w:rsidRDefault="00C20C3A" w:rsidP="00C20C3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biológiai rendszerekkel, jelenségekkel kapcsolatos képi információkat szóban vagy írásban értelmez, alkalmazza a vizualizálás, az ábrákban való összefoglalás módszerét.</w:t>
      </w:r>
    </w:p>
    <w:p w14:paraId="00B5668D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lastRenderedPageBreak/>
        <w:t>A témakör tanulása eredményeként a tanuló:</w:t>
      </w:r>
    </w:p>
    <w:p w14:paraId="4A2BD450" w14:textId="77777777" w:rsidR="00C20C3A" w:rsidRPr="006C42A5" w:rsidRDefault="00C20C3A" w:rsidP="00C20C3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alaktani jellemzők összehasonlítása alapján felismer néhány fontosabb növény- és állatcsoportot, ezekbe besorolást végez;</w:t>
      </w:r>
    </w:p>
    <w:p w14:paraId="0E7CD789" w14:textId="77777777" w:rsidR="00C20C3A" w:rsidRPr="006C42A5" w:rsidRDefault="00C20C3A" w:rsidP="00C20C3A">
      <w:pPr>
        <w:pStyle w:val="Listaszerbekezds"/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konkrét példák vizsgálata alapján összehasonlítja a gombák, a növények és az állatok testfelépítését, életműködéseit és életmódját, ennek alapján érvel az önálló rendszertani csoportba sorolásuk mellett.</w:t>
      </w:r>
    </w:p>
    <w:p w14:paraId="3C7201FD" w14:textId="34D9D00E" w:rsidR="00DE2A1D" w:rsidRPr="006C42A5" w:rsidRDefault="00DE2A1D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65AC6D55" w14:textId="5230F3A3" w:rsidR="00DE2A1D" w:rsidRPr="006C42A5" w:rsidRDefault="00DE2A1D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Az élőlények sokféleségében való eligazodás </w:t>
      </w:r>
      <w:r w:rsidR="0085054D" w:rsidRPr="006C42A5">
        <w:rPr>
          <w:rFonts w:ascii="Times New Roman" w:hAnsi="Times New Roman" w:cs="Times New Roman"/>
          <w:sz w:val="24"/>
          <w:szCs w:val="24"/>
        </w:rPr>
        <w:t>szükségességének és módszer</w:t>
      </w:r>
      <w:r w:rsidRPr="006C42A5">
        <w:rPr>
          <w:rFonts w:ascii="Times New Roman" w:hAnsi="Times New Roman" w:cs="Times New Roman"/>
          <w:sz w:val="24"/>
          <w:szCs w:val="24"/>
        </w:rPr>
        <w:t xml:space="preserve">einek azonosítása, a hierarchia </w:t>
      </w:r>
      <w:r w:rsidR="0085054D" w:rsidRPr="006C42A5">
        <w:rPr>
          <w:rFonts w:ascii="Times New Roman" w:hAnsi="Times New Roman" w:cs="Times New Roman"/>
          <w:sz w:val="24"/>
          <w:szCs w:val="24"/>
        </w:rPr>
        <w:t xml:space="preserve">és a leszármazási rokonság </w:t>
      </w:r>
      <w:r w:rsidRPr="006C42A5">
        <w:rPr>
          <w:rFonts w:ascii="Times New Roman" w:hAnsi="Times New Roman" w:cs="Times New Roman"/>
          <w:sz w:val="24"/>
          <w:szCs w:val="24"/>
        </w:rPr>
        <w:t>elvének felismerése</w:t>
      </w:r>
    </w:p>
    <w:p w14:paraId="37134F2B" w14:textId="2AF63001" w:rsidR="00DE2A1D" w:rsidRPr="006C42A5" w:rsidRDefault="00DE2A1D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 gombák, a növények és az állatok külön </w:t>
      </w:r>
      <w:r w:rsidR="00C9733E" w:rsidRPr="006C42A5">
        <w:rPr>
          <w:rFonts w:ascii="Times New Roman" w:hAnsi="Times New Roman" w:cs="Times New Roman"/>
          <w:sz w:val="24"/>
          <w:szCs w:val="24"/>
        </w:rPr>
        <w:t>országba</w:t>
      </w:r>
      <w:r w:rsidRPr="006C42A5">
        <w:rPr>
          <w:rFonts w:ascii="Times New Roman" w:hAnsi="Times New Roman" w:cs="Times New Roman"/>
          <w:sz w:val="24"/>
          <w:szCs w:val="24"/>
        </w:rPr>
        <w:t xml:space="preserve"> sorolása melletti érvek megfogalmazása</w:t>
      </w:r>
      <w:r w:rsidR="00C9733E" w:rsidRPr="006C42A5">
        <w:rPr>
          <w:rFonts w:ascii="Times New Roman" w:hAnsi="Times New Roman" w:cs="Times New Roman"/>
          <w:sz w:val="24"/>
          <w:szCs w:val="24"/>
        </w:rPr>
        <w:t>, fontosabb rendszertani csoportjaik alaktani és szervezettani jellemzése, néhány példafaj bemutatása</w:t>
      </w:r>
    </w:p>
    <w:p w14:paraId="7A4DAE65" w14:textId="5DE6F0BF" w:rsidR="0085054D" w:rsidRPr="006C42A5" w:rsidRDefault="0085054D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Kirándulások, természetben végzett megfigyelések során élőlénycsoportok, fajok azonosítása határozókönyvek és mobilapplikációk segítségével</w:t>
      </w:r>
    </w:p>
    <w:p w14:paraId="4BD3CD28" w14:textId="77777777" w:rsidR="00DE2A1D" w:rsidRPr="006C42A5" w:rsidRDefault="00DE2A1D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17726168" w14:textId="778CCD93" w:rsidR="00DE2A1D" w:rsidRPr="006C42A5" w:rsidRDefault="003F383C" w:rsidP="007B6F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t>f</w:t>
      </w:r>
      <w:r w:rsidR="00DE2A1D" w:rsidRPr="006C42A5">
        <w:rPr>
          <w:rFonts w:ascii="Times New Roman" w:hAnsi="Times New Roman" w:cs="Times New Roman"/>
          <w:sz w:val="24"/>
          <w:szCs w:val="24"/>
        </w:rPr>
        <w:t>ejlődéstörténeti</w:t>
      </w:r>
      <w:proofErr w:type="gramEnd"/>
      <w:r w:rsidR="00DE2A1D" w:rsidRPr="006C42A5">
        <w:rPr>
          <w:rFonts w:ascii="Times New Roman" w:hAnsi="Times New Roman" w:cs="Times New Roman"/>
          <w:sz w:val="24"/>
          <w:szCs w:val="24"/>
        </w:rPr>
        <w:t xml:space="preserve"> rendszer, </w:t>
      </w:r>
      <w:r w:rsidR="007B6F9A" w:rsidRPr="006C42A5">
        <w:rPr>
          <w:rFonts w:ascii="Times New Roman" w:hAnsi="Times New Roman" w:cs="Times New Roman"/>
          <w:sz w:val="24"/>
          <w:szCs w:val="24"/>
        </w:rPr>
        <w:t>rendszertani kategóriák</w:t>
      </w:r>
      <w:r w:rsidR="00DE2A1D" w:rsidRPr="006C42A5">
        <w:rPr>
          <w:rFonts w:ascii="Times New Roman" w:hAnsi="Times New Roman" w:cs="Times New Roman"/>
          <w:sz w:val="24"/>
          <w:szCs w:val="24"/>
        </w:rPr>
        <w:t xml:space="preserve">, faj, </w:t>
      </w:r>
      <w:r w:rsidR="007B6F9A" w:rsidRPr="006C42A5">
        <w:rPr>
          <w:rFonts w:ascii="Times New Roman" w:hAnsi="Times New Roman" w:cs="Times New Roman"/>
          <w:sz w:val="24"/>
          <w:szCs w:val="24"/>
        </w:rPr>
        <w:t xml:space="preserve">kettős nevezéktan, </w:t>
      </w:r>
      <w:r w:rsidR="0085054D" w:rsidRPr="006C42A5">
        <w:rPr>
          <w:rFonts w:ascii="Times New Roman" w:hAnsi="Times New Roman" w:cs="Times New Roman"/>
          <w:sz w:val="24"/>
          <w:szCs w:val="24"/>
        </w:rPr>
        <w:t xml:space="preserve">virágtalan növények, </w:t>
      </w:r>
      <w:r w:rsidR="00EF274C" w:rsidRPr="006C42A5">
        <w:rPr>
          <w:rFonts w:ascii="Times New Roman" w:hAnsi="Times New Roman" w:cs="Times New Roman"/>
          <w:sz w:val="24"/>
          <w:szCs w:val="24"/>
        </w:rPr>
        <w:t xml:space="preserve">virágos növények, </w:t>
      </w:r>
      <w:r w:rsidR="0085054D" w:rsidRPr="006C42A5">
        <w:rPr>
          <w:rFonts w:ascii="Times New Roman" w:hAnsi="Times New Roman" w:cs="Times New Roman"/>
          <w:sz w:val="24"/>
          <w:szCs w:val="24"/>
        </w:rPr>
        <w:t xml:space="preserve">férgek, ízeltlábúak, puhatestűek, </w:t>
      </w:r>
      <w:r w:rsidR="007C07F4" w:rsidRPr="006C42A5">
        <w:rPr>
          <w:rFonts w:ascii="Times New Roman" w:hAnsi="Times New Roman" w:cs="Times New Roman"/>
          <w:sz w:val="24"/>
          <w:szCs w:val="24"/>
        </w:rPr>
        <w:t xml:space="preserve">és a </w:t>
      </w:r>
      <w:r w:rsidR="007B6F9A" w:rsidRPr="006C42A5">
        <w:rPr>
          <w:rFonts w:ascii="Times New Roman" w:hAnsi="Times New Roman" w:cs="Times New Roman"/>
          <w:sz w:val="24"/>
          <w:szCs w:val="24"/>
        </w:rPr>
        <w:t>gerincesek osztályai</w:t>
      </w:r>
    </w:p>
    <w:p w14:paraId="4B5D382E" w14:textId="77777777" w:rsidR="007C7E3D" w:rsidRPr="006C42A5" w:rsidRDefault="007C7E3D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71FB28E8" w14:textId="63331FD6" w:rsidR="007C7E3D" w:rsidRPr="006C42A5" w:rsidRDefault="00EF6303" w:rsidP="00A13A89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Növény- és állatismeret segédkönyv (vagy hasonló kézikönyvek), </w:t>
      </w:r>
      <w:proofErr w:type="gramStart"/>
      <w:r w:rsidRPr="006C42A5">
        <w:rPr>
          <w:rFonts w:ascii="Times New Roman" w:hAnsi="Times New Roman" w:cs="Times New Roman"/>
          <w:bCs/>
          <w:sz w:val="24"/>
          <w:szCs w:val="24"/>
        </w:rPr>
        <w:t>mobiltelefon</w:t>
      </w:r>
      <w:r w:rsidR="00615F3F" w:rsidRPr="006C42A5">
        <w:rPr>
          <w:rFonts w:ascii="Times New Roman" w:hAnsi="Times New Roman" w:cs="Times New Roman"/>
          <w:bCs/>
          <w:sz w:val="24"/>
          <w:szCs w:val="24"/>
        </w:rPr>
        <w:t>-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applikációk </w:t>
      </w:r>
      <w:r w:rsidR="004728DA" w:rsidRPr="006C42A5">
        <w:rPr>
          <w:rFonts w:ascii="Times New Roman" w:hAnsi="Times New Roman" w:cs="Times New Roman"/>
          <w:bCs/>
          <w:sz w:val="24"/>
          <w:szCs w:val="24"/>
        </w:rPr>
        <w:t xml:space="preserve"> és</w:t>
      </w:r>
      <w:proofErr w:type="gramEnd"/>
      <w:r w:rsidR="004728DA" w:rsidRPr="006C42A5">
        <w:rPr>
          <w:rFonts w:ascii="Times New Roman" w:hAnsi="Times New Roman" w:cs="Times New Roman"/>
          <w:bCs/>
          <w:sz w:val="24"/>
          <w:szCs w:val="24"/>
        </w:rPr>
        <w:t xml:space="preserve"> weboldalak keresése</w:t>
      </w:r>
      <w:r w:rsidR="007626F9" w:rsidRPr="006C42A5">
        <w:rPr>
          <w:rFonts w:ascii="Times New Roman" w:hAnsi="Times New Roman" w:cs="Times New Roman"/>
          <w:bCs/>
          <w:sz w:val="24"/>
          <w:szCs w:val="24"/>
        </w:rPr>
        <w:t>, használati módjuk</w:t>
      </w:r>
      <w:r w:rsidR="004728DA" w:rsidRPr="006C42A5">
        <w:rPr>
          <w:rFonts w:ascii="Times New Roman" w:hAnsi="Times New Roman" w:cs="Times New Roman"/>
          <w:bCs/>
          <w:sz w:val="24"/>
          <w:szCs w:val="24"/>
        </w:rPr>
        <w:t xml:space="preserve"> tanulmányozása</w:t>
      </w:r>
    </w:p>
    <w:p w14:paraId="70CB6A77" w14:textId="59E1BCA5" w:rsidR="004728DA" w:rsidRPr="006C42A5" w:rsidRDefault="007626F9" w:rsidP="00A13A89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Növény és/vagy állatfajok</w:t>
      </w:r>
      <w:r w:rsidR="004728DA" w:rsidRPr="006C42A5">
        <w:rPr>
          <w:rFonts w:ascii="Times New Roman" w:hAnsi="Times New Roman" w:cs="Times New Roman"/>
          <w:bCs/>
          <w:sz w:val="24"/>
          <w:szCs w:val="24"/>
        </w:rPr>
        <w:t xml:space="preserve"> rendszertani besorolását ábrázoló diagramok rajzolása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(pl. halmazábra, fogalomtérkép, táblázat)</w:t>
      </w:r>
    </w:p>
    <w:p w14:paraId="440EEE18" w14:textId="4D5F32B0" w:rsidR="007626F9" w:rsidRPr="006C42A5" w:rsidRDefault="007626F9" w:rsidP="00A13A89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Az élővilág országait bemutató törzsfa rajzolása, rövid jellemzések készítése az egyes országokról</w:t>
      </w:r>
    </w:p>
    <w:p w14:paraId="12FD1326" w14:textId="4F98FC31" w:rsidR="00321FBF" w:rsidRPr="006C42A5" w:rsidRDefault="00321FBF" w:rsidP="00321FBF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Kiselőadás Darwin és Linné munkásságáról </w:t>
      </w:r>
    </w:p>
    <w:p w14:paraId="11D460BD" w14:textId="19983693" w:rsidR="00321FBF" w:rsidRPr="006C42A5" w:rsidRDefault="00321FBF" w:rsidP="00321FBF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természetes és mesterséges rendszerezés összehasonlítása különböző feladatokkal, élőlények elnevezése játékos feladatokkal</w:t>
      </w:r>
    </w:p>
    <w:p w14:paraId="30DD0090" w14:textId="77777777" w:rsidR="00AF54E6" w:rsidRPr="006C42A5" w:rsidRDefault="00AF54E6" w:rsidP="00AF54E6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Mikroorganizmusok (</w:t>
      </w:r>
      <w:proofErr w:type="spellStart"/>
      <w:r w:rsidRPr="006C42A5">
        <w:rPr>
          <w:rFonts w:ascii="Times New Roman" w:hAnsi="Times New Roman" w:cs="Times New Roman"/>
          <w:bCs/>
          <w:sz w:val="24"/>
          <w:szCs w:val="24"/>
        </w:rPr>
        <w:t>planktonikus</w:t>
      </w:r>
      <w:proofErr w:type="spellEnd"/>
      <w:r w:rsidRPr="006C42A5">
        <w:rPr>
          <w:rFonts w:ascii="Times New Roman" w:hAnsi="Times New Roman" w:cs="Times New Roman"/>
          <w:bCs/>
          <w:sz w:val="24"/>
          <w:szCs w:val="24"/>
        </w:rPr>
        <w:t xml:space="preserve"> élőlények) és telepes élőlények mikroszkópos vizsgálata, a tapasztalatok rajzos rögzítése</w:t>
      </w:r>
    </w:p>
    <w:p w14:paraId="60E81FFC" w14:textId="3C216D7E" w:rsidR="0047109B" w:rsidRPr="006C42A5" w:rsidRDefault="0047109B" w:rsidP="0047109B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Fajok felismerése terepgyakorlaton, fajlista készítése a közvetlen környezetben</w:t>
      </w:r>
    </w:p>
    <w:p w14:paraId="26E8CD38" w14:textId="1040281C" w:rsidR="00785200" w:rsidRPr="006C42A5" w:rsidRDefault="00785200" w:rsidP="00785200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Kiselőadás a gombaszedéssel és </w:t>
      </w:r>
      <w:r w:rsidR="00615F3F" w:rsidRPr="006C42A5">
        <w:rPr>
          <w:rFonts w:ascii="Times New Roman" w:hAnsi="Times New Roman" w:cs="Times New Roman"/>
          <w:bCs/>
          <w:sz w:val="24"/>
          <w:szCs w:val="24"/>
        </w:rPr>
        <w:t>-</w:t>
      </w:r>
      <w:r w:rsidRPr="006C42A5">
        <w:rPr>
          <w:rFonts w:ascii="Times New Roman" w:hAnsi="Times New Roman" w:cs="Times New Roman"/>
          <w:bCs/>
          <w:sz w:val="24"/>
          <w:szCs w:val="24"/>
        </w:rPr>
        <w:t>fogyasztással kapcsolatos tudnivalókról</w:t>
      </w:r>
    </w:p>
    <w:p w14:paraId="4C15B802" w14:textId="0EC07E78" w:rsidR="00785200" w:rsidRPr="006C42A5" w:rsidRDefault="00785200" w:rsidP="00785200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Virágtalan, valamint egy- és kétszikű növények vizsgálata, a tapasztalatok rajzos rögzítése</w:t>
      </w:r>
    </w:p>
    <w:p w14:paraId="6F36A092" w14:textId="77777777" w:rsidR="00785200" w:rsidRPr="006C42A5" w:rsidRDefault="00785200" w:rsidP="00785200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Gyűrűsférgek, puhatestűek, ízeltlábúak vizsgálata, tapasztalatok rajzos rögzítése</w:t>
      </w:r>
    </w:p>
    <w:p w14:paraId="1DBAF9C0" w14:textId="77777777" w:rsidR="00785200" w:rsidRPr="006C42A5" w:rsidRDefault="00785200" w:rsidP="00785200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Kiselőadás összeállítása az állatvilág „legjeiről”</w:t>
      </w:r>
    </w:p>
    <w:p w14:paraId="3D172D49" w14:textId="619246BD" w:rsidR="008B342F" w:rsidRPr="006C42A5" w:rsidRDefault="008B342F" w:rsidP="006A6F3E">
      <w:pPr>
        <w:shd w:val="clear" w:color="auto" w:fill="BDD6EE" w:themeFill="accent1" w:themeFillTint="66"/>
        <w:spacing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6C42A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6C3BE1" w:rsidRPr="006C3BE1">
        <w:rPr>
          <w:rFonts w:ascii="Times New Roman" w:hAnsi="Times New Roman" w:cs="Times New Roman"/>
          <w:b/>
          <w:sz w:val="24"/>
          <w:szCs w:val="24"/>
        </w:rPr>
        <w:t>V.</w:t>
      </w:r>
      <w:r w:rsidR="006C3BE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6C42A5">
        <w:rPr>
          <w:rFonts w:ascii="Times New Roman" w:hAnsi="Times New Roman" w:cs="Times New Roman"/>
          <w:b/>
          <w:sz w:val="24"/>
          <w:szCs w:val="24"/>
        </w:rPr>
        <w:t>Bolygónk élővilága</w:t>
      </w:r>
    </w:p>
    <w:p w14:paraId="7242DAE7" w14:textId="77777777" w:rsidR="006A6F3E" w:rsidRDefault="006A6F3E" w:rsidP="008B342F">
      <w:pP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3D3123E2" w14:textId="531F4910" w:rsidR="008B342F" w:rsidRPr="006C42A5" w:rsidRDefault="008B342F" w:rsidP="008B342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6F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 óra</w:t>
      </w:r>
    </w:p>
    <w:p w14:paraId="21215760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1721D22C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0788A2BA" w14:textId="77777777" w:rsidR="00C20C3A" w:rsidRPr="006C42A5" w:rsidRDefault="00C20C3A" w:rsidP="00C20C3A">
      <w:pPr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leírások, fotók, ábrák, filmek alapján értelmezi és bemutatja az élőlények környezethez való alkalmazkodásának jellegzetes módjait és példáit.</w:t>
      </w:r>
    </w:p>
    <w:p w14:paraId="1FD76AA7" w14:textId="77777777" w:rsidR="00C20C3A" w:rsidRPr="006C42A5" w:rsidRDefault="00C20C3A" w:rsidP="00C20C3A">
      <w:pPr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lastRenderedPageBreak/>
        <w:t>A témakör tanulása eredményeként a tanuló:</w:t>
      </w:r>
    </w:p>
    <w:p w14:paraId="26233B2C" w14:textId="5524E845" w:rsidR="00C20C3A" w:rsidRPr="006C42A5" w:rsidRDefault="00C20C3A" w:rsidP="00C20C3A">
      <w:pPr>
        <w:numPr>
          <w:ilvl w:val="0"/>
          <w:numId w:val="10"/>
        </w:numPr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alapfokon ismeri a földrészek, óceánok legjellegzetesebb növény</w:t>
      </w:r>
      <w:r w:rsidR="00615F3F" w:rsidRPr="006C42A5">
        <w:rPr>
          <w:rFonts w:ascii="Times New Roman" w:hAnsi="Times New Roman" w:cs="Times New Roman"/>
          <w:sz w:val="24"/>
          <w:szCs w:val="24"/>
        </w:rPr>
        <w:t>-</w:t>
      </w:r>
      <w:r w:rsidRPr="006C42A5">
        <w:rPr>
          <w:rFonts w:ascii="Times New Roman" w:hAnsi="Times New Roman" w:cs="Times New Roman"/>
          <w:sz w:val="24"/>
          <w:szCs w:val="24"/>
        </w:rPr>
        <w:t xml:space="preserve"> és állatfajait;</w:t>
      </w:r>
    </w:p>
    <w:p w14:paraId="30A1CACC" w14:textId="77777777" w:rsidR="00C20C3A" w:rsidRPr="006C42A5" w:rsidRDefault="00C20C3A" w:rsidP="00C20C3A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 földrészek természetes növényzetét ábrázoló tematikus térképek, fényképek, ábrák segítségével azonosítja bolygónk </w:t>
      </w:r>
      <w:proofErr w:type="spellStart"/>
      <w:r w:rsidRPr="006C42A5">
        <w:rPr>
          <w:rFonts w:ascii="Times New Roman" w:hAnsi="Times New Roman" w:cs="Times New Roman"/>
          <w:sz w:val="24"/>
          <w:szCs w:val="24"/>
        </w:rPr>
        <w:t>biomjait</w:t>
      </w:r>
      <w:proofErr w:type="spellEnd"/>
      <w:r w:rsidRPr="006C42A5">
        <w:rPr>
          <w:rFonts w:ascii="Times New Roman" w:hAnsi="Times New Roman" w:cs="Times New Roman"/>
          <w:sz w:val="24"/>
          <w:szCs w:val="24"/>
        </w:rPr>
        <w:t>;</w:t>
      </w:r>
    </w:p>
    <w:p w14:paraId="49EDB659" w14:textId="77777777" w:rsidR="00C20C3A" w:rsidRPr="006C42A5" w:rsidRDefault="00C20C3A" w:rsidP="00C20C3A">
      <w:pPr>
        <w:numPr>
          <w:ilvl w:val="0"/>
          <w:numId w:val="10"/>
        </w:numPr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néhány jellegzetes faj példáján keresztül felismeri a kontinensek éghajlati övezetei, kialakult talajtípusai és az ott élő növényvilág közötti kapcsolatokat;</w:t>
      </w:r>
    </w:p>
    <w:p w14:paraId="3F793DB0" w14:textId="32E624AE" w:rsidR="00C20C3A" w:rsidRPr="006C42A5" w:rsidRDefault="00C20C3A" w:rsidP="004A6AD0">
      <w:pPr>
        <w:numPr>
          <w:ilvl w:val="0"/>
          <w:numId w:val="10"/>
        </w:numPr>
        <w:spacing w:after="0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néhány jellegzetes faj példáján keresztül felismeri a kontinensek jellegzetes növényei és az ott élő állatvilág közötti kapcsolatot; </w:t>
      </w:r>
    </w:p>
    <w:p w14:paraId="22DC0E0C" w14:textId="6332A2E7" w:rsidR="00C20C3A" w:rsidRPr="006C42A5" w:rsidRDefault="00C20C3A" w:rsidP="00C20C3A">
      <w:pPr>
        <w:pStyle w:val="Listaszerbekezds"/>
        <w:numPr>
          <w:ilvl w:val="0"/>
          <w:numId w:val="10"/>
        </w:numPr>
        <w:ind w:left="357" w:hanging="357"/>
        <w:rPr>
          <w:rFonts w:ascii="Times New Roman" w:hAnsi="Times New Roman" w:cs="Times New Roman"/>
          <w:sz w:val="24"/>
          <w:szCs w:val="24"/>
          <w:lang w:eastAsia="en-US"/>
        </w:rPr>
      </w:pPr>
      <w:r w:rsidRPr="006C42A5">
        <w:rPr>
          <w:rFonts w:ascii="Times New Roman" w:hAnsi="Times New Roman" w:cs="Times New Roman"/>
          <w:sz w:val="24"/>
          <w:szCs w:val="24"/>
          <w:lang w:eastAsia="en-US"/>
        </w:rPr>
        <w:t>néhány tengeri növény</w:t>
      </w:r>
      <w:r w:rsidR="00615F3F" w:rsidRPr="006C42A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6C42A5">
        <w:rPr>
          <w:rFonts w:ascii="Times New Roman" w:hAnsi="Times New Roman" w:cs="Times New Roman"/>
          <w:sz w:val="24"/>
          <w:szCs w:val="24"/>
          <w:lang w:eastAsia="en-US"/>
        </w:rPr>
        <w:t xml:space="preserve"> és állatfaj megismerése során felismeri, hogy bolygónk legnagyobb életközössége a világtengerekben él.</w:t>
      </w:r>
    </w:p>
    <w:p w14:paraId="26E05272" w14:textId="3DB22A42" w:rsidR="008B342F" w:rsidRPr="006C42A5" w:rsidRDefault="008B342F" w:rsidP="008B342F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06C7B4E9" w14:textId="3B594715" w:rsidR="008B342F" w:rsidRPr="006C42A5" w:rsidRDefault="008A6FE9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Bolygónk nagy életközösségeinek azonosítása tematikus térképen</w:t>
      </w:r>
      <w:r w:rsidR="007C1ECD" w:rsidRPr="006C42A5">
        <w:rPr>
          <w:rFonts w:ascii="Times New Roman" w:hAnsi="Times New Roman" w:cs="Times New Roman"/>
          <w:sz w:val="24"/>
          <w:szCs w:val="24"/>
        </w:rPr>
        <w:t>, a k</w:t>
      </w:r>
      <w:r w:rsidR="008B342F" w:rsidRPr="006C42A5">
        <w:rPr>
          <w:rFonts w:ascii="Times New Roman" w:hAnsi="Times New Roman" w:cs="Times New Roman"/>
          <w:sz w:val="24"/>
          <w:szCs w:val="24"/>
        </w:rPr>
        <w:t xml:space="preserve">ontinensek </w:t>
      </w:r>
      <w:r w:rsidR="00BD6F81" w:rsidRPr="006C42A5">
        <w:rPr>
          <w:rFonts w:ascii="Times New Roman" w:hAnsi="Times New Roman" w:cs="Times New Roman"/>
          <w:sz w:val="24"/>
          <w:szCs w:val="24"/>
        </w:rPr>
        <w:t xml:space="preserve">néhány </w:t>
      </w:r>
      <w:r w:rsidR="008B342F" w:rsidRPr="006C42A5">
        <w:rPr>
          <w:rFonts w:ascii="Times New Roman" w:hAnsi="Times New Roman" w:cs="Times New Roman"/>
          <w:sz w:val="24"/>
          <w:szCs w:val="24"/>
        </w:rPr>
        <w:t>jellegzetes növény</w:t>
      </w:r>
      <w:r w:rsidR="00615F3F" w:rsidRPr="006C42A5">
        <w:rPr>
          <w:rFonts w:ascii="Times New Roman" w:hAnsi="Times New Roman" w:cs="Times New Roman"/>
          <w:sz w:val="24"/>
          <w:szCs w:val="24"/>
        </w:rPr>
        <w:t>-</w:t>
      </w:r>
      <w:r w:rsidR="008B342F" w:rsidRPr="006C42A5">
        <w:rPr>
          <w:rFonts w:ascii="Times New Roman" w:hAnsi="Times New Roman" w:cs="Times New Roman"/>
          <w:sz w:val="24"/>
          <w:szCs w:val="24"/>
        </w:rPr>
        <w:t xml:space="preserve"> és </w:t>
      </w:r>
      <w:r w:rsidR="00BD6F81" w:rsidRPr="006C42A5">
        <w:rPr>
          <w:rFonts w:ascii="Times New Roman" w:hAnsi="Times New Roman" w:cs="Times New Roman"/>
          <w:sz w:val="24"/>
          <w:szCs w:val="24"/>
        </w:rPr>
        <w:t xml:space="preserve">állatfajának </w:t>
      </w:r>
      <w:r w:rsidR="008B342F" w:rsidRPr="006C42A5">
        <w:rPr>
          <w:rFonts w:ascii="Times New Roman" w:hAnsi="Times New Roman" w:cs="Times New Roman"/>
          <w:sz w:val="24"/>
          <w:szCs w:val="24"/>
        </w:rPr>
        <w:t>megismerése</w:t>
      </w:r>
    </w:p>
    <w:p w14:paraId="7EFDE519" w14:textId="6ACA05CD" w:rsidR="007C1ECD" w:rsidRPr="006C42A5" w:rsidRDefault="007C1ECD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noProof/>
          <w:sz w:val="24"/>
          <w:szCs w:val="24"/>
        </w:rPr>
        <w:t>Az élőlények testfelépítése, életmódja, életciklusa és a biom ökológiai feltételei közti kapcsolat elemzése</w:t>
      </w:r>
    </w:p>
    <w:p w14:paraId="25D09480" w14:textId="02746302" w:rsidR="008A6FE9" w:rsidRPr="006C42A5" w:rsidRDefault="00615F3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Az</w:t>
      </w:r>
      <w:r w:rsidR="008A6FE9" w:rsidRPr="006C42A5">
        <w:rPr>
          <w:rFonts w:ascii="Times New Roman" w:hAnsi="Times New Roman" w:cs="Times New Roman"/>
          <w:sz w:val="24"/>
          <w:szCs w:val="24"/>
        </w:rPr>
        <w:t xml:space="preserve"> európai magashegységekben kialakuló függőleges </w:t>
      </w:r>
      <w:proofErr w:type="spellStart"/>
      <w:r w:rsidR="008A6FE9" w:rsidRPr="006C42A5">
        <w:rPr>
          <w:rFonts w:ascii="Times New Roman" w:hAnsi="Times New Roman" w:cs="Times New Roman"/>
          <w:sz w:val="24"/>
          <w:szCs w:val="24"/>
        </w:rPr>
        <w:t>zonalitás</w:t>
      </w:r>
      <w:proofErr w:type="spellEnd"/>
      <w:r w:rsidR="008A6FE9" w:rsidRPr="006C42A5">
        <w:rPr>
          <w:rFonts w:ascii="Times New Roman" w:hAnsi="Times New Roman" w:cs="Times New Roman"/>
          <w:sz w:val="24"/>
          <w:szCs w:val="24"/>
        </w:rPr>
        <w:t xml:space="preserve"> okai</w:t>
      </w:r>
      <w:r w:rsidRPr="006C42A5">
        <w:rPr>
          <w:rFonts w:ascii="Times New Roman" w:hAnsi="Times New Roman" w:cs="Times New Roman"/>
          <w:sz w:val="24"/>
          <w:szCs w:val="24"/>
        </w:rPr>
        <w:t>nak megértése</w:t>
      </w:r>
      <w:r w:rsidR="008A6FE9" w:rsidRPr="006C42A5">
        <w:rPr>
          <w:rFonts w:ascii="Times New Roman" w:hAnsi="Times New Roman" w:cs="Times New Roman"/>
          <w:sz w:val="24"/>
          <w:szCs w:val="24"/>
        </w:rPr>
        <w:t xml:space="preserve">, </w:t>
      </w:r>
      <w:r w:rsidR="00BD6F81" w:rsidRPr="006C42A5">
        <w:rPr>
          <w:rFonts w:ascii="Times New Roman" w:hAnsi="Times New Roman" w:cs="Times New Roman"/>
          <w:sz w:val="24"/>
          <w:szCs w:val="24"/>
        </w:rPr>
        <w:t xml:space="preserve">néhány </w:t>
      </w:r>
      <w:r w:rsidR="008A6FE9" w:rsidRPr="006C42A5">
        <w:rPr>
          <w:rFonts w:ascii="Times New Roman" w:hAnsi="Times New Roman" w:cs="Times New Roman"/>
          <w:sz w:val="24"/>
          <w:szCs w:val="24"/>
        </w:rPr>
        <w:t>jellegzetes életközösség, faj</w:t>
      </w:r>
      <w:r w:rsidRPr="006C42A5">
        <w:rPr>
          <w:rFonts w:ascii="Times New Roman" w:hAnsi="Times New Roman" w:cs="Times New Roman"/>
          <w:sz w:val="24"/>
          <w:szCs w:val="24"/>
        </w:rPr>
        <w:t xml:space="preserve"> azonosítása</w:t>
      </w:r>
    </w:p>
    <w:p w14:paraId="36740BC9" w14:textId="4606F75A" w:rsidR="008B342F" w:rsidRPr="006C42A5" w:rsidRDefault="008B342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Óceánok, tengerek</w:t>
      </w:r>
      <w:r w:rsidR="00C9733E" w:rsidRPr="006C42A5">
        <w:rPr>
          <w:rFonts w:ascii="Times New Roman" w:hAnsi="Times New Roman" w:cs="Times New Roman"/>
          <w:sz w:val="24"/>
          <w:szCs w:val="24"/>
        </w:rPr>
        <w:t xml:space="preserve"> és édesvízi életközösségek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BD6F81" w:rsidRPr="006C42A5">
        <w:rPr>
          <w:rFonts w:ascii="Times New Roman" w:hAnsi="Times New Roman" w:cs="Times New Roman"/>
          <w:sz w:val="24"/>
          <w:szCs w:val="24"/>
        </w:rPr>
        <w:t xml:space="preserve">néhány </w:t>
      </w:r>
      <w:r w:rsidR="00C9733E" w:rsidRPr="006C42A5">
        <w:rPr>
          <w:rFonts w:ascii="Times New Roman" w:hAnsi="Times New Roman" w:cs="Times New Roman"/>
          <w:sz w:val="24"/>
          <w:szCs w:val="24"/>
        </w:rPr>
        <w:t xml:space="preserve">jellegzetes </w:t>
      </w:r>
      <w:r w:rsidR="00BD6F81" w:rsidRPr="006C42A5">
        <w:rPr>
          <w:rFonts w:ascii="Times New Roman" w:hAnsi="Times New Roman" w:cs="Times New Roman"/>
          <w:sz w:val="24"/>
          <w:szCs w:val="24"/>
        </w:rPr>
        <w:t xml:space="preserve">élőlényének </w:t>
      </w:r>
      <w:r w:rsidRPr="006C42A5">
        <w:rPr>
          <w:rFonts w:ascii="Times New Roman" w:hAnsi="Times New Roman" w:cs="Times New Roman"/>
          <w:sz w:val="24"/>
          <w:szCs w:val="24"/>
        </w:rPr>
        <w:t>megismerése</w:t>
      </w:r>
    </w:p>
    <w:p w14:paraId="1CF50041" w14:textId="20C3A323" w:rsidR="008B342F" w:rsidRPr="006C42A5" w:rsidRDefault="008B342F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Táplálkozási láncok és hálózatok összeállítása a </w:t>
      </w:r>
      <w:proofErr w:type="spellStart"/>
      <w:r w:rsidRPr="006C42A5">
        <w:rPr>
          <w:rFonts w:ascii="Times New Roman" w:hAnsi="Times New Roman" w:cs="Times New Roman"/>
          <w:sz w:val="24"/>
          <w:szCs w:val="24"/>
        </w:rPr>
        <w:t>biomok</w:t>
      </w:r>
      <w:proofErr w:type="spellEnd"/>
      <w:r w:rsidRPr="006C42A5">
        <w:rPr>
          <w:rFonts w:ascii="Times New Roman" w:hAnsi="Times New Roman" w:cs="Times New Roman"/>
          <w:sz w:val="24"/>
          <w:szCs w:val="24"/>
        </w:rPr>
        <w:t xml:space="preserve"> élőlényeiből</w:t>
      </w:r>
    </w:p>
    <w:p w14:paraId="1C57E1C4" w14:textId="539934EC" w:rsidR="00D01D7A" w:rsidRPr="006C42A5" w:rsidRDefault="00D01D7A" w:rsidP="00A13A89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fajok elterjedését, annak változását befolyásoló tényezők konkrét példák alapján történő elemzése</w:t>
      </w:r>
    </w:p>
    <w:p w14:paraId="37901E1F" w14:textId="144C174F" w:rsidR="009549D6" w:rsidRPr="006C42A5" w:rsidRDefault="009549D6" w:rsidP="00911390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Rendszerelemzési képesség megalapozása, a felépítés és működés, valamint a rendszer és környezet kapcsolatok biológiai vizsgálatokkal összefüggő jelentőségének megértése</w:t>
      </w:r>
    </w:p>
    <w:p w14:paraId="7E17761B" w14:textId="77777777" w:rsidR="008B342F" w:rsidRPr="006C42A5" w:rsidRDefault="008B342F" w:rsidP="008B342F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651AE85C" w14:textId="5241114E" w:rsidR="008B342F" w:rsidRPr="006C42A5" w:rsidRDefault="00D01D7A" w:rsidP="008B34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t>tápláléklánc</w:t>
      </w:r>
      <w:proofErr w:type="gramEnd"/>
      <w:r w:rsidRPr="006C42A5">
        <w:rPr>
          <w:rFonts w:ascii="Times New Roman" w:hAnsi="Times New Roman" w:cs="Times New Roman"/>
          <w:sz w:val="24"/>
          <w:szCs w:val="24"/>
        </w:rPr>
        <w:t xml:space="preserve">, </w:t>
      </w:r>
      <w:r w:rsidR="007B6F9A" w:rsidRPr="006C42A5">
        <w:rPr>
          <w:rFonts w:ascii="Times New Roman" w:hAnsi="Times New Roman" w:cs="Times New Roman"/>
          <w:sz w:val="24"/>
          <w:szCs w:val="24"/>
        </w:rPr>
        <w:t xml:space="preserve">táplálékhálózat, </w:t>
      </w:r>
      <w:r w:rsidRPr="006C42A5">
        <w:rPr>
          <w:rFonts w:ascii="Times New Roman" w:hAnsi="Times New Roman" w:cs="Times New Roman"/>
          <w:sz w:val="24"/>
          <w:szCs w:val="24"/>
        </w:rPr>
        <w:t xml:space="preserve">elterjedési terület, </w:t>
      </w:r>
      <w:r w:rsidR="008B342F" w:rsidRPr="006C42A5">
        <w:rPr>
          <w:rFonts w:ascii="Times New Roman" w:hAnsi="Times New Roman" w:cs="Times New Roman"/>
          <w:sz w:val="24"/>
          <w:szCs w:val="24"/>
        </w:rPr>
        <w:t xml:space="preserve">éghajlati övezet, </w:t>
      </w:r>
      <w:proofErr w:type="spellStart"/>
      <w:r w:rsidR="008B342F" w:rsidRPr="006C42A5">
        <w:rPr>
          <w:rFonts w:ascii="Times New Roman" w:hAnsi="Times New Roman" w:cs="Times New Roman"/>
          <w:sz w:val="24"/>
          <w:szCs w:val="24"/>
        </w:rPr>
        <w:t>biom</w:t>
      </w:r>
      <w:r w:rsidR="008A6FE9" w:rsidRPr="006C42A5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="008B342F" w:rsidRPr="006C42A5">
        <w:rPr>
          <w:rFonts w:ascii="Times New Roman" w:hAnsi="Times New Roman" w:cs="Times New Roman"/>
          <w:sz w:val="24"/>
          <w:szCs w:val="24"/>
        </w:rPr>
        <w:t xml:space="preserve">, </w:t>
      </w:r>
      <w:r w:rsidRPr="006C42A5">
        <w:rPr>
          <w:rFonts w:ascii="Times New Roman" w:hAnsi="Times New Roman" w:cs="Times New Roman"/>
          <w:sz w:val="24"/>
          <w:szCs w:val="24"/>
        </w:rPr>
        <w:t>vízi életközösségek</w:t>
      </w:r>
      <w:r w:rsidR="008A6FE9" w:rsidRPr="006C42A5">
        <w:rPr>
          <w:rFonts w:ascii="Times New Roman" w:hAnsi="Times New Roman" w:cs="Times New Roman"/>
          <w:sz w:val="24"/>
          <w:szCs w:val="24"/>
        </w:rPr>
        <w:t xml:space="preserve">, függőleges </w:t>
      </w:r>
      <w:proofErr w:type="spellStart"/>
      <w:r w:rsidR="008A6FE9" w:rsidRPr="006C42A5">
        <w:rPr>
          <w:rFonts w:ascii="Times New Roman" w:hAnsi="Times New Roman" w:cs="Times New Roman"/>
          <w:sz w:val="24"/>
          <w:szCs w:val="24"/>
        </w:rPr>
        <w:t>zonalitás</w:t>
      </w:r>
      <w:proofErr w:type="spellEnd"/>
    </w:p>
    <w:p w14:paraId="6587663C" w14:textId="19AEC40A" w:rsidR="007C7E3D" w:rsidRPr="006C42A5" w:rsidRDefault="006A6F3E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7C7E3D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2541B9F3" w14:textId="445F4E8C" w:rsidR="007C7E3D" w:rsidRPr="006C42A5" w:rsidRDefault="00852AD1" w:rsidP="00A13A89">
      <w:pPr>
        <w:pStyle w:val="Listaszerbekezds"/>
        <w:numPr>
          <w:ilvl w:val="0"/>
          <w:numId w:val="16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kontinensek élővilágát bemutató természetfilmek feladatlapos elemzése, a látottak megbeszélése</w:t>
      </w:r>
    </w:p>
    <w:p w14:paraId="17553A10" w14:textId="62458B9A" w:rsidR="00852AD1" w:rsidRPr="006C42A5" w:rsidRDefault="00852AD1" w:rsidP="00A13A89">
      <w:pPr>
        <w:pStyle w:val="Listaszerbekezds"/>
        <w:numPr>
          <w:ilvl w:val="0"/>
          <w:numId w:val="16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kontinensek</w:t>
      </w:r>
      <w:r w:rsidR="00615F3F" w:rsidRPr="006C42A5">
        <w:rPr>
          <w:rFonts w:ascii="Times New Roman" w:hAnsi="Times New Roman" w:cs="Times New Roman"/>
          <w:bCs/>
          <w:sz w:val="24"/>
          <w:szCs w:val="24"/>
        </w:rPr>
        <w:t>,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éghajlati övek jellemző életközösségeit bemutató tematikus térképek rajzolása, poszterek készítése</w:t>
      </w:r>
    </w:p>
    <w:p w14:paraId="270B6D65" w14:textId="1E36A244" w:rsidR="00852AD1" w:rsidRPr="006C42A5" w:rsidRDefault="00852AD1" w:rsidP="00A13A89">
      <w:pPr>
        <w:pStyle w:val="Listaszerbekezds"/>
        <w:numPr>
          <w:ilvl w:val="0"/>
          <w:numId w:val="16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Adatok gyűjtése a környezeti tényezők és az élőlények testfelépítése, életmódja közötti összefüggésről, ezek alapján néhány jellegzetes példa bemutatása</w:t>
      </w:r>
    </w:p>
    <w:p w14:paraId="1F3B8DCC" w14:textId="0747F8D4" w:rsidR="00914290" w:rsidRPr="006C42A5" w:rsidRDefault="00914290" w:rsidP="00914290">
      <w:pPr>
        <w:pStyle w:val="Listaszerbekezds"/>
        <w:numPr>
          <w:ilvl w:val="0"/>
          <w:numId w:val="16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Tűrőképességi görbék elemzése, az elterjedés és </w:t>
      </w:r>
      <w:r w:rsidR="00615F3F" w:rsidRPr="006C42A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C42A5">
        <w:rPr>
          <w:rFonts w:ascii="Times New Roman" w:hAnsi="Times New Roman" w:cs="Times New Roman"/>
          <w:bCs/>
          <w:sz w:val="24"/>
          <w:szCs w:val="24"/>
        </w:rPr>
        <w:t>környezeti igények közötti kapcsolat vizsgálata</w:t>
      </w:r>
    </w:p>
    <w:p w14:paraId="30FBC047" w14:textId="0891500F" w:rsidR="00852AD1" w:rsidRPr="006C42A5" w:rsidRDefault="00852AD1" w:rsidP="00A13A89">
      <w:pPr>
        <w:pStyle w:val="Listaszerbekezds"/>
        <w:numPr>
          <w:ilvl w:val="0"/>
          <w:numId w:val="16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Táplálkozási piramis/hálózat rajzolása a </w:t>
      </w:r>
      <w:proofErr w:type="spellStart"/>
      <w:r w:rsidRPr="006C42A5">
        <w:rPr>
          <w:rFonts w:ascii="Times New Roman" w:hAnsi="Times New Roman" w:cs="Times New Roman"/>
          <w:bCs/>
          <w:sz w:val="24"/>
          <w:szCs w:val="24"/>
        </w:rPr>
        <w:t>biomokra</w:t>
      </w:r>
      <w:proofErr w:type="spellEnd"/>
      <w:r w:rsidRPr="006C42A5">
        <w:rPr>
          <w:rFonts w:ascii="Times New Roman" w:hAnsi="Times New Roman" w:cs="Times New Roman"/>
          <w:bCs/>
          <w:sz w:val="24"/>
          <w:szCs w:val="24"/>
        </w:rPr>
        <w:t xml:space="preserve"> jellemző élőlényekről kapott vagy gyűjtött információk alapján </w:t>
      </w:r>
    </w:p>
    <w:p w14:paraId="49B900E7" w14:textId="7B7D0FE7" w:rsidR="00982898" w:rsidRPr="006C42A5" w:rsidRDefault="00982898" w:rsidP="00A13A89">
      <w:pPr>
        <w:pStyle w:val="Listaszerbekezds"/>
        <w:numPr>
          <w:ilvl w:val="0"/>
          <w:numId w:val="16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Növényföldrajzi és állattani elterjedési térképek értelmezése, összehasonlítása, a változások okainak és lehetséges következményeinek megbeszélése</w:t>
      </w:r>
    </w:p>
    <w:p w14:paraId="0846564E" w14:textId="22E15FF0" w:rsidR="00785200" w:rsidRPr="006C42A5" w:rsidRDefault="00785200" w:rsidP="00785200">
      <w:pPr>
        <w:pStyle w:val="Listaszerbekezds"/>
        <w:numPr>
          <w:ilvl w:val="0"/>
          <w:numId w:val="16"/>
        </w:numPr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bioszférát, a </w:t>
      </w:r>
      <w:proofErr w:type="spellStart"/>
      <w:r w:rsidRPr="006C42A5">
        <w:rPr>
          <w:rFonts w:ascii="Times New Roman" w:hAnsi="Times New Roman" w:cs="Times New Roman"/>
          <w:bCs/>
          <w:sz w:val="24"/>
          <w:szCs w:val="24"/>
        </w:rPr>
        <w:t>biomokat</w:t>
      </w:r>
      <w:proofErr w:type="spellEnd"/>
      <w:r w:rsidRPr="006C42A5">
        <w:rPr>
          <w:rFonts w:ascii="Times New Roman" w:hAnsi="Times New Roman" w:cs="Times New Roman"/>
          <w:bCs/>
          <w:sz w:val="24"/>
          <w:szCs w:val="24"/>
        </w:rPr>
        <w:t xml:space="preserve"> kutató természettudósok (pl. Balogh János, Jacques-Yves Cousteau, </w:t>
      </w:r>
      <w:proofErr w:type="spellStart"/>
      <w:r w:rsidR="00AF54E6"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>Yann</w:t>
      </w:r>
      <w:proofErr w:type="spellEnd"/>
      <w:r w:rsidR="00AF54E6"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F54E6"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>Arthus-Bertrand</w:t>
      </w:r>
      <w:proofErr w:type="spellEnd"/>
      <w:r w:rsidR="00AF54E6"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F54E6" w:rsidRPr="006C42A5">
        <w:rPr>
          <w:rFonts w:ascii="Times New Roman" w:hAnsi="Times New Roman" w:cs="Times New Roman"/>
          <w:bCs/>
          <w:sz w:val="24"/>
          <w:szCs w:val="24"/>
        </w:rPr>
        <w:t>S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ir David </w:t>
      </w:r>
      <w:proofErr w:type="spellStart"/>
      <w:r w:rsidRPr="006C42A5">
        <w:rPr>
          <w:rFonts w:ascii="Times New Roman" w:hAnsi="Times New Roman" w:cs="Times New Roman"/>
          <w:bCs/>
          <w:sz w:val="24"/>
          <w:szCs w:val="24"/>
        </w:rPr>
        <w:t>Attenborough</w:t>
      </w:r>
      <w:proofErr w:type="spellEnd"/>
      <w:r w:rsidRPr="006C42A5">
        <w:rPr>
          <w:rFonts w:ascii="Times New Roman" w:hAnsi="Times New Roman" w:cs="Times New Roman"/>
          <w:bCs/>
          <w:sz w:val="24"/>
          <w:szCs w:val="24"/>
        </w:rPr>
        <w:t>) filmrészleteinek megtekintése, megbeszélése</w:t>
      </w:r>
    </w:p>
    <w:p w14:paraId="64671810" w14:textId="19BF29A3" w:rsidR="00782C0B" w:rsidRPr="006C42A5" w:rsidRDefault="00782C0B" w:rsidP="00AC49AF">
      <w:pPr>
        <w:shd w:val="clear" w:color="auto" w:fill="BDD6EE" w:themeFill="accent1" w:themeFillTint="66"/>
        <w:spacing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6C42A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6C3BE1" w:rsidRPr="006C3BE1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6C42A5">
        <w:rPr>
          <w:rFonts w:ascii="Times New Roman" w:hAnsi="Times New Roman" w:cs="Times New Roman"/>
          <w:b/>
          <w:sz w:val="24"/>
          <w:szCs w:val="24"/>
        </w:rPr>
        <w:t>Életközösségek vizsgálata</w:t>
      </w:r>
    </w:p>
    <w:p w14:paraId="4E0D41AB" w14:textId="77777777" w:rsidR="00AC49AF" w:rsidRDefault="00AC49AF" w:rsidP="00782C0B">
      <w:pP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621315D9" w14:textId="71EA8C17" w:rsidR="00782C0B" w:rsidRPr="006C42A5" w:rsidRDefault="00782C0B" w:rsidP="00782C0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07003E" w:rsidRPr="006C42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342F" w:rsidRPr="006C42A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 óra</w:t>
      </w:r>
    </w:p>
    <w:p w14:paraId="0503CB36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7D978CA3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9FB47FF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leírások, fotók, ábrák, filmek alapján értelmezi és bemutatja az élőlények környezethez való alkalmazkodásának jellegzetes módjait és példáit;</w:t>
      </w:r>
    </w:p>
    <w:p w14:paraId="7805C1FF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0FF054F7" w14:textId="77777777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önállóan vagy másokkal együttműködve kivitelez tanulási projekteket.</w:t>
      </w:r>
    </w:p>
    <w:p w14:paraId="11F84EFE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7DFB0FC8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másokkal együttműködve vizsgál környezetében található életközösségeket, az elkészített rajzok, fotók, videók és adatok alapján elemzi az élettelen környezeti tényezők és az élőlények közötti kapcsolatokat;</w:t>
      </w:r>
    </w:p>
    <w:p w14:paraId="23995DA0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életközösségek vizsgálata, valamint ábrák, animációk alapján magyarázza az életközösségekben zajló anyagforgalom folyamatát, felismeri az élőlények közötti táplálkozási kapcsolatokat, táplálkozási piramist szerkeszt;</w:t>
      </w:r>
    </w:p>
    <w:p w14:paraId="4DA9813D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mallCaps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leírások, filmek és saját megfigyelései alapján elemzi az állatok viselkedésének alaptípusait, ezek lényegi jellemzőit konkrét példák alapján bemutatja;</w:t>
      </w:r>
    </w:p>
    <w:p w14:paraId="7ACFF140" w14:textId="556F3149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esetleírások, filmek és saját megfigyelései alapján felismeri az adott életközösségek biológiai értékeit, értékeli a lakókörnyezetében található életközösségek környezeti állapot</w:t>
      </w:r>
      <w:r w:rsidR="009221B0" w:rsidRPr="006C42A5">
        <w:rPr>
          <w:rFonts w:ascii="Times New Roman" w:hAnsi="Times New Roman" w:cs="Times New Roman"/>
          <w:sz w:val="24"/>
          <w:szCs w:val="24"/>
          <w:lang w:eastAsia="hu-HU"/>
        </w:rPr>
        <w:t>ot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és életminőség</w:t>
      </w:r>
      <w:r w:rsidR="009221B0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et 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javító hatását.</w:t>
      </w:r>
    </w:p>
    <w:p w14:paraId="0C88A6AF" w14:textId="4CA741F1" w:rsidR="00782C0B" w:rsidRPr="006C42A5" w:rsidRDefault="00782C0B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716F3DAC" w14:textId="26017766" w:rsidR="00782C0B" w:rsidRPr="006C42A5" w:rsidRDefault="00782C0B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Az élettelen környezeti tényezők és az élőlények közötti kölcsönhatások azonosítása, </w:t>
      </w:r>
      <w:r w:rsidR="00C9733E" w:rsidRPr="006C42A5">
        <w:rPr>
          <w:rFonts w:ascii="Times New Roman" w:hAnsi="Times New Roman" w:cs="Times New Roman"/>
          <w:sz w:val="24"/>
          <w:szCs w:val="24"/>
        </w:rPr>
        <w:t xml:space="preserve">környezeti igény és tűrőképesség </w:t>
      </w:r>
      <w:r w:rsidRPr="006C42A5">
        <w:rPr>
          <w:rFonts w:ascii="Times New Roman" w:hAnsi="Times New Roman" w:cs="Times New Roman"/>
          <w:sz w:val="24"/>
          <w:szCs w:val="24"/>
        </w:rPr>
        <w:t>vizsgálata</w:t>
      </w:r>
    </w:p>
    <w:p w14:paraId="69CF3983" w14:textId="1041DE5C" w:rsidR="00782C0B" w:rsidRPr="006C42A5" w:rsidRDefault="00782C0B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 levegő, a víz és a talaj minőségi jellemzőinek </w:t>
      </w:r>
      <w:r w:rsidR="00962290" w:rsidRPr="006C42A5">
        <w:rPr>
          <w:rFonts w:ascii="Times New Roman" w:hAnsi="Times New Roman" w:cs="Times New Roman"/>
          <w:sz w:val="24"/>
          <w:szCs w:val="24"/>
        </w:rPr>
        <w:t>vizsgálata</w:t>
      </w:r>
      <w:r w:rsidRPr="006C42A5">
        <w:rPr>
          <w:rFonts w:ascii="Times New Roman" w:hAnsi="Times New Roman" w:cs="Times New Roman"/>
          <w:sz w:val="24"/>
          <w:szCs w:val="24"/>
        </w:rPr>
        <w:t>, főbb típusainak megkülönböztetése, természetes összetevők és szennyezők azonosítása, mérési adatok értelmezése</w:t>
      </w:r>
    </w:p>
    <w:p w14:paraId="64AEE72F" w14:textId="04D01302" w:rsidR="00782C0B" w:rsidRPr="006C42A5" w:rsidRDefault="00C9733E" w:rsidP="007B6F9A">
      <w:pPr>
        <w:pStyle w:val="Listaszerbekezds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Az élőhely fogalmának ismerete, jellemzőinek és típusainak vizsgálatokban történő azonosítása, az</w:t>
      </w:r>
      <w:r w:rsidR="00782C0B" w:rsidRPr="006C42A5">
        <w:rPr>
          <w:rFonts w:ascii="Times New Roman" w:hAnsi="Times New Roman" w:cs="Times New Roman"/>
          <w:sz w:val="24"/>
          <w:szCs w:val="24"/>
        </w:rPr>
        <w:t xml:space="preserve"> élőhelyi környezethez való alkalmazkodás </w:t>
      </w:r>
      <w:r w:rsidRPr="006C42A5">
        <w:rPr>
          <w:rFonts w:ascii="Times New Roman" w:hAnsi="Times New Roman" w:cs="Times New Roman"/>
          <w:sz w:val="24"/>
          <w:szCs w:val="24"/>
        </w:rPr>
        <w:t xml:space="preserve">módjainak és </w:t>
      </w:r>
      <w:r w:rsidR="00782C0B" w:rsidRPr="006C42A5">
        <w:rPr>
          <w:rFonts w:ascii="Times New Roman" w:hAnsi="Times New Roman" w:cs="Times New Roman"/>
          <w:sz w:val="24"/>
          <w:szCs w:val="24"/>
        </w:rPr>
        <w:t>példáinak elemzése</w:t>
      </w:r>
    </w:p>
    <w:p w14:paraId="7084031C" w14:textId="22D2AFDA" w:rsidR="00782C0B" w:rsidRPr="006C42A5" w:rsidRDefault="00782C0B" w:rsidP="006970D6">
      <w:pPr>
        <w:pStyle w:val="Listaszerbekezds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Az életközösségek rendszerként való értelmezése, a kölcsönhatások és hálózat</w:t>
      </w:r>
      <w:r w:rsidR="00C9733E" w:rsidRPr="006C42A5">
        <w:rPr>
          <w:rFonts w:ascii="Times New Roman" w:hAnsi="Times New Roman" w:cs="Times New Roman"/>
          <w:sz w:val="24"/>
          <w:szCs w:val="24"/>
        </w:rPr>
        <w:t>ok</w:t>
      </w:r>
      <w:r w:rsidRPr="006C42A5">
        <w:rPr>
          <w:rFonts w:ascii="Times New Roman" w:hAnsi="Times New Roman" w:cs="Times New Roman"/>
          <w:sz w:val="24"/>
          <w:szCs w:val="24"/>
        </w:rPr>
        <w:t xml:space="preserve"> vizsgálatokban történő felismerése</w:t>
      </w:r>
      <w:r w:rsidR="00962290" w:rsidRPr="006C42A5">
        <w:rPr>
          <w:rFonts w:ascii="Times New Roman" w:hAnsi="Times New Roman" w:cs="Times New Roman"/>
          <w:sz w:val="24"/>
          <w:szCs w:val="24"/>
        </w:rPr>
        <w:t>,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962290" w:rsidRPr="006C42A5">
        <w:rPr>
          <w:rFonts w:ascii="Times New Roman" w:hAnsi="Times New Roman" w:cs="Times New Roman"/>
          <w:sz w:val="24"/>
          <w:szCs w:val="24"/>
        </w:rPr>
        <w:t>ciklikus és előrehaladó változási folyamatok azonosítása</w:t>
      </w:r>
    </w:p>
    <w:p w14:paraId="088F9A75" w14:textId="25C29C02" w:rsidR="00782C0B" w:rsidRPr="006C42A5" w:rsidRDefault="00782C0B">
      <w:pPr>
        <w:pStyle w:val="Listaszerbekezds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Az indikátorszervezetek jelentőségének megértése, felismerésük </w:t>
      </w:r>
      <w:r w:rsidR="00962290" w:rsidRPr="006C42A5">
        <w:rPr>
          <w:rFonts w:ascii="Times New Roman" w:hAnsi="Times New Roman" w:cs="Times New Roman"/>
          <w:sz w:val="24"/>
          <w:szCs w:val="24"/>
        </w:rPr>
        <w:t xml:space="preserve">és alkalmazásuk a </w:t>
      </w:r>
      <w:r w:rsidRPr="006C42A5">
        <w:rPr>
          <w:rFonts w:ascii="Times New Roman" w:hAnsi="Times New Roman" w:cs="Times New Roman"/>
          <w:sz w:val="24"/>
          <w:szCs w:val="24"/>
        </w:rPr>
        <w:t>konkrét vizsgálatokban</w:t>
      </w:r>
    </w:p>
    <w:p w14:paraId="08252405" w14:textId="77777777" w:rsidR="00782C0B" w:rsidRPr="006C42A5" w:rsidRDefault="00782C0B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13E3790F" w14:textId="35E7AE14" w:rsidR="00782C0B" w:rsidRPr="006C42A5" w:rsidRDefault="003F383C" w:rsidP="00782C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lastRenderedPageBreak/>
        <w:t>é</w:t>
      </w:r>
      <w:r w:rsidR="00782C0B" w:rsidRPr="006C42A5">
        <w:rPr>
          <w:rFonts w:ascii="Times New Roman" w:hAnsi="Times New Roman" w:cs="Times New Roman"/>
          <w:sz w:val="24"/>
          <w:szCs w:val="24"/>
        </w:rPr>
        <w:t>letközösség</w:t>
      </w:r>
      <w:proofErr w:type="gramEnd"/>
      <w:r w:rsidR="00782C0B" w:rsidRPr="006C42A5">
        <w:rPr>
          <w:rFonts w:ascii="Times New Roman" w:hAnsi="Times New Roman" w:cs="Times New Roman"/>
          <w:sz w:val="24"/>
          <w:szCs w:val="24"/>
        </w:rPr>
        <w:t>, élőhely, környezeti igény, tűrőképesség, indikátorszervezet, populációs kölcsönhatás, évszakos és napi változási ciklus, társulások fejlődése, szukcesszió</w:t>
      </w:r>
    </w:p>
    <w:p w14:paraId="250D1617" w14:textId="30DB99CA" w:rsidR="007C7E3D" w:rsidRPr="006C42A5" w:rsidRDefault="00AC49AF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7C7E3D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77AF8EFA" w14:textId="1D31B653" w:rsidR="007C7E3D" w:rsidRPr="006C42A5" w:rsidRDefault="00982898" w:rsidP="00A13A8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Egyszerű levegőminőség</w:t>
      </w:r>
      <w:r w:rsidR="009221B0" w:rsidRPr="006C42A5">
        <w:rPr>
          <w:rFonts w:ascii="Times New Roman" w:hAnsi="Times New Roman" w:cs="Times New Roman"/>
          <w:bCs/>
          <w:sz w:val="24"/>
          <w:szCs w:val="24"/>
        </w:rPr>
        <w:t>-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(pl. ülepedő por), vízminőség</w:t>
      </w:r>
      <w:r w:rsidR="009221B0" w:rsidRPr="006C42A5">
        <w:rPr>
          <w:rFonts w:ascii="Times New Roman" w:hAnsi="Times New Roman" w:cs="Times New Roman"/>
          <w:bCs/>
          <w:sz w:val="24"/>
          <w:szCs w:val="24"/>
        </w:rPr>
        <w:t>-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(pl. gyorstesztek, algák és egysejtűek megfigyelése) és talajvizsgálatok (pl. szemcseméret, víztartalom, pH) elvégzése, mintavétel és elemzés</w:t>
      </w:r>
    </w:p>
    <w:p w14:paraId="4F85FA7C" w14:textId="140DF555" w:rsidR="00982898" w:rsidRPr="006C42A5" w:rsidRDefault="009221B0" w:rsidP="00C061A3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</w:t>
      </w:r>
      <w:r w:rsidR="00982898" w:rsidRPr="006C42A5">
        <w:rPr>
          <w:rFonts w:ascii="Times New Roman" w:hAnsi="Times New Roman" w:cs="Times New Roman"/>
          <w:bCs/>
          <w:sz w:val="24"/>
          <w:szCs w:val="24"/>
        </w:rPr>
        <w:t xml:space="preserve">z intézmény közelében lévő természetes vagy természetközeli életközösség rendszeres megfigyelése, adatok gyűjtése, </w:t>
      </w:r>
      <w:r w:rsidR="00C061A3" w:rsidRPr="006C42A5">
        <w:rPr>
          <w:rFonts w:ascii="Times New Roman" w:hAnsi="Times New Roman" w:cs="Times New Roman"/>
          <w:bCs/>
          <w:sz w:val="24"/>
          <w:szCs w:val="24"/>
        </w:rPr>
        <w:t>elemzése</w:t>
      </w:r>
      <w:r w:rsidRPr="006C42A5">
        <w:rPr>
          <w:rFonts w:ascii="Times New Roman" w:hAnsi="Times New Roman" w:cs="Times New Roman"/>
          <w:bCs/>
          <w:sz w:val="24"/>
          <w:szCs w:val="24"/>
        </w:rPr>
        <w:t>.</w:t>
      </w:r>
      <w:r w:rsidR="00C061A3" w:rsidRPr="006C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1E9" w:rsidRPr="006C42A5">
        <w:rPr>
          <w:rFonts w:ascii="Times New Roman" w:hAnsi="Times New Roman" w:cs="Times New Roman"/>
          <w:bCs/>
          <w:sz w:val="24"/>
          <w:szCs w:val="24"/>
        </w:rPr>
        <w:t xml:space="preserve">Természetes életközösségek vizsgálata </w:t>
      </w:r>
      <w:r w:rsidR="00982898" w:rsidRPr="006C42A5">
        <w:rPr>
          <w:rFonts w:ascii="Times New Roman" w:hAnsi="Times New Roman" w:cs="Times New Roman"/>
          <w:bCs/>
          <w:sz w:val="24"/>
          <w:szCs w:val="24"/>
        </w:rPr>
        <w:t xml:space="preserve">kirándulás, erdei iskola </w:t>
      </w:r>
      <w:r w:rsidR="000E01E9" w:rsidRPr="006C42A5">
        <w:rPr>
          <w:rFonts w:ascii="Times New Roman" w:hAnsi="Times New Roman" w:cs="Times New Roman"/>
          <w:bCs/>
          <w:sz w:val="24"/>
          <w:szCs w:val="24"/>
        </w:rPr>
        <w:t>keretében, természettudományos, természetvédelmi és művészeti tevékenységek (fotózás, rajzolás, tárgykészítés) ötvözése</w:t>
      </w:r>
    </w:p>
    <w:p w14:paraId="2E9B36EE" w14:textId="20F326FB" w:rsidR="000E01E9" w:rsidRPr="006C42A5" w:rsidRDefault="000E01E9" w:rsidP="00A13A89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Kiállítás, bemutatónap szervezése, a terepen végzett vizsgálatok és az alkotómunka eredményeinek megosztása az intézményen belül és (lehetőség szerint) a helyi közösségben </w:t>
      </w:r>
    </w:p>
    <w:p w14:paraId="08B8EA2C" w14:textId="7B774F39" w:rsidR="00785200" w:rsidRPr="006C42A5" w:rsidRDefault="00785200" w:rsidP="00785200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Kiselőadás készítése </w:t>
      </w:r>
      <w:r w:rsidR="00743C83" w:rsidRPr="006C42A5">
        <w:rPr>
          <w:rFonts w:ascii="Times New Roman" w:hAnsi="Times New Roman" w:cs="Times New Roman"/>
          <w:sz w:val="24"/>
          <w:szCs w:val="24"/>
        </w:rPr>
        <w:t xml:space="preserve">idegenhonos </w:t>
      </w:r>
      <w:r w:rsidRPr="006C42A5">
        <w:rPr>
          <w:rFonts w:ascii="Times New Roman" w:hAnsi="Times New Roman" w:cs="Times New Roman"/>
          <w:sz w:val="24"/>
          <w:szCs w:val="24"/>
        </w:rPr>
        <w:t xml:space="preserve">inváziós </w:t>
      </w:r>
      <w:r w:rsidR="00743C83" w:rsidRPr="006C42A5">
        <w:rPr>
          <w:rFonts w:ascii="Times New Roman" w:hAnsi="Times New Roman" w:cs="Times New Roman"/>
          <w:sz w:val="24"/>
          <w:szCs w:val="24"/>
        </w:rPr>
        <w:t xml:space="preserve">növény- és </w:t>
      </w:r>
      <w:r w:rsidRPr="006C42A5">
        <w:rPr>
          <w:rFonts w:ascii="Times New Roman" w:hAnsi="Times New Roman" w:cs="Times New Roman"/>
          <w:sz w:val="24"/>
          <w:szCs w:val="24"/>
        </w:rPr>
        <w:t>állat</w:t>
      </w:r>
      <w:r w:rsidR="00743C83" w:rsidRPr="006C42A5">
        <w:rPr>
          <w:rFonts w:ascii="Times New Roman" w:hAnsi="Times New Roman" w:cs="Times New Roman"/>
          <w:sz w:val="24"/>
          <w:szCs w:val="24"/>
        </w:rPr>
        <w:t>faj</w:t>
      </w:r>
      <w:r w:rsidRPr="006C42A5">
        <w:rPr>
          <w:rFonts w:ascii="Times New Roman" w:hAnsi="Times New Roman" w:cs="Times New Roman"/>
          <w:sz w:val="24"/>
          <w:szCs w:val="24"/>
        </w:rPr>
        <w:t>okról</w:t>
      </w:r>
    </w:p>
    <w:p w14:paraId="38FC48AA" w14:textId="1BF726B1" w:rsidR="00785200" w:rsidRPr="006C42A5" w:rsidRDefault="00785200" w:rsidP="00785200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Zuzmók elterjedés</w:t>
      </w:r>
      <w:r w:rsidR="004D6935" w:rsidRPr="006C42A5">
        <w:rPr>
          <w:rFonts w:ascii="Times New Roman" w:hAnsi="Times New Roman" w:cs="Times New Roman"/>
          <w:sz w:val="24"/>
          <w:szCs w:val="24"/>
        </w:rPr>
        <w:t>ének</w:t>
      </w:r>
      <w:r w:rsidRPr="006C42A5">
        <w:rPr>
          <w:rFonts w:ascii="Times New Roman" w:hAnsi="Times New Roman" w:cs="Times New Roman"/>
          <w:sz w:val="24"/>
          <w:szCs w:val="24"/>
        </w:rPr>
        <w:t xml:space="preserve"> vizsgálata az iskola környezetében</w:t>
      </w:r>
      <w:r w:rsidR="00AF54E6" w:rsidRPr="006C42A5">
        <w:rPr>
          <w:rFonts w:ascii="Times New Roman" w:hAnsi="Times New Roman" w:cs="Times New Roman"/>
          <w:sz w:val="24"/>
          <w:szCs w:val="24"/>
        </w:rPr>
        <w:t>,</w:t>
      </w:r>
      <w:r w:rsidRPr="006C42A5">
        <w:rPr>
          <w:rFonts w:ascii="Times New Roman" w:hAnsi="Times New Roman" w:cs="Times New Roman"/>
          <w:sz w:val="24"/>
          <w:szCs w:val="24"/>
        </w:rPr>
        <w:t xml:space="preserve"> autófo</w:t>
      </w:r>
      <w:r w:rsidR="004D6935" w:rsidRPr="006C42A5">
        <w:rPr>
          <w:rFonts w:ascii="Times New Roman" w:hAnsi="Times New Roman" w:cs="Times New Roman"/>
          <w:sz w:val="24"/>
          <w:szCs w:val="24"/>
        </w:rPr>
        <w:t>r</w:t>
      </w:r>
      <w:r w:rsidRPr="006C42A5">
        <w:rPr>
          <w:rFonts w:ascii="Times New Roman" w:hAnsi="Times New Roman" w:cs="Times New Roman"/>
          <w:sz w:val="24"/>
          <w:szCs w:val="24"/>
        </w:rPr>
        <w:t>galommal terhelt és kevésbé forgalmas területen</w:t>
      </w:r>
    </w:p>
    <w:p w14:paraId="140517F9" w14:textId="3A984394" w:rsidR="00A54750" w:rsidRPr="006C42A5" w:rsidRDefault="00A54750" w:rsidP="00AC49AF">
      <w:pPr>
        <w:shd w:val="clear" w:color="auto" w:fill="BDD6EE" w:themeFill="accent1" w:themeFillTint="66"/>
        <w:spacing w:after="0"/>
        <w:ind w:left="1066" w:hanging="1066"/>
        <w:rPr>
          <w:rFonts w:ascii="Times New Roman" w:hAnsi="Times New Roman" w:cs="Times New Roman"/>
          <w:color w:val="0070C0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6C42A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6C3BE1" w:rsidRPr="006C3BE1">
        <w:rPr>
          <w:rFonts w:ascii="Times New Roman" w:hAnsi="Times New Roman" w:cs="Times New Roman"/>
          <w:b/>
          <w:sz w:val="24"/>
          <w:szCs w:val="24"/>
        </w:rPr>
        <w:t>VII.</w:t>
      </w:r>
      <w:r w:rsidR="006C3BE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proofErr w:type="gramStart"/>
      <w:r w:rsidRPr="006C42A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C42A5">
        <w:rPr>
          <w:rFonts w:ascii="Times New Roman" w:hAnsi="Times New Roman" w:cs="Times New Roman"/>
          <w:b/>
          <w:sz w:val="24"/>
          <w:szCs w:val="24"/>
        </w:rPr>
        <w:t xml:space="preserve"> természeti értékek védelme</w:t>
      </w:r>
    </w:p>
    <w:p w14:paraId="227560F5" w14:textId="7F53B44A" w:rsidR="00A54750" w:rsidRPr="006C42A5" w:rsidRDefault="00A54750" w:rsidP="00A5475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8B342F" w:rsidRPr="006C42A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 óra</w:t>
      </w:r>
    </w:p>
    <w:p w14:paraId="66945EFA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650C9BD2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2FC2C2EC" w14:textId="77777777" w:rsidR="00C20C3A" w:rsidRPr="006C42A5" w:rsidRDefault="00C20C3A" w:rsidP="00C20C3A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529719406"/>
      <w:bookmarkStart w:id="2" w:name="_Hlk529719732"/>
      <w:r w:rsidRPr="006C42A5">
        <w:rPr>
          <w:rFonts w:ascii="Times New Roman" w:hAnsi="Times New Roman" w:cs="Times New Roman"/>
          <w:sz w:val="24"/>
          <w:szCs w:val="24"/>
        </w:rPr>
        <w:t>természetvédelmi, bioetikai, egészségműveltségi témákban tényekre alapozottan érvel, vitákban többféle nézőpontot is figyelembe vesz;</w:t>
      </w:r>
    </w:p>
    <w:p w14:paraId="5DBCA655" w14:textId="77777777" w:rsidR="00C20C3A" w:rsidRPr="006C42A5" w:rsidRDefault="00C20C3A" w:rsidP="00C20C3A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2945F97A" w14:textId="77777777" w:rsidR="00C20C3A" w:rsidRPr="006C42A5" w:rsidRDefault="00C20C3A" w:rsidP="004A6AD0">
      <w:pPr>
        <w:numPr>
          <w:ilvl w:val="0"/>
          <w:numId w:val="8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önállóan vagy másokkal együttműködve kivitelez tanulási projekteket.</w:t>
      </w:r>
    </w:p>
    <w:bookmarkEnd w:id="1"/>
    <w:bookmarkEnd w:id="2"/>
    <w:p w14:paraId="7C8074B0" w14:textId="77777777" w:rsidR="00C20C3A" w:rsidRPr="006C42A5" w:rsidRDefault="00C20C3A" w:rsidP="004A6AD0">
      <w:pPr>
        <w:spacing w:after="0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67098D0E" w14:textId="77777777" w:rsidR="00C20C3A" w:rsidRPr="006C42A5" w:rsidRDefault="00C20C3A" w:rsidP="00C20C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14:paraId="74753B82" w14:textId="77777777" w:rsidR="00C20C3A" w:rsidRPr="006C42A5" w:rsidRDefault="00C20C3A" w:rsidP="00C20C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az életformák sokféleségét megőrzendő értékként kezeli, felismeri a benne rejlő esztétikai szépséget, érvel a biológiai sokféleség veszélyeztetése ellen;</w:t>
      </w:r>
    </w:p>
    <w:p w14:paraId="5078D9DE" w14:textId="77777777" w:rsidR="00C20C3A" w:rsidRPr="006C42A5" w:rsidRDefault="00C20C3A" w:rsidP="00C20C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jellemzőit;</w:t>
      </w:r>
    </w:p>
    <w:p w14:paraId="474B0C5D" w14:textId="77777777" w:rsidR="00C20C3A" w:rsidRPr="006C42A5" w:rsidRDefault="00C20C3A" w:rsidP="00C20C3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14:paraId="7888A7D4" w14:textId="73E06EB1" w:rsidR="00A54750" w:rsidRPr="006C42A5" w:rsidRDefault="00A54750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3FCDDED9" w14:textId="23146083" w:rsidR="00A54750" w:rsidRPr="006C42A5" w:rsidRDefault="00A54750" w:rsidP="00AD1BA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természetvédelem szükségessége melletti</w:t>
      </w:r>
      <w:r w:rsidR="00F815C1"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Pr="006C42A5">
        <w:rPr>
          <w:rFonts w:ascii="Times New Roman" w:hAnsi="Times New Roman" w:cs="Times New Roman"/>
          <w:sz w:val="24"/>
          <w:szCs w:val="24"/>
        </w:rPr>
        <w:t>érvelés</w:t>
      </w:r>
      <w:r w:rsidR="00F815C1" w:rsidRPr="006C42A5">
        <w:rPr>
          <w:rFonts w:ascii="Times New Roman" w:hAnsi="Times New Roman" w:cs="Times New Roman"/>
          <w:sz w:val="24"/>
          <w:szCs w:val="24"/>
        </w:rPr>
        <w:t>, az</w:t>
      </w:r>
      <w:r w:rsidR="00CF162B" w:rsidRPr="006C42A5">
        <w:rPr>
          <w:rFonts w:ascii="Times New Roman" w:hAnsi="Times New Roman" w:cs="Times New Roman"/>
          <w:sz w:val="24"/>
          <w:szCs w:val="24"/>
        </w:rPr>
        <w:t xml:space="preserve"> alkalmazható egyedi és rendszerszintű </w:t>
      </w:r>
      <w:r w:rsidRPr="006C42A5">
        <w:rPr>
          <w:rFonts w:ascii="Times New Roman" w:hAnsi="Times New Roman" w:cs="Times New Roman"/>
          <w:sz w:val="24"/>
          <w:szCs w:val="24"/>
        </w:rPr>
        <w:t>módszerek és szabályozás</w:t>
      </w:r>
      <w:r w:rsidR="00CF162B" w:rsidRPr="006C42A5">
        <w:rPr>
          <w:rFonts w:ascii="Times New Roman" w:hAnsi="Times New Roman" w:cs="Times New Roman"/>
          <w:sz w:val="24"/>
          <w:szCs w:val="24"/>
        </w:rPr>
        <w:t>i</w:t>
      </w:r>
      <w:r w:rsidRPr="006C42A5">
        <w:rPr>
          <w:rFonts w:ascii="Times New Roman" w:hAnsi="Times New Roman" w:cs="Times New Roman"/>
          <w:sz w:val="24"/>
          <w:szCs w:val="24"/>
        </w:rPr>
        <w:t xml:space="preserve"> elvek ismerete</w:t>
      </w:r>
    </w:p>
    <w:p w14:paraId="57EB0A97" w14:textId="77777777" w:rsidR="00A54750" w:rsidRPr="006C42A5" w:rsidRDefault="00A54750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lastRenderedPageBreak/>
        <w:t>A gazdálkodás, a települések és az infrastruktúra fejlődése által előidézett, a természeti környezetre gyakorolt hatások azonosítása, konkrét példák adatokra alapozott, több szempontú értékelése</w:t>
      </w:r>
    </w:p>
    <w:p w14:paraId="6F0221F0" w14:textId="77777777" w:rsidR="00A54750" w:rsidRPr="006C42A5" w:rsidRDefault="00A54750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Az ökológiai elvek érvényesítési lehetőségeinek felismerése a gazdálkodás, az építészet, a tájmegőrzés vagy a turizmus esetében</w:t>
      </w:r>
    </w:p>
    <w:p w14:paraId="3FDCE149" w14:textId="77777777" w:rsidR="00A54750" w:rsidRPr="006C42A5" w:rsidRDefault="00A54750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Nemzeti parkjaink elnevezésének, területi elhelyezkedésének és sajátos biológiai értékeinek ismerete</w:t>
      </w:r>
    </w:p>
    <w:p w14:paraId="17BB72FB" w14:textId="739F30E0" w:rsidR="00A54750" w:rsidRPr="006C42A5" w:rsidRDefault="008F7F48" w:rsidP="00852AD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lakóhely közelében lévő védett területről önálló információ</w:t>
      </w:r>
      <w:r w:rsidR="004D6935" w:rsidRPr="006C42A5">
        <w:rPr>
          <w:rFonts w:ascii="Times New Roman" w:hAnsi="Times New Roman" w:cs="Times New Roman"/>
          <w:sz w:val="24"/>
          <w:szCs w:val="24"/>
        </w:rPr>
        <w:t>-</w:t>
      </w:r>
      <w:r w:rsidRPr="006C42A5">
        <w:rPr>
          <w:rFonts w:ascii="Times New Roman" w:hAnsi="Times New Roman" w:cs="Times New Roman"/>
          <w:sz w:val="24"/>
          <w:szCs w:val="24"/>
        </w:rPr>
        <w:t xml:space="preserve"> és adatgyűjtés, a t</w:t>
      </w:r>
      <w:r w:rsidR="00A54750" w:rsidRPr="006C42A5">
        <w:rPr>
          <w:rFonts w:ascii="Times New Roman" w:hAnsi="Times New Roman" w:cs="Times New Roman"/>
          <w:sz w:val="24"/>
          <w:szCs w:val="24"/>
        </w:rPr>
        <w:t>ermészetvédelemben való önkéntes szerepvállalás</w:t>
      </w:r>
      <w:r w:rsidRPr="006C42A5">
        <w:rPr>
          <w:rFonts w:ascii="Times New Roman" w:hAnsi="Times New Roman" w:cs="Times New Roman"/>
          <w:sz w:val="24"/>
          <w:szCs w:val="24"/>
        </w:rPr>
        <w:t>ra</w:t>
      </w:r>
      <w:r w:rsidR="00A54750" w:rsidRPr="006C42A5">
        <w:rPr>
          <w:rFonts w:ascii="Times New Roman" w:hAnsi="Times New Roman" w:cs="Times New Roman"/>
          <w:sz w:val="24"/>
          <w:szCs w:val="24"/>
        </w:rPr>
        <w:t xml:space="preserve"> való indíttatás erősítése</w:t>
      </w:r>
    </w:p>
    <w:p w14:paraId="09D43DDA" w14:textId="3E2CA1AC" w:rsidR="00A54750" w:rsidRPr="006C42A5" w:rsidRDefault="008F7F48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v</w:t>
      </w:r>
      <w:r w:rsidR="00A54750" w:rsidRPr="006C42A5">
        <w:rPr>
          <w:rFonts w:ascii="Times New Roman" w:hAnsi="Times New Roman" w:cs="Times New Roman"/>
          <w:sz w:val="24"/>
          <w:szCs w:val="24"/>
        </w:rPr>
        <w:t>édett faj, az eszmei érték fogalmának értelmezése konkrét példák alapján</w:t>
      </w:r>
    </w:p>
    <w:p w14:paraId="2E55893F" w14:textId="77777777" w:rsidR="00A54750" w:rsidRPr="006C42A5" w:rsidRDefault="00A54750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7D40BE9F" w14:textId="0473415C" w:rsidR="00421945" w:rsidRPr="006C42A5" w:rsidRDefault="00A35AEF" w:rsidP="00B86F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t>t</w:t>
      </w:r>
      <w:r w:rsidR="00A54750" w:rsidRPr="006C42A5">
        <w:rPr>
          <w:rFonts w:ascii="Times New Roman" w:hAnsi="Times New Roman" w:cs="Times New Roman"/>
          <w:sz w:val="24"/>
          <w:szCs w:val="24"/>
        </w:rPr>
        <w:t>ájvédelmi</w:t>
      </w:r>
      <w:proofErr w:type="gramEnd"/>
      <w:r w:rsidR="00A54750" w:rsidRPr="006C42A5">
        <w:rPr>
          <w:rFonts w:ascii="Times New Roman" w:hAnsi="Times New Roman" w:cs="Times New Roman"/>
          <w:sz w:val="24"/>
          <w:szCs w:val="24"/>
        </w:rPr>
        <w:t xml:space="preserve"> körzet, természetvédelmi terület, nemzeti park, védett faj, eszmei érték, ökoturizmus, </w:t>
      </w:r>
      <w:proofErr w:type="spellStart"/>
      <w:r w:rsidR="00A54750" w:rsidRPr="006C42A5">
        <w:rPr>
          <w:rFonts w:ascii="Times New Roman" w:hAnsi="Times New Roman" w:cs="Times New Roman"/>
          <w:sz w:val="24"/>
          <w:szCs w:val="24"/>
        </w:rPr>
        <w:t>ökogazdálkodás</w:t>
      </w:r>
      <w:proofErr w:type="spellEnd"/>
      <w:r w:rsidR="00A54750" w:rsidRPr="006C42A5">
        <w:rPr>
          <w:rFonts w:ascii="Times New Roman" w:hAnsi="Times New Roman" w:cs="Times New Roman"/>
          <w:sz w:val="24"/>
          <w:szCs w:val="24"/>
        </w:rPr>
        <w:t>, urbanizáció, környezettudatosság</w:t>
      </w:r>
    </w:p>
    <w:p w14:paraId="75FF3D3C" w14:textId="541D4229" w:rsidR="007C7E3D" w:rsidRPr="006C42A5" w:rsidRDefault="00AC49AF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7C7E3D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549F1541" w14:textId="09E98CF5" w:rsidR="007C7E3D" w:rsidRPr="006C42A5" w:rsidRDefault="000E01E9" w:rsidP="00A13A89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 környezet- és természetvédelem jeles napjaihoz (pl. Föld napja, </w:t>
      </w:r>
      <w:r w:rsidR="004D6935" w:rsidRPr="006C42A5">
        <w:rPr>
          <w:rFonts w:ascii="Times New Roman" w:hAnsi="Times New Roman" w:cs="Times New Roman"/>
          <w:bCs/>
          <w:sz w:val="24"/>
          <w:szCs w:val="24"/>
        </w:rPr>
        <w:t>v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íz napja, </w:t>
      </w:r>
      <w:r w:rsidR="004D6935" w:rsidRPr="006C42A5">
        <w:rPr>
          <w:rFonts w:ascii="Times New Roman" w:hAnsi="Times New Roman" w:cs="Times New Roman"/>
          <w:bCs/>
          <w:sz w:val="24"/>
          <w:szCs w:val="24"/>
        </w:rPr>
        <w:t>m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adarak és fák napja, </w:t>
      </w:r>
      <w:r w:rsidR="004D6935" w:rsidRPr="006C42A5">
        <w:rPr>
          <w:rFonts w:ascii="Times New Roman" w:hAnsi="Times New Roman" w:cs="Times New Roman"/>
          <w:bCs/>
          <w:sz w:val="24"/>
          <w:szCs w:val="24"/>
        </w:rPr>
        <w:t>k</w:t>
      </w:r>
      <w:r w:rsidRPr="006C42A5">
        <w:rPr>
          <w:rFonts w:ascii="Times New Roman" w:hAnsi="Times New Roman" w:cs="Times New Roman"/>
          <w:bCs/>
          <w:sz w:val="24"/>
          <w:szCs w:val="24"/>
        </w:rPr>
        <w:t>örnyezetvédelmi világnap stb.) kapcsolódó iskolai programok szervezése, bekapcsolódás a helyi rendezvényekbe</w:t>
      </w:r>
    </w:p>
    <w:p w14:paraId="0CDB71CD" w14:textId="3C90F678" w:rsidR="000E01E9" w:rsidRPr="006C42A5" w:rsidRDefault="000E01E9" w:rsidP="00A13A89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Szerepjáték, storyline</w:t>
      </w:r>
      <w:r w:rsidR="00566B7B" w:rsidRPr="006C42A5">
        <w:rPr>
          <w:rFonts w:ascii="Times New Roman" w:hAnsi="Times New Roman" w:cs="Times New Roman"/>
          <w:bCs/>
          <w:sz w:val="24"/>
          <w:szCs w:val="24"/>
        </w:rPr>
        <w:t xml:space="preserve"> (kerettörténet)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feladat</w:t>
      </w:r>
      <w:r w:rsidR="004D0D3A" w:rsidRPr="006C42A5">
        <w:rPr>
          <w:rFonts w:ascii="Times New Roman" w:hAnsi="Times New Roman" w:cs="Times New Roman"/>
          <w:bCs/>
          <w:sz w:val="24"/>
          <w:szCs w:val="24"/>
        </w:rPr>
        <w:t>, strukturált vita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valamely természetvédelemmel összefüggő probléma (pl. </w:t>
      </w:r>
      <w:r w:rsidR="004D0D3A" w:rsidRPr="006C42A5">
        <w:rPr>
          <w:rFonts w:ascii="Times New Roman" w:hAnsi="Times New Roman" w:cs="Times New Roman"/>
          <w:bCs/>
          <w:sz w:val="24"/>
          <w:szCs w:val="24"/>
        </w:rPr>
        <w:t xml:space="preserve">veszélyeztetett 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élőhelyek, </w:t>
      </w:r>
      <w:r w:rsidR="004D0D3A" w:rsidRPr="006C42A5">
        <w:rPr>
          <w:rFonts w:ascii="Times New Roman" w:hAnsi="Times New Roman" w:cs="Times New Roman"/>
          <w:bCs/>
          <w:sz w:val="24"/>
          <w:szCs w:val="24"/>
        </w:rPr>
        <w:t xml:space="preserve">fajok védelme) </w:t>
      </w:r>
      <w:r w:rsidRPr="006C42A5">
        <w:rPr>
          <w:rFonts w:ascii="Times New Roman" w:hAnsi="Times New Roman" w:cs="Times New Roman"/>
          <w:bCs/>
          <w:sz w:val="24"/>
          <w:szCs w:val="24"/>
        </w:rPr>
        <w:t>több</w:t>
      </w:r>
      <w:r w:rsidR="00957E37" w:rsidRPr="006C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42A5">
        <w:rPr>
          <w:rFonts w:ascii="Times New Roman" w:hAnsi="Times New Roman" w:cs="Times New Roman"/>
          <w:bCs/>
          <w:sz w:val="24"/>
          <w:szCs w:val="24"/>
        </w:rPr>
        <w:t>szempontú elemzés</w:t>
      </w:r>
      <w:r w:rsidR="004D6935" w:rsidRPr="006C42A5">
        <w:rPr>
          <w:rFonts w:ascii="Times New Roman" w:hAnsi="Times New Roman" w:cs="Times New Roman"/>
          <w:bCs/>
          <w:sz w:val="24"/>
          <w:szCs w:val="24"/>
        </w:rPr>
        <w:t>ér</w:t>
      </w:r>
      <w:r w:rsidRPr="006C42A5">
        <w:rPr>
          <w:rFonts w:ascii="Times New Roman" w:hAnsi="Times New Roman" w:cs="Times New Roman"/>
          <w:bCs/>
          <w:sz w:val="24"/>
          <w:szCs w:val="24"/>
        </w:rPr>
        <w:t>e, a megoldási lehetőségek keresése</w:t>
      </w:r>
    </w:p>
    <w:p w14:paraId="54043D3D" w14:textId="789584DB" w:rsidR="00914290" w:rsidRPr="006C42A5" w:rsidRDefault="00914290" w:rsidP="00914290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Az iskola vagy a lakóhely közelében </w:t>
      </w:r>
      <w:r w:rsidR="00D97BD5" w:rsidRPr="006C42A5">
        <w:rPr>
          <w:rFonts w:ascii="Times New Roman" w:hAnsi="Times New Roman" w:cs="Times New Roman"/>
          <w:bCs/>
          <w:sz w:val="24"/>
          <w:szCs w:val="24"/>
        </w:rPr>
        <w:t>vállalható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környezetvédelmi önkétes tevékenység megismerése</w:t>
      </w:r>
    </w:p>
    <w:p w14:paraId="41AE2893" w14:textId="77777777" w:rsidR="00914290" w:rsidRPr="006C42A5" w:rsidRDefault="00914290" w:rsidP="00914290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lakóhely természetvédelmi értékeinek és környezeti problémáinak bemutatása projektmunka keretében</w:t>
      </w:r>
    </w:p>
    <w:p w14:paraId="153495F8" w14:textId="1B16B97A" w:rsidR="004D0D3A" w:rsidRPr="006C42A5" w:rsidRDefault="004D0D3A" w:rsidP="00A13A89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 hazai </w:t>
      </w:r>
      <w:r w:rsidR="004D6935" w:rsidRPr="006C42A5">
        <w:rPr>
          <w:rFonts w:ascii="Times New Roman" w:hAnsi="Times New Roman" w:cs="Times New Roman"/>
          <w:bCs/>
          <w:sz w:val="24"/>
          <w:szCs w:val="24"/>
        </w:rPr>
        <w:t>n</w:t>
      </w:r>
      <w:r w:rsidRPr="006C42A5">
        <w:rPr>
          <w:rFonts w:ascii="Times New Roman" w:hAnsi="Times New Roman" w:cs="Times New Roman"/>
          <w:bCs/>
          <w:sz w:val="24"/>
          <w:szCs w:val="24"/>
        </w:rPr>
        <w:t>emzeti parkok életközösségeit, jellegzetes élőlényeit bemutató kiselőadások, virtuális séták összeállítása</w:t>
      </w:r>
    </w:p>
    <w:p w14:paraId="6978C8AA" w14:textId="4B8084FA" w:rsidR="004D0D3A" w:rsidRPr="00AC49AF" w:rsidRDefault="004D0D3A" w:rsidP="00A13A89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Kirándulás valamely hazai </w:t>
      </w:r>
      <w:r w:rsidR="004D6935" w:rsidRPr="006C42A5">
        <w:rPr>
          <w:rFonts w:ascii="Times New Roman" w:hAnsi="Times New Roman" w:cs="Times New Roman"/>
          <w:bCs/>
          <w:sz w:val="24"/>
          <w:szCs w:val="24"/>
        </w:rPr>
        <w:t>n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emzeti parkba, </w:t>
      </w:r>
      <w:r w:rsidR="00AF54E6" w:rsidRPr="006C42A5">
        <w:rPr>
          <w:rFonts w:ascii="Times New Roman" w:hAnsi="Times New Roman" w:cs="Times New Roman"/>
          <w:bCs/>
          <w:sz w:val="24"/>
          <w:szCs w:val="24"/>
        </w:rPr>
        <w:t xml:space="preserve">részvétel </w:t>
      </w:r>
      <w:r w:rsidRPr="006C42A5">
        <w:rPr>
          <w:rFonts w:ascii="Times New Roman" w:hAnsi="Times New Roman" w:cs="Times New Roman"/>
          <w:bCs/>
          <w:sz w:val="24"/>
          <w:szCs w:val="24"/>
        </w:rPr>
        <w:t>vezetett túrá</w:t>
      </w:r>
      <w:r w:rsidR="00AF54E6" w:rsidRPr="006C42A5">
        <w:rPr>
          <w:rFonts w:ascii="Times New Roman" w:hAnsi="Times New Roman" w:cs="Times New Roman"/>
          <w:bCs/>
          <w:sz w:val="24"/>
          <w:szCs w:val="24"/>
        </w:rPr>
        <w:t>n</w:t>
      </w:r>
      <w:r w:rsidRPr="006C42A5">
        <w:rPr>
          <w:rFonts w:ascii="Times New Roman" w:hAnsi="Times New Roman" w:cs="Times New Roman"/>
          <w:bCs/>
          <w:sz w:val="24"/>
          <w:szCs w:val="24"/>
        </w:rPr>
        <w:t>, megfigyelés, fotózás, rajzolás, az eredményekből kiállítás rendezése</w:t>
      </w:r>
    </w:p>
    <w:p w14:paraId="1C7A38AC" w14:textId="67FF3E65" w:rsidR="00AC49AF" w:rsidRDefault="00AC49AF" w:rsidP="00AC49AF">
      <w:pPr>
        <w:pStyle w:val="Listaszerbekezds"/>
        <w:numPr>
          <w:ilvl w:val="0"/>
          <w:numId w:val="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6098CB8" w14:textId="48737976" w:rsidR="00AC49AF" w:rsidRDefault="00AC49AF" w:rsidP="00AC49AF">
      <w:pPr>
        <w:pStyle w:val="Listaszerbekezds"/>
        <w:numPr>
          <w:ilvl w:val="0"/>
          <w:numId w:val="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107917E" w14:textId="73C4C84C" w:rsidR="00AC49AF" w:rsidRDefault="00AC49AF" w:rsidP="00AC49AF">
      <w:pPr>
        <w:pStyle w:val="Listaszerbekezds"/>
        <w:numPr>
          <w:ilvl w:val="0"/>
          <w:numId w:val="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E32F6FF" w14:textId="3A00FDD3" w:rsidR="00AC49AF" w:rsidRDefault="00AC49AF" w:rsidP="006C3BE1">
      <w:pP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</w:pPr>
      <w:r w:rsidRPr="006C3BE1"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  <w:t>8. évfolyam</w:t>
      </w:r>
    </w:p>
    <w:p w14:paraId="53165EF1" w14:textId="77777777" w:rsidR="006C3BE1" w:rsidRPr="006C3BE1" w:rsidRDefault="006C3BE1" w:rsidP="006C3BE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4"/>
        </w:rPr>
      </w:pP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3427"/>
        <w:gridCol w:w="4317"/>
        <w:gridCol w:w="1544"/>
      </w:tblGrid>
      <w:tr w:rsidR="00AC49AF" w:rsidRPr="009A5B31" w14:paraId="288A4CAB" w14:textId="77777777" w:rsidTr="002F4331">
        <w:tc>
          <w:tcPr>
            <w:tcW w:w="3427" w:type="dxa"/>
          </w:tcPr>
          <w:p w14:paraId="61D9315B" w14:textId="77777777" w:rsidR="00AC49AF" w:rsidRPr="009A5B31" w:rsidRDefault="00AC49AF" w:rsidP="002F433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proofErr w:type="spellStart"/>
            <w:r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Nat</w:t>
            </w:r>
            <w:proofErr w:type="spellEnd"/>
            <w:r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 témakörök</w:t>
            </w:r>
          </w:p>
        </w:tc>
        <w:tc>
          <w:tcPr>
            <w:tcW w:w="4317" w:type="dxa"/>
          </w:tcPr>
          <w:p w14:paraId="64474DDE" w14:textId="77777777" w:rsidR="00AC49AF" w:rsidRPr="009A5B31" w:rsidRDefault="00AC49AF" w:rsidP="002F433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Témakör neve</w:t>
            </w:r>
          </w:p>
        </w:tc>
        <w:tc>
          <w:tcPr>
            <w:tcW w:w="1544" w:type="dxa"/>
          </w:tcPr>
          <w:p w14:paraId="1E832760" w14:textId="19868573" w:rsidR="00AC49AF" w:rsidRPr="009A5B31" w:rsidRDefault="006C3BE1" w:rsidP="002F4331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Ó</w:t>
            </w:r>
            <w:r w:rsidR="00AC49AF" w:rsidRPr="009A5B3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raszám</w:t>
            </w:r>
          </w:p>
        </w:tc>
      </w:tr>
      <w:tr w:rsidR="00AC49AF" w:rsidRPr="009A5B31" w14:paraId="468A66C4" w14:textId="77777777" w:rsidTr="002F4331">
        <w:tc>
          <w:tcPr>
            <w:tcW w:w="3427" w:type="dxa"/>
          </w:tcPr>
          <w:p w14:paraId="0DE357FA" w14:textId="77777777" w:rsidR="00AC49AF" w:rsidRPr="009A5B31" w:rsidRDefault="00AC49AF" w:rsidP="006C3BE1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5. Az élővilág és az ember kapcsolata</w:t>
            </w:r>
          </w:p>
          <w:p w14:paraId="65B2DD32" w14:textId="77777777" w:rsidR="00AC49AF" w:rsidRPr="009A5B31" w:rsidRDefault="00AC49AF" w:rsidP="006C3BE1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6. A fenntarthatóság fogalma, biológiai összefüggései</w:t>
            </w:r>
          </w:p>
        </w:tc>
        <w:tc>
          <w:tcPr>
            <w:tcW w:w="4317" w:type="dxa"/>
          </w:tcPr>
          <w:p w14:paraId="19DCBD07" w14:textId="6D0B2D5A" w:rsidR="00AC49AF" w:rsidRPr="009A5B31" w:rsidRDefault="006C3BE1" w:rsidP="002F43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AC49AF" w:rsidRPr="009A5B31">
              <w:rPr>
                <w:rFonts w:ascii="Times New Roman" w:hAnsi="Times New Roman" w:cs="Times New Roman"/>
                <w:sz w:val="24"/>
                <w:szCs w:val="24"/>
              </w:rPr>
              <w:t>Az élővilág és az ember kapcsolata, fenntarthatóság</w:t>
            </w:r>
          </w:p>
        </w:tc>
        <w:tc>
          <w:tcPr>
            <w:tcW w:w="1544" w:type="dxa"/>
          </w:tcPr>
          <w:p w14:paraId="444C84AB" w14:textId="77777777" w:rsidR="00AC49AF" w:rsidRPr="009A5B31" w:rsidRDefault="00AC49AF" w:rsidP="002F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9AF" w:rsidRPr="009A5B31" w14:paraId="37054B1C" w14:textId="77777777" w:rsidTr="002F4331">
        <w:tc>
          <w:tcPr>
            <w:tcW w:w="3427" w:type="dxa"/>
            <w:vMerge w:val="restart"/>
          </w:tcPr>
          <w:p w14:paraId="46955474" w14:textId="77777777" w:rsidR="00AC49AF" w:rsidRPr="009A5B31" w:rsidRDefault="00AC49AF" w:rsidP="006C3BE1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7. Az emberi szervezet felépítése, működése</w:t>
            </w:r>
          </w:p>
        </w:tc>
        <w:tc>
          <w:tcPr>
            <w:tcW w:w="4317" w:type="dxa"/>
          </w:tcPr>
          <w:p w14:paraId="65058242" w14:textId="77777777" w:rsidR="006C3BE1" w:rsidRDefault="006C3BE1" w:rsidP="006C3BE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AC49AF" w:rsidRPr="009A5B31">
              <w:rPr>
                <w:rFonts w:ascii="Times New Roman" w:hAnsi="Times New Roman" w:cs="Times New Roman"/>
                <w:sz w:val="24"/>
                <w:szCs w:val="24"/>
              </w:rPr>
              <w:t xml:space="preserve">Az emberi szervezet I. – </w:t>
            </w:r>
          </w:p>
          <w:p w14:paraId="69D5CB84" w14:textId="4B177DB7" w:rsidR="00AC49AF" w:rsidRPr="009A5B31" w:rsidRDefault="006C3BE1" w:rsidP="006C3BE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49AF" w:rsidRPr="009A5B31">
              <w:rPr>
                <w:rFonts w:ascii="Times New Roman" w:hAnsi="Times New Roman" w:cs="Times New Roman"/>
                <w:sz w:val="24"/>
                <w:szCs w:val="24"/>
              </w:rPr>
              <w:t>Testkép, testalkat, mozgásképesség</w:t>
            </w:r>
          </w:p>
        </w:tc>
        <w:tc>
          <w:tcPr>
            <w:tcW w:w="1544" w:type="dxa"/>
          </w:tcPr>
          <w:p w14:paraId="49ED7DF0" w14:textId="0DEBA92F" w:rsidR="00AC49AF" w:rsidRPr="009A5B31" w:rsidRDefault="00AC49AF" w:rsidP="006C3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49AF" w:rsidRPr="009A5B31" w14:paraId="79914F8A" w14:textId="77777777" w:rsidTr="002F4331">
        <w:tc>
          <w:tcPr>
            <w:tcW w:w="3427" w:type="dxa"/>
            <w:vMerge/>
          </w:tcPr>
          <w:p w14:paraId="611F52BA" w14:textId="77777777" w:rsidR="00AC49AF" w:rsidRPr="009A5B31" w:rsidRDefault="00AC49AF" w:rsidP="006C3BE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14:paraId="79B8A261" w14:textId="77777777" w:rsidR="006C3BE1" w:rsidRDefault="006C3BE1" w:rsidP="006C3BE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="00AC49AF" w:rsidRPr="009A5B31">
              <w:rPr>
                <w:rFonts w:ascii="Times New Roman" w:hAnsi="Times New Roman" w:cs="Times New Roman"/>
                <w:sz w:val="24"/>
                <w:szCs w:val="24"/>
              </w:rPr>
              <w:t xml:space="preserve">Az emberi szervezet II. – </w:t>
            </w:r>
          </w:p>
          <w:p w14:paraId="09B59672" w14:textId="4B210924" w:rsidR="00AC49AF" w:rsidRPr="009A5B31" w:rsidRDefault="006C3BE1" w:rsidP="006C3BE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C49AF" w:rsidRPr="009A5B31">
              <w:rPr>
                <w:rFonts w:ascii="Times New Roman" w:hAnsi="Times New Roman" w:cs="Times New Roman"/>
                <w:sz w:val="24"/>
                <w:szCs w:val="24"/>
              </w:rPr>
              <w:t>Anyagforgalom</w:t>
            </w:r>
          </w:p>
        </w:tc>
        <w:tc>
          <w:tcPr>
            <w:tcW w:w="1544" w:type="dxa"/>
          </w:tcPr>
          <w:p w14:paraId="165943F8" w14:textId="6F43E9FE" w:rsidR="00AC49AF" w:rsidRPr="009A5B31" w:rsidRDefault="00AC49AF" w:rsidP="006C3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9AF" w:rsidRPr="009A5B31" w14:paraId="0602A884" w14:textId="77777777" w:rsidTr="002F4331">
        <w:tc>
          <w:tcPr>
            <w:tcW w:w="3427" w:type="dxa"/>
            <w:vMerge/>
          </w:tcPr>
          <w:p w14:paraId="56A56827" w14:textId="77777777" w:rsidR="00AC49AF" w:rsidRPr="009A5B31" w:rsidRDefault="00AC49AF" w:rsidP="006C3BE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14:paraId="4406DBC6" w14:textId="77777777" w:rsidR="006C3BE1" w:rsidRDefault="006C3BE1" w:rsidP="006C3BE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r w:rsidR="00AC49AF" w:rsidRPr="009A5B31">
              <w:rPr>
                <w:rFonts w:ascii="Times New Roman" w:hAnsi="Times New Roman" w:cs="Times New Roman"/>
                <w:sz w:val="24"/>
                <w:szCs w:val="24"/>
              </w:rPr>
              <w:t xml:space="preserve">Az emberi szervezet III. – </w:t>
            </w:r>
          </w:p>
          <w:p w14:paraId="2299864C" w14:textId="6C1FD9B8" w:rsidR="00AC49AF" w:rsidRPr="009A5B31" w:rsidRDefault="006C3BE1" w:rsidP="006C3BE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C49AF" w:rsidRPr="009A5B31">
              <w:rPr>
                <w:rFonts w:ascii="Times New Roman" w:hAnsi="Times New Roman" w:cs="Times New Roman"/>
                <w:sz w:val="24"/>
                <w:szCs w:val="24"/>
              </w:rPr>
              <w:t>Érzékelés, szabályozás</w:t>
            </w:r>
          </w:p>
        </w:tc>
        <w:tc>
          <w:tcPr>
            <w:tcW w:w="1544" w:type="dxa"/>
          </w:tcPr>
          <w:p w14:paraId="76C1DB30" w14:textId="25503C7A" w:rsidR="00AC49AF" w:rsidRPr="009A5B31" w:rsidRDefault="00AC49AF" w:rsidP="006C3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49AF" w:rsidRPr="009A5B31" w14:paraId="1792FBFA" w14:textId="77777777" w:rsidTr="002F4331">
        <w:tc>
          <w:tcPr>
            <w:tcW w:w="3427" w:type="dxa"/>
            <w:vMerge/>
          </w:tcPr>
          <w:p w14:paraId="2F078EF8" w14:textId="77777777" w:rsidR="00AC49AF" w:rsidRPr="009A5B31" w:rsidRDefault="00AC49AF" w:rsidP="006C3BE1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7" w:type="dxa"/>
          </w:tcPr>
          <w:p w14:paraId="500490B7" w14:textId="71C54B5E" w:rsidR="00AC49AF" w:rsidRPr="009A5B31" w:rsidRDefault="006C3BE1" w:rsidP="006C3BE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</w:t>
            </w:r>
            <w:r w:rsidR="00AC49AF"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Szaporodás, öröklődés, életmód</w:t>
            </w:r>
          </w:p>
        </w:tc>
        <w:tc>
          <w:tcPr>
            <w:tcW w:w="1544" w:type="dxa"/>
          </w:tcPr>
          <w:p w14:paraId="5A30A767" w14:textId="77777777" w:rsidR="00AC49AF" w:rsidRPr="009A5B31" w:rsidRDefault="00AC49AF" w:rsidP="006C3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9AF" w:rsidRPr="009A5B31" w14:paraId="038AED97" w14:textId="77777777" w:rsidTr="002F4331">
        <w:tc>
          <w:tcPr>
            <w:tcW w:w="3427" w:type="dxa"/>
          </w:tcPr>
          <w:p w14:paraId="7CD96C53" w14:textId="77777777" w:rsidR="00AC49AF" w:rsidRPr="009A5B31" w:rsidRDefault="00AC49AF" w:rsidP="006C3BE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bCs/>
                <w:sz w:val="24"/>
                <w:szCs w:val="24"/>
              </w:rPr>
              <w:t>8. Életmód és egészség</w:t>
            </w:r>
          </w:p>
        </w:tc>
        <w:tc>
          <w:tcPr>
            <w:tcW w:w="4317" w:type="dxa"/>
          </w:tcPr>
          <w:p w14:paraId="3C1DA96F" w14:textId="404E6A61" w:rsidR="00AC49AF" w:rsidRPr="009A5B31" w:rsidRDefault="006C3BE1" w:rsidP="006C3BE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r w:rsidR="00AC49AF" w:rsidRPr="009A5B31">
              <w:rPr>
                <w:rFonts w:ascii="Times New Roman" w:hAnsi="Times New Roman" w:cs="Times New Roman"/>
                <w:sz w:val="24"/>
                <w:szCs w:val="24"/>
              </w:rPr>
              <w:t>Egészségmegőrzés, elsősegély</w:t>
            </w:r>
          </w:p>
        </w:tc>
        <w:tc>
          <w:tcPr>
            <w:tcW w:w="1544" w:type="dxa"/>
          </w:tcPr>
          <w:p w14:paraId="58F9D5C6" w14:textId="77777777" w:rsidR="00AC49AF" w:rsidRPr="009A5B31" w:rsidRDefault="00AC49AF" w:rsidP="006C3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9AF" w:rsidRPr="009A5B31" w14:paraId="75E0871B" w14:textId="77777777" w:rsidTr="002F4331">
        <w:tc>
          <w:tcPr>
            <w:tcW w:w="3427" w:type="dxa"/>
          </w:tcPr>
          <w:p w14:paraId="03C97979" w14:textId="77777777" w:rsidR="00AC49AF" w:rsidRPr="009A5B31" w:rsidRDefault="00AC49AF" w:rsidP="002F43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14:paraId="6345D299" w14:textId="77777777" w:rsidR="00AC49AF" w:rsidRPr="009A5B31" w:rsidRDefault="00AC49AF" w:rsidP="002F43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1">
              <w:rPr>
                <w:rFonts w:ascii="Times New Roman" w:hAnsi="Times New Roman" w:cs="Times New Roman"/>
                <w:sz w:val="24"/>
                <w:szCs w:val="24"/>
              </w:rPr>
              <w:t>Összes óraszám:</w:t>
            </w:r>
          </w:p>
        </w:tc>
        <w:tc>
          <w:tcPr>
            <w:tcW w:w="1544" w:type="dxa"/>
          </w:tcPr>
          <w:p w14:paraId="08AD27E7" w14:textId="6D2A5E15" w:rsidR="00AC49AF" w:rsidRPr="009A5B31" w:rsidRDefault="00AC49AF" w:rsidP="002F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14:paraId="5F44EF43" w14:textId="5A87EBE2" w:rsidR="00AC49AF" w:rsidRPr="006C42A5" w:rsidRDefault="00AC49AF" w:rsidP="00AC49AF">
      <w:pPr>
        <w:pStyle w:val="Listaszerbekezds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37DDD638" w14:textId="3F7A660D" w:rsidR="00A54750" w:rsidRPr="006C42A5" w:rsidRDefault="00A54750" w:rsidP="00AC49AF">
      <w:pPr>
        <w:shd w:val="clear" w:color="auto" w:fill="BDD6EE" w:themeFill="accent1" w:themeFillTint="66"/>
        <w:spacing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6C3BE1" w:rsidRPr="006C3BE1">
        <w:rPr>
          <w:rFonts w:ascii="Times New Roman" w:hAnsi="Times New Roman" w:cs="Times New Roman"/>
          <w:b/>
          <w:smallCaps/>
          <w:sz w:val="24"/>
          <w:szCs w:val="24"/>
        </w:rPr>
        <w:t>I.</w:t>
      </w:r>
      <w:r w:rsidR="006C3BE1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 </w:t>
      </w:r>
      <w:r w:rsidRPr="006C42A5">
        <w:rPr>
          <w:rFonts w:ascii="Times New Roman" w:hAnsi="Times New Roman" w:cs="Times New Roman"/>
          <w:b/>
          <w:sz w:val="24"/>
          <w:szCs w:val="24"/>
        </w:rPr>
        <w:t>Az élővilág és az ember kapcsolata, fenntarthatóság</w:t>
      </w:r>
    </w:p>
    <w:p w14:paraId="1619B78C" w14:textId="77777777" w:rsidR="00AC49AF" w:rsidRDefault="00AC49AF" w:rsidP="00A54750">
      <w:pP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546FF0F1" w14:textId="4B54FA78" w:rsidR="00A54750" w:rsidRPr="006C42A5" w:rsidRDefault="00A54750" w:rsidP="00A5475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8B342F" w:rsidRPr="006C42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 óra</w:t>
      </w:r>
    </w:p>
    <w:p w14:paraId="77941F85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088A19C5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50B5623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0EF43FB4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természetvédelmi, bioetikai, egészségműveltségi témákban tényekre alapozottan érvel, vitákban többféle nézőpontot is figyelembe vesz;</w:t>
      </w:r>
    </w:p>
    <w:p w14:paraId="4B3C9EB4" w14:textId="77777777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önállóan vagy másokkal együttműködve kivitelez tanulási projekteket.</w:t>
      </w:r>
    </w:p>
    <w:p w14:paraId="6FA12FB6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5B04E88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kritikusan és önkritikusan értékeli az emberi tevékenység természeti környezetre gyakorolt hatását, életvitelében tudatosan követi a természet- és környezetvédelem szempontjait;</w:t>
      </w:r>
    </w:p>
    <w:p w14:paraId="27C18329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ismeri a növények gondozásának biológiai alapjait, több szempontot is figyelembe véve értékeli a növények, a növénytermesztés élelmezési, ipari és környezeti jelentőségét;</w:t>
      </w:r>
    </w:p>
    <w:p w14:paraId="45D187DF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14:paraId="125656E6" w14:textId="77777777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példák alapján elemzi a globális környezeti problémák gazdasági és társadalmi összefüggéseit, a megelőzés, a kárcsökkentés és az alkalmazkodás stratégiáit.</w:t>
      </w:r>
    </w:p>
    <w:p w14:paraId="56503DE4" w14:textId="1BDCA85D" w:rsidR="00A54750" w:rsidRPr="006C42A5" w:rsidRDefault="00A54750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5F63269F" w14:textId="5A694DC7" w:rsidR="00A54750" w:rsidRPr="006C42A5" w:rsidRDefault="00A54750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biológiai sokféleség beszűkülését előidéző okok és a lehetséges veszélyek felismerése, az ellenük megtehető intézkedések</w:t>
      </w:r>
      <w:r w:rsidR="008F7F48"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Pr="006C42A5">
        <w:rPr>
          <w:rFonts w:ascii="Times New Roman" w:hAnsi="Times New Roman" w:cs="Times New Roman"/>
          <w:sz w:val="24"/>
          <w:szCs w:val="24"/>
        </w:rPr>
        <w:t>példáinak elemzése</w:t>
      </w:r>
    </w:p>
    <w:p w14:paraId="79CD96F2" w14:textId="328D036C" w:rsidR="00A54750" w:rsidRPr="006C42A5" w:rsidRDefault="00A54750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Az emberi populáció növekedésével, a települések és a gazdálkodás </w:t>
      </w:r>
      <w:r w:rsidR="007C1ECD" w:rsidRPr="006C42A5">
        <w:rPr>
          <w:rFonts w:ascii="Times New Roman" w:hAnsi="Times New Roman" w:cs="Times New Roman"/>
          <w:sz w:val="24"/>
          <w:szCs w:val="24"/>
        </w:rPr>
        <w:t xml:space="preserve">átalakulásával </w:t>
      </w:r>
      <w:r w:rsidRPr="006C42A5">
        <w:rPr>
          <w:rFonts w:ascii="Times New Roman" w:hAnsi="Times New Roman" w:cs="Times New Roman"/>
          <w:sz w:val="24"/>
          <w:szCs w:val="24"/>
        </w:rPr>
        <w:t xml:space="preserve">járó hatások konkrét példák alapján való elemzése, az élővilág változásával való összefüggésének vizsgálata </w:t>
      </w:r>
    </w:p>
    <w:p w14:paraId="5F24C569" w14:textId="66C91D26" w:rsidR="00A54750" w:rsidRPr="006C42A5" w:rsidRDefault="00A54750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</w:t>
      </w:r>
      <w:r w:rsidR="007C1ECD" w:rsidRPr="006C42A5">
        <w:rPr>
          <w:rFonts w:ascii="Times New Roman" w:hAnsi="Times New Roman" w:cs="Times New Roman"/>
          <w:sz w:val="24"/>
          <w:szCs w:val="24"/>
        </w:rPr>
        <w:t xml:space="preserve"> fogyasztói létforma</w:t>
      </w:r>
      <w:r w:rsidRPr="006C42A5">
        <w:rPr>
          <w:rFonts w:ascii="Times New Roman" w:hAnsi="Times New Roman" w:cs="Times New Roman"/>
          <w:sz w:val="24"/>
          <w:szCs w:val="24"/>
        </w:rPr>
        <w:t xml:space="preserve"> és a Föld véges erőforrásai közötti ellentmondás felismerése, a fenntarthatóság problémájának több szempontú elemzése</w:t>
      </w:r>
    </w:p>
    <w:p w14:paraId="20B644F5" w14:textId="14D9AE34" w:rsidR="00A54750" w:rsidRPr="006C42A5" w:rsidRDefault="00A54750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</w:t>
      </w:r>
      <w:r w:rsidR="008F7F48" w:rsidRPr="006C42A5">
        <w:rPr>
          <w:rFonts w:ascii="Times New Roman" w:hAnsi="Times New Roman" w:cs="Times New Roman"/>
          <w:sz w:val="24"/>
          <w:szCs w:val="24"/>
        </w:rPr>
        <w:t>z ökológiai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8F7F48" w:rsidRPr="006C42A5">
        <w:rPr>
          <w:rFonts w:ascii="Times New Roman" w:hAnsi="Times New Roman" w:cs="Times New Roman"/>
          <w:sz w:val="24"/>
          <w:szCs w:val="24"/>
        </w:rPr>
        <w:t xml:space="preserve">gazdálkodás, a génmegőrzés </w:t>
      </w:r>
      <w:r w:rsidRPr="006C42A5">
        <w:rPr>
          <w:rFonts w:ascii="Times New Roman" w:hAnsi="Times New Roman" w:cs="Times New Roman"/>
          <w:sz w:val="24"/>
          <w:szCs w:val="24"/>
        </w:rPr>
        <w:t>biológiai alapjainak megteremtését és megőrzését szolgáló eljárások elvi ismerete, példákon alapuló bemutatása</w:t>
      </w:r>
    </w:p>
    <w:p w14:paraId="61222FA0" w14:textId="502B20A1" w:rsidR="00A54750" w:rsidRPr="006C42A5" w:rsidRDefault="00A54750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lastRenderedPageBreak/>
        <w:t>Az éghajlatváltozás</w:t>
      </w:r>
      <w:r w:rsidR="00F815C1" w:rsidRPr="006C42A5">
        <w:rPr>
          <w:rFonts w:ascii="Times New Roman" w:hAnsi="Times New Roman" w:cs="Times New Roman"/>
          <w:sz w:val="24"/>
          <w:szCs w:val="24"/>
        </w:rPr>
        <w:t xml:space="preserve">i </w:t>
      </w:r>
      <w:r w:rsidRPr="006C42A5">
        <w:rPr>
          <w:rFonts w:ascii="Times New Roman" w:hAnsi="Times New Roman" w:cs="Times New Roman"/>
          <w:sz w:val="24"/>
          <w:szCs w:val="24"/>
        </w:rPr>
        <w:t xml:space="preserve">modellek által a bioszféra </w:t>
      </w:r>
      <w:r w:rsidR="00F815C1" w:rsidRPr="006C42A5">
        <w:rPr>
          <w:rFonts w:ascii="Times New Roman" w:hAnsi="Times New Roman" w:cs="Times New Roman"/>
          <w:sz w:val="24"/>
          <w:szCs w:val="24"/>
        </w:rPr>
        <w:t xml:space="preserve">jövőjére </w:t>
      </w:r>
      <w:r w:rsidRPr="006C42A5">
        <w:rPr>
          <w:rFonts w:ascii="Times New Roman" w:hAnsi="Times New Roman" w:cs="Times New Roman"/>
          <w:sz w:val="24"/>
          <w:szCs w:val="24"/>
        </w:rPr>
        <w:t>adott előrejelzések értékelése, a megelőzés, hatáscsökkentés és alkalmazkodás módjainak áttekintése</w:t>
      </w:r>
    </w:p>
    <w:p w14:paraId="778A0A07" w14:textId="77777777" w:rsidR="00A54750" w:rsidRPr="006C42A5" w:rsidRDefault="00A54750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3EA1D4CA" w14:textId="5BDD2786" w:rsidR="00A93574" w:rsidRPr="006C42A5" w:rsidRDefault="00A35AEF" w:rsidP="00B86F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t>b</w:t>
      </w:r>
      <w:r w:rsidR="00A54750" w:rsidRPr="006C42A5">
        <w:rPr>
          <w:rFonts w:ascii="Times New Roman" w:hAnsi="Times New Roman" w:cs="Times New Roman"/>
          <w:sz w:val="24"/>
          <w:szCs w:val="24"/>
        </w:rPr>
        <w:t>iológiai</w:t>
      </w:r>
      <w:proofErr w:type="gramEnd"/>
      <w:r w:rsidR="00A54750" w:rsidRPr="006C42A5">
        <w:rPr>
          <w:rFonts w:ascii="Times New Roman" w:hAnsi="Times New Roman" w:cs="Times New Roman"/>
          <w:sz w:val="24"/>
          <w:szCs w:val="24"/>
        </w:rPr>
        <w:t xml:space="preserve"> sokféleség, fajgazdagság, fajtanemesítés, génmegőrzés, globális probléma, éghajlatváltozás, monokultúra, biogazdálkodás, tájgazdálkodás, fenntarthatóság</w:t>
      </w:r>
    </w:p>
    <w:p w14:paraId="5935D0D9" w14:textId="5B21178E" w:rsidR="007C7E3D" w:rsidRPr="006C42A5" w:rsidRDefault="00AC49AF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7C7E3D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4E421BEA" w14:textId="1FA53C6F" w:rsidR="007C7E3D" w:rsidRPr="006C42A5" w:rsidRDefault="00D97BD5" w:rsidP="00A13A89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Információgyűjtés, rajzos vázlat szerkesztése a</w:t>
      </w:r>
      <w:r w:rsidR="004D0D3A" w:rsidRPr="006C42A5">
        <w:rPr>
          <w:rFonts w:ascii="Times New Roman" w:hAnsi="Times New Roman" w:cs="Times New Roman"/>
          <w:bCs/>
          <w:sz w:val="24"/>
          <w:szCs w:val="24"/>
        </w:rPr>
        <w:t>z intézménynek helyet adó település, az iskola környezet</w:t>
      </w:r>
      <w:r w:rsidRPr="006C42A5">
        <w:rPr>
          <w:rFonts w:ascii="Times New Roman" w:hAnsi="Times New Roman" w:cs="Times New Roman"/>
          <w:bCs/>
          <w:sz w:val="24"/>
          <w:szCs w:val="24"/>
        </w:rPr>
        <w:t>ének</w:t>
      </w:r>
      <w:r w:rsidR="004D0D3A" w:rsidRPr="006C42A5">
        <w:rPr>
          <w:rFonts w:ascii="Times New Roman" w:hAnsi="Times New Roman" w:cs="Times New Roman"/>
          <w:bCs/>
          <w:sz w:val="24"/>
          <w:szCs w:val="24"/>
        </w:rPr>
        <w:t xml:space="preserve"> jellegzetes gazdálkodási és településformáló tevékenységeiről </w:t>
      </w:r>
    </w:p>
    <w:p w14:paraId="29D0FDAF" w14:textId="6762A289" w:rsidR="00E17ED0" w:rsidRPr="006C42A5" w:rsidRDefault="004D0D3A" w:rsidP="00A13A89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 helyi szinttől a </w:t>
      </w:r>
      <w:r w:rsidR="00E17ED0" w:rsidRPr="006C42A5">
        <w:rPr>
          <w:rFonts w:ascii="Times New Roman" w:hAnsi="Times New Roman" w:cs="Times New Roman"/>
          <w:bCs/>
          <w:sz w:val="24"/>
          <w:szCs w:val="24"/>
        </w:rPr>
        <w:t xml:space="preserve">régión, a kontinensen át a globális szintig átívelő, a természetvédelemmel összefüggő esetek, példák </w:t>
      </w:r>
      <w:r w:rsidR="00D97BD5" w:rsidRPr="006C42A5">
        <w:rPr>
          <w:rFonts w:ascii="Times New Roman" w:hAnsi="Times New Roman" w:cs="Times New Roman"/>
          <w:bCs/>
          <w:sz w:val="24"/>
          <w:szCs w:val="24"/>
        </w:rPr>
        <w:t>keresése, az</w:t>
      </w:r>
      <w:r w:rsidR="00E17ED0" w:rsidRPr="006C42A5">
        <w:rPr>
          <w:rFonts w:ascii="Times New Roman" w:hAnsi="Times New Roman" w:cs="Times New Roman"/>
          <w:bCs/>
          <w:sz w:val="24"/>
          <w:szCs w:val="24"/>
        </w:rPr>
        <w:t xml:space="preserve"> összefüggések</w:t>
      </w:r>
      <w:r w:rsidR="00D97BD5" w:rsidRPr="006C42A5">
        <w:rPr>
          <w:rFonts w:ascii="Times New Roman" w:hAnsi="Times New Roman" w:cs="Times New Roman"/>
          <w:bCs/>
          <w:sz w:val="24"/>
          <w:szCs w:val="24"/>
        </w:rPr>
        <w:t xml:space="preserve"> feltárása</w:t>
      </w:r>
    </w:p>
    <w:p w14:paraId="121B6349" w14:textId="0EF0A86D" w:rsidR="00FF5E04" w:rsidRPr="006C42A5" w:rsidRDefault="00FF5E04" w:rsidP="00AC49AF">
      <w:pPr>
        <w:shd w:val="clear" w:color="auto" w:fill="BDD6EE" w:themeFill="accent1" w:themeFillTint="66"/>
        <w:spacing w:after="0" w:line="259" w:lineRule="auto"/>
        <w:jc w:val="lef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6C3BE1" w:rsidRPr="006C3BE1">
        <w:rPr>
          <w:rFonts w:ascii="Times New Roman" w:hAnsi="Times New Roman" w:cs="Times New Roman"/>
          <w:b/>
          <w:smallCaps/>
          <w:sz w:val="24"/>
          <w:szCs w:val="24"/>
        </w:rPr>
        <w:t xml:space="preserve">II. </w:t>
      </w:r>
      <w:r w:rsidRPr="006C42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Az emberi szervezet I. – Test</w:t>
      </w:r>
      <w:r w:rsidR="006B0203" w:rsidRPr="006C42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kép, test</w:t>
      </w:r>
      <w:r w:rsidRPr="006C42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alkat, mozgásképesség</w:t>
      </w:r>
    </w:p>
    <w:p w14:paraId="2250CA98" w14:textId="77777777" w:rsidR="006C3BE1" w:rsidRDefault="006C3BE1" w:rsidP="00FF5E04">
      <w:pPr>
        <w:spacing w:after="160" w:line="259" w:lineRule="auto"/>
        <w:jc w:val="left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3FBC936E" w14:textId="68085279" w:rsidR="00FF5E04" w:rsidRPr="006C42A5" w:rsidRDefault="00FF5E04" w:rsidP="00FF5E04">
      <w:pPr>
        <w:spacing w:after="160" w:line="259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C49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 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>óra</w:t>
      </w:r>
    </w:p>
    <w:p w14:paraId="28C7613B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03E9D2B5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C450BB2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FDE905E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585544C8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5A3C964E" w14:textId="3D54393F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kiegyensúlyozott saját testképpel rendelkezik, figyelembe v</w:t>
      </w:r>
      <w:r w:rsidR="00957E37" w:rsidRPr="006C42A5">
        <w:rPr>
          <w:rFonts w:ascii="Times New Roman" w:hAnsi="Times New Roman" w:cs="Times New Roman"/>
          <w:sz w:val="24"/>
          <w:szCs w:val="24"/>
          <w:lang w:eastAsia="hu-HU"/>
        </w:rPr>
        <w:t>éve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az egyéni adottságokat, a nem és a korosztály fejlődési jellegzetességeit, valamint ezek sokféleségét.</w:t>
      </w:r>
    </w:p>
    <w:p w14:paraId="615F0C85" w14:textId="77777777" w:rsidR="00C20C3A" w:rsidRPr="006C42A5" w:rsidRDefault="00C20C3A" w:rsidP="00C20C3A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6703085" w14:textId="6324F1DD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az emberi test megfigyelése alapján azonosítja a főbb testtájakat és testrészeket, elemzi ezek arányait és szimmetriaviszonyait;</w:t>
      </w:r>
    </w:p>
    <w:p w14:paraId="69022EDD" w14:textId="34D86B39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felismeri az emberi bőr, a csontváz és </w:t>
      </w:r>
      <w:r w:rsidR="00957E37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vázizomzat főbb elemeit, ezek kapcsolódási módjait, értelmezi a mozgási szervrendszer felépítése és az ember mozgásképessége közötti összefüggéseket;</w:t>
      </w:r>
    </w:p>
    <w:p w14:paraId="13CCB83E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alapvető mozgástípusok és egyes sportok esetében elemzi a </w:t>
      </w:r>
      <w:proofErr w:type="spellStart"/>
      <w:r w:rsidRPr="006C42A5">
        <w:rPr>
          <w:rFonts w:ascii="Times New Roman" w:hAnsi="Times New Roman" w:cs="Times New Roman"/>
          <w:sz w:val="24"/>
          <w:szCs w:val="24"/>
          <w:lang w:eastAsia="hu-HU"/>
        </w:rPr>
        <w:t>mozgásszervrendszer</w:t>
      </w:r>
      <w:proofErr w:type="spellEnd"/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működésének jellemzőit, igyekszik ezeket fizikai fogalmakkal és elvekkel magyarázni;</w:t>
      </w:r>
    </w:p>
    <w:p w14:paraId="2FC4E1D7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tudja, hogy a testünk alapfelépítése az evolúciós fejlődés eredménye, de az öröklött adottságaink az egyedfejlődés során formálódnak egyénivé, ebben nagy szerepet játszik az életmódunk is;</w:t>
      </w:r>
    </w:p>
    <w:p w14:paraId="2F18BB3D" w14:textId="77777777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felismeri a gyakorolt sportok testi és lelki fejlesztő hatását és a velük járó terheléseket, baleseti veszélyeket, tanácsokat fogalmaz meg ezek elkerülésére.</w:t>
      </w:r>
    </w:p>
    <w:p w14:paraId="37EDA6EF" w14:textId="6FA08B07" w:rsidR="00FF5E04" w:rsidRPr="006C42A5" w:rsidRDefault="00FF5E04" w:rsidP="00FF5E04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3329F60B" w14:textId="77777777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lastRenderedPageBreak/>
        <w:t>Tájékozódás az emberi testen, a testtájak és szervek elhelyezkedésének anatómiai irányok használatával történő bemutatása maketten vagy ábrán és a saját testen</w:t>
      </w:r>
    </w:p>
    <w:p w14:paraId="59DEF0E3" w14:textId="66605FE0" w:rsidR="006B0203" w:rsidRPr="006C42A5" w:rsidRDefault="006B0203" w:rsidP="006B020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Az emberi </w:t>
      </w:r>
      <w:proofErr w:type="spellStart"/>
      <w:r w:rsidRPr="006C42A5">
        <w:rPr>
          <w:rFonts w:ascii="Times New Roman" w:hAnsi="Times New Roman" w:cs="Times New Roman"/>
          <w:sz w:val="24"/>
          <w:szCs w:val="24"/>
        </w:rPr>
        <w:t>kültakaró</w:t>
      </w:r>
      <w:proofErr w:type="spellEnd"/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C061A3" w:rsidRPr="006C42A5">
        <w:rPr>
          <w:rFonts w:ascii="Times New Roman" w:hAnsi="Times New Roman" w:cs="Times New Roman"/>
          <w:sz w:val="24"/>
          <w:szCs w:val="24"/>
        </w:rPr>
        <w:t xml:space="preserve">szövettani </w:t>
      </w:r>
      <w:r w:rsidRPr="006C42A5">
        <w:rPr>
          <w:rFonts w:ascii="Times New Roman" w:hAnsi="Times New Roman" w:cs="Times New Roman"/>
          <w:sz w:val="24"/>
          <w:szCs w:val="24"/>
        </w:rPr>
        <w:t>rétegeinek azonosítása ábrákon, az egyes rétegek, szervek funkciójának ismertetése</w:t>
      </w:r>
    </w:p>
    <w:p w14:paraId="6BD0C7F4" w14:textId="510CF244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gerincoszlop tájékainak és részeinek megnevezése, a végtagok és függesztőöveik, a mellkas csontjainak megmutatása csontvázon vagy képeken és saját testen</w:t>
      </w:r>
    </w:p>
    <w:p w14:paraId="78B70D7D" w14:textId="1919BB01" w:rsidR="00C061A3" w:rsidRPr="006C42A5" w:rsidRDefault="00C061A3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 mozgásszervrendszerre jellemző </w:t>
      </w:r>
      <w:r w:rsidR="00E27680" w:rsidRPr="006C42A5">
        <w:rPr>
          <w:rFonts w:ascii="Times New Roman" w:hAnsi="Times New Roman" w:cs="Times New Roman"/>
          <w:sz w:val="24"/>
          <w:szCs w:val="24"/>
        </w:rPr>
        <w:t xml:space="preserve">főbb </w:t>
      </w:r>
      <w:r w:rsidRPr="006C42A5">
        <w:rPr>
          <w:rFonts w:ascii="Times New Roman" w:hAnsi="Times New Roman" w:cs="Times New Roman"/>
          <w:sz w:val="24"/>
          <w:szCs w:val="24"/>
        </w:rPr>
        <w:t>kötő-, támasztó- és izomszövet</w:t>
      </w:r>
      <w:r w:rsidR="000F62D4" w:rsidRPr="006C42A5">
        <w:rPr>
          <w:rFonts w:ascii="Times New Roman" w:hAnsi="Times New Roman" w:cs="Times New Roman"/>
          <w:sz w:val="24"/>
          <w:szCs w:val="24"/>
        </w:rPr>
        <w:t xml:space="preserve"> csoporto</w:t>
      </w:r>
      <w:r w:rsidR="00F86F99" w:rsidRPr="006C42A5">
        <w:rPr>
          <w:rFonts w:ascii="Times New Roman" w:hAnsi="Times New Roman" w:cs="Times New Roman"/>
          <w:sz w:val="24"/>
          <w:szCs w:val="24"/>
        </w:rPr>
        <w:t xml:space="preserve">k </w:t>
      </w:r>
      <w:r w:rsidR="00D66293" w:rsidRPr="006C42A5">
        <w:rPr>
          <w:rFonts w:ascii="Times New Roman" w:hAnsi="Times New Roman" w:cs="Times New Roman"/>
          <w:sz w:val="24"/>
          <w:szCs w:val="24"/>
        </w:rPr>
        <w:t>vizsgálata</w:t>
      </w:r>
      <w:r w:rsidR="00C906AA" w:rsidRPr="006C42A5">
        <w:rPr>
          <w:rFonts w:ascii="Times New Roman" w:hAnsi="Times New Roman" w:cs="Times New Roman"/>
          <w:sz w:val="24"/>
          <w:szCs w:val="24"/>
        </w:rPr>
        <w:t>, a szerkezet és működés kapcsolatának értelmezése</w:t>
      </w:r>
    </w:p>
    <w:p w14:paraId="18F2EFFA" w14:textId="1B5F8C2C" w:rsidR="00FF5E04" w:rsidRPr="006C42A5" w:rsidRDefault="00FF5E04" w:rsidP="00852AD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végtagok hajlító</w:t>
      </w:r>
      <w:r w:rsidR="00957E37" w:rsidRPr="006C42A5">
        <w:rPr>
          <w:rFonts w:ascii="Times New Roman" w:hAnsi="Times New Roman" w:cs="Times New Roman"/>
          <w:sz w:val="24"/>
          <w:szCs w:val="24"/>
        </w:rPr>
        <w:t>-</w:t>
      </w:r>
      <w:r w:rsidRPr="006C42A5">
        <w:rPr>
          <w:rFonts w:ascii="Times New Roman" w:hAnsi="Times New Roman" w:cs="Times New Roman"/>
          <w:sz w:val="24"/>
          <w:szCs w:val="24"/>
        </w:rPr>
        <w:t xml:space="preserve"> és feszítőizmai elhelyezkedésének megmutatása</w:t>
      </w:r>
      <w:r w:rsidR="008F7F48" w:rsidRPr="006C42A5">
        <w:rPr>
          <w:rFonts w:ascii="Times New Roman" w:hAnsi="Times New Roman" w:cs="Times New Roman"/>
          <w:sz w:val="24"/>
          <w:szCs w:val="24"/>
        </w:rPr>
        <w:t xml:space="preserve">, </w:t>
      </w:r>
      <w:r w:rsidRPr="006C42A5">
        <w:rPr>
          <w:rFonts w:ascii="Times New Roman" w:hAnsi="Times New Roman" w:cs="Times New Roman"/>
          <w:sz w:val="24"/>
          <w:szCs w:val="24"/>
        </w:rPr>
        <w:t>az arc izmainak összefüggésbe hozása a mimika és az artikuláció képességével</w:t>
      </w:r>
    </w:p>
    <w:p w14:paraId="3AED0550" w14:textId="77777777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Sportok mozgásformáiról saját fotók és videók készítése, ezek elemzése a tanult anatómiai és </w:t>
      </w:r>
      <w:proofErr w:type="spellStart"/>
      <w:r w:rsidRPr="006C42A5">
        <w:rPr>
          <w:rFonts w:ascii="Times New Roman" w:hAnsi="Times New Roman" w:cs="Times New Roman"/>
          <w:sz w:val="24"/>
          <w:szCs w:val="24"/>
        </w:rPr>
        <w:t>biomechanikai</w:t>
      </w:r>
      <w:proofErr w:type="spellEnd"/>
      <w:r w:rsidRPr="006C42A5">
        <w:rPr>
          <w:rFonts w:ascii="Times New Roman" w:hAnsi="Times New Roman" w:cs="Times New Roman"/>
          <w:sz w:val="24"/>
          <w:szCs w:val="24"/>
        </w:rPr>
        <w:t xml:space="preserve"> elvek alapján</w:t>
      </w:r>
    </w:p>
    <w:p w14:paraId="31F1B072" w14:textId="77777777" w:rsidR="00FF5E04" w:rsidRPr="006C42A5" w:rsidRDefault="00FF5E04" w:rsidP="00FF5E04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200ACBD9" w14:textId="1D188758" w:rsidR="00FF5E04" w:rsidRPr="006C42A5" w:rsidRDefault="006B0203" w:rsidP="00FF5E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42A5">
        <w:rPr>
          <w:rFonts w:ascii="Times New Roman" w:hAnsi="Times New Roman" w:cs="Times New Roman"/>
          <w:sz w:val="24"/>
          <w:szCs w:val="24"/>
        </w:rPr>
        <w:t>kültakaró</w:t>
      </w:r>
      <w:proofErr w:type="spellEnd"/>
      <w:r w:rsidRPr="006C42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42A5">
        <w:rPr>
          <w:rFonts w:ascii="Times New Roman" w:hAnsi="Times New Roman" w:cs="Times New Roman"/>
          <w:sz w:val="24"/>
          <w:szCs w:val="24"/>
        </w:rPr>
        <w:t>bőr</w:t>
      </w:r>
      <w:r w:rsidR="00C061A3" w:rsidRPr="006C42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061A3" w:rsidRPr="006C42A5">
        <w:rPr>
          <w:rFonts w:ascii="Times New Roman" w:hAnsi="Times New Roman" w:cs="Times New Roman"/>
          <w:sz w:val="24"/>
          <w:szCs w:val="24"/>
        </w:rPr>
        <w:t>szövet)</w:t>
      </w:r>
      <w:r w:rsidRPr="006C42A5">
        <w:rPr>
          <w:rFonts w:ascii="Times New Roman" w:hAnsi="Times New Roman" w:cs="Times New Roman"/>
          <w:sz w:val="24"/>
          <w:szCs w:val="24"/>
        </w:rPr>
        <w:t xml:space="preserve">, </w:t>
      </w:r>
      <w:r w:rsidR="00C061A3" w:rsidRPr="006C42A5">
        <w:rPr>
          <w:rFonts w:ascii="Times New Roman" w:hAnsi="Times New Roman" w:cs="Times New Roman"/>
          <w:sz w:val="24"/>
          <w:szCs w:val="24"/>
        </w:rPr>
        <w:t xml:space="preserve">csont(szövet), </w:t>
      </w:r>
      <w:r w:rsidR="00FF5E04" w:rsidRPr="006C42A5">
        <w:rPr>
          <w:rFonts w:ascii="Times New Roman" w:hAnsi="Times New Roman" w:cs="Times New Roman"/>
          <w:sz w:val="24"/>
          <w:szCs w:val="24"/>
        </w:rPr>
        <w:t xml:space="preserve">koponyacsontok, gerincoszlop, csigolyák, bordák, a végtagok alapfelépítése, függesztőövek, </w:t>
      </w:r>
      <w:r w:rsidR="00C061A3" w:rsidRPr="006C42A5">
        <w:rPr>
          <w:rFonts w:ascii="Times New Roman" w:hAnsi="Times New Roman" w:cs="Times New Roman"/>
          <w:sz w:val="24"/>
          <w:szCs w:val="24"/>
        </w:rPr>
        <w:t xml:space="preserve">izom(szövet), </w:t>
      </w:r>
      <w:r w:rsidR="00FF5E04" w:rsidRPr="006C42A5">
        <w:rPr>
          <w:rFonts w:ascii="Times New Roman" w:hAnsi="Times New Roman" w:cs="Times New Roman"/>
          <w:sz w:val="24"/>
          <w:szCs w:val="24"/>
        </w:rPr>
        <w:t>hajlító- és feszítőizmok, mimikai izmok</w:t>
      </w:r>
    </w:p>
    <w:p w14:paraId="5BCA9316" w14:textId="6FACB019" w:rsidR="007C7E3D" w:rsidRPr="006C42A5" w:rsidRDefault="00AC49AF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7C7E3D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2F90A9B0" w14:textId="33A90D6F" w:rsidR="007C7E3D" w:rsidRPr="006C42A5" w:rsidRDefault="004808AA" w:rsidP="00A13A89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Az emberi test (férfi és női) anatómiáját bemutató </w:t>
      </w:r>
      <w:r w:rsidR="00EE1CDD" w:rsidRPr="006C42A5">
        <w:rPr>
          <w:rFonts w:ascii="Times New Roman" w:hAnsi="Times New Roman" w:cs="Times New Roman"/>
          <w:bCs/>
          <w:sz w:val="24"/>
          <w:szCs w:val="24"/>
        </w:rPr>
        <w:t xml:space="preserve">videók, animációk, </w:t>
      </w:r>
      <w:r w:rsidRPr="006C42A5">
        <w:rPr>
          <w:rFonts w:ascii="Times New Roman" w:hAnsi="Times New Roman" w:cs="Times New Roman"/>
          <w:bCs/>
          <w:sz w:val="24"/>
          <w:szCs w:val="24"/>
        </w:rPr>
        <w:t>mobiltelefonos applikációk keresése, használata a testkép fejlesztésében</w:t>
      </w:r>
    </w:p>
    <w:p w14:paraId="2582AE80" w14:textId="73C5BCE6" w:rsidR="004808AA" w:rsidRPr="006C42A5" w:rsidRDefault="004808AA" w:rsidP="00A13A89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Mikroszkópi metszetek (és/vagy </w:t>
      </w:r>
      <w:proofErr w:type="spellStart"/>
      <w:r w:rsidRPr="006C42A5">
        <w:rPr>
          <w:rFonts w:ascii="Times New Roman" w:hAnsi="Times New Roman" w:cs="Times New Roman"/>
          <w:bCs/>
          <w:sz w:val="24"/>
          <w:szCs w:val="24"/>
        </w:rPr>
        <w:t>mikrofotók</w:t>
      </w:r>
      <w:proofErr w:type="spellEnd"/>
      <w:r w:rsidRPr="006C42A5">
        <w:rPr>
          <w:rFonts w:ascii="Times New Roman" w:hAnsi="Times New Roman" w:cs="Times New Roman"/>
          <w:bCs/>
          <w:sz w:val="24"/>
          <w:szCs w:val="24"/>
        </w:rPr>
        <w:t>) vizsgálata, rajzos vázlat készítése (pl. bőr, csont, i</w:t>
      </w:r>
      <w:r w:rsidR="0035756A" w:rsidRPr="006C42A5">
        <w:rPr>
          <w:rFonts w:ascii="Times New Roman" w:hAnsi="Times New Roman" w:cs="Times New Roman"/>
          <w:bCs/>
          <w:sz w:val="24"/>
          <w:szCs w:val="24"/>
        </w:rPr>
        <w:t>z</w:t>
      </w:r>
      <w:r w:rsidRPr="006C42A5">
        <w:rPr>
          <w:rFonts w:ascii="Times New Roman" w:hAnsi="Times New Roman" w:cs="Times New Roman"/>
          <w:bCs/>
          <w:sz w:val="24"/>
          <w:szCs w:val="24"/>
        </w:rPr>
        <w:t>omszövet)</w:t>
      </w:r>
    </w:p>
    <w:p w14:paraId="02A7546C" w14:textId="5C1EEDE1" w:rsidR="00743C83" w:rsidRPr="006C42A5" w:rsidRDefault="00743C83" w:rsidP="00743C83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bőr rétegeinek megfigyelése állati szöveteken (pl. sertésszalonna), a bőr-, köröm- és hajápolással kapcsolatos kiselőadások tartása</w:t>
      </w:r>
    </w:p>
    <w:p w14:paraId="65D2A128" w14:textId="2998B811" w:rsidR="004808AA" w:rsidRPr="006C42A5" w:rsidRDefault="004808AA" w:rsidP="00A13A89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mozgásszervrendszer egyes részeinek felépítését és működését bemutató mozgatható makettek készítése (pl. kéz, kar)</w:t>
      </w:r>
    </w:p>
    <w:p w14:paraId="69759B2D" w14:textId="3B912224" w:rsidR="00743C83" w:rsidRPr="006C42A5" w:rsidRDefault="00743C83" w:rsidP="00743C83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Csontok </w:t>
      </w:r>
      <w:r w:rsidR="00F86F99" w:rsidRPr="006C42A5">
        <w:rPr>
          <w:rFonts w:ascii="Times New Roman" w:hAnsi="Times New Roman" w:cs="Times New Roman"/>
          <w:bCs/>
          <w:sz w:val="24"/>
          <w:szCs w:val="24"/>
        </w:rPr>
        <w:t xml:space="preserve">szöveti felépítésének és </w:t>
      </w:r>
      <w:r w:rsidRPr="006C42A5">
        <w:rPr>
          <w:rFonts w:ascii="Times New Roman" w:hAnsi="Times New Roman" w:cs="Times New Roman"/>
          <w:bCs/>
          <w:sz w:val="24"/>
          <w:szCs w:val="24"/>
        </w:rPr>
        <w:t>összetétel</w:t>
      </w:r>
      <w:r w:rsidR="00E516E7" w:rsidRPr="006C42A5">
        <w:rPr>
          <w:rFonts w:ascii="Times New Roman" w:hAnsi="Times New Roman" w:cs="Times New Roman"/>
          <w:bCs/>
          <w:sz w:val="24"/>
          <w:szCs w:val="24"/>
        </w:rPr>
        <w:t>ének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vizsgálata: mészkőtartalom savval történő, a fehérjetartalom égetéssel történő igazolása, a tapasztalatok rajzos rögzítése</w:t>
      </w:r>
    </w:p>
    <w:p w14:paraId="5FCF0C80" w14:textId="49D794B9" w:rsidR="00743C83" w:rsidRPr="006C42A5" w:rsidRDefault="00743C83" w:rsidP="00743C83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gerincoszlop és a talpboltozat hajlat</w:t>
      </w:r>
      <w:r w:rsidR="00A8400F" w:rsidRPr="006C42A5">
        <w:rPr>
          <w:rFonts w:ascii="Times New Roman" w:hAnsi="Times New Roman" w:cs="Times New Roman"/>
          <w:bCs/>
          <w:sz w:val="24"/>
          <w:szCs w:val="24"/>
        </w:rPr>
        <w:t>ai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jelentőségének vizsgálata, a tapasztalatok rajzos rögzítése</w:t>
      </w:r>
    </w:p>
    <w:p w14:paraId="669F3CC4" w14:textId="4FA640BC" w:rsidR="00EE1CDD" w:rsidRPr="006C42A5" w:rsidRDefault="00EE1CDD" w:rsidP="00A13A89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Egyszerű </w:t>
      </w:r>
      <w:proofErr w:type="spellStart"/>
      <w:r w:rsidRPr="006C42A5">
        <w:rPr>
          <w:rFonts w:ascii="Times New Roman" w:hAnsi="Times New Roman" w:cs="Times New Roman"/>
          <w:bCs/>
          <w:sz w:val="24"/>
          <w:szCs w:val="24"/>
        </w:rPr>
        <w:t>biometriai</w:t>
      </w:r>
      <w:proofErr w:type="spellEnd"/>
      <w:r w:rsidRPr="006C42A5">
        <w:rPr>
          <w:rFonts w:ascii="Times New Roman" w:hAnsi="Times New Roman" w:cs="Times New Roman"/>
          <w:bCs/>
          <w:sz w:val="24"/>
          <w:szCs w:val="24"/>
        </w:rPr>
        <w:t xml:space="preserve"> mérések elvégzése saját testen és/vagy társakon, arányok, szimmetriaviszonyok, méreteloszlás (min</w:t>
      </w:r>
      <w:proofErr w:type="gramStart"/>
      <w:r w:rsidRPr="006C42A5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6C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C42A5">
        <w:rPr>
          <w:rFonts w:ascii="Times New Roman" w:hAnsi="Times New Roman" w:cs="Times New Roman"/>
          <w:bCs/>
          <w:sz w:val="24"/>
          <w:szCs w:val="24"/>
        </w:rPr>
        <w:t>max</w:t>
      </w:r>
      <w:proofErr w:type="spellEnd"/>
      <w:r w:rsidRPr="006C42A5">
        <w:rPr>
          <w:rFonts w:ascii="Times New Roman" w:hAnsi="Times New Roman" w:cs="Times New Roman"/>
          <w:bCs/>
          <w:sz w:val="24"/>
          <w:szCs w:val="24"/>
        </w:rPr>
        <w:t>., átlag) számítása, ábrázolása (bilaterális szimmetria, aranymetszés aránya)</w:t>
      </w:r>
    </w:p>
    <w:p w14:paraId="1870BAB6" w14:textId="11C940D7" w:rsidR="00EE1CDD" w:rsidRPr="006C42A5" w:rsidRDefault="0047109B" w:rsidP="00A13A89">
      <w:pPr>
        <w:pStyle w:val="Listaszerbekezds"/>
        <w:numPr>
          <w:ilvl w:val="0"/>
          <w:numId w:val="20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Vita a testképzavarok kialakulásának okairól, a kortársak, a média és a család szerepének </w:t>
      </w:r>
      <w:proofErr w:type="spellStart"/>
      <w:r w:rsidRPr="006C42A5">
        <w:rPr>
          <w:rFonts w:ascii="Times New Roman" w:hAnsi="Times New Roman" w:cs="Times New Roman"/>
          <w:bCs/>
          <w:sz w:val="24"/>
          <w:szCs w:val="24"/>
        </w:rPr>
        <w:t>elemzése</w:t>
      </w:r>
      <w:r w:rsidR="00E853FE" w:rsidRPr="006C42A5">
        <w:rPr>
          <w:rFonts w:ascii="Times New Roman" w:hAnsi="Times New Roman" w:cs="Times New Roman"/>
          <w:bCs/>
          <w:sz w:val="24"/>
          <w:szCs w:val="24"/>
        </w:rPr>
        <w:t>E</w:t>
      </w:r>
      <w:r w:rsidR="00EE1CDD" w:rsidRPr="006C42A5">
        <w:rPr>
          <w:rFonts w:ascii="Times New Roman" w:hAnsi="Times New Roman" w:cs="Times New Roman"/>
          <w:bCs/>
          <w:sz w:val="24"/>
          <w:szCs w:val="24"/>
        </w:rPr>
        <w:t>gyszerűbb</w:t>
      </w:r>
      <w:proofErr w:type="spellEnd"/>
      <w:r w:rsidR="00EE1CDD" w:rsidRPr="006C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1CDD" w:rsidRPr="006C42A5">
        <w:rPr>
          <w:rFonts w:ascii="Times New Roman" w:hAnsi="Times New Roman" w:cs="Times New Roman"/>
          <w:bCs/>
          <w:sz w:val="24"/>
          <w:szCs w:val="24"/>
        </w:rPr>
        <w:t>biomechanikai</w:t>
      </w:r>
      <w:proofErr w:type="spellEnd"/>
      <w:r w:rsidR="00EE1CDD" w:rsidRPr="006C42A5">
        <w:rPr>
          <w:rFonts w:ascii="Times New Roman" w:hAnsi="Times New Roman" w:cs="Times New Roman"/>
          <w:bCs/>
          <w:sz w:val="24"/>
          <w:szCs w:val="24"/>
        </w:rPr>
        <w:t xml:space="preserve"> elemzések elvégzése (pl. emelő elv szemléltetése, erők összegződése, gyorsulás stb.)</w:t>
      </w:r>
    </w:p>
    <w:p w14:paraId="593B13C8" w14:textId="1A3EDC7C" w:rsidR="00FF5E04" w:rsidRPr="006C42A5" w:rsidRDefault="00FF5E04" w:rsidP="00AC49AF">
      <w:pPr>
        <w:shd w:val="clear" w:color="auto" w:fill="BDD6EE" w:themeFill="accent1" w:themeFillTint="66"/>
        <w:spacing w:before="480" w:after="0" w:line="259" w:lineRule="auto"/>
        <w:jc w:val="lef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6C3BE1" w:rsidRPr="006C3BE1">
        <w:rPr>
          <w:rFonts w:ascii="Times New Roman" w:hAnsi="Times New Roman" w:cs="Times New Roman"/>
          <w:b/>
          <w:smallCaps/>
          <w:sz w:val="24"/>
          <w:szCs w:val="24"/>
        </w:rPr>
        <w:t xml:space="preserve">III. </w:t>
      </w:r>
      <w:r w:rsidRPr="006C42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Az emberi szervezet II. – Anyagforgalom</w:t>
      </w:r>
    </w:p>
    <w:p w14:paraId="3403E15C" w14:textId="77777777" w:rsidR="00AC49AF" w:rsidRDefault="00AC49AF" w:rsidP="00FF5E04">
      <w:pPr>
        <w:spacing w:after="160" w:line="259" w:lineRule="auto"/>
        <w:jc w:val="left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4A72B23A" w14:textId="7E2D8994" w:rsidR="00FF5E04" w:rsidRPr="006C42A5" w:rsidRDefault="00FF5E04" w:rsidP="00FF5E04">
      <w:pPr>
        <w:spacing w:after="160" w:line="259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C49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6C42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>óra</w:t>
      </w:r>
    </w:p>
    <w:p w14:paraId="0FC441E0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771FED9D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1EEB8591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4C6FC3F2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útmutató alapján, másokkal együttműködve kísérleteket hajt végre, azonosítja és beállítja a kísérleti változókat, a kapott adatok alapján következtetéseket fogalmaz meg;</w:t>
      </w:r>
    </w:p>
    <w:p w14:paraId="76BD048F" w14:textId="77777777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biológiai rendszerekkel, jelenségekkel kapcsolatos képi információkat szóban vagy írásban értelmez, alkalmazza a vizualizálás, az ábrákban való összefoglalás módszerét.</w:t>
      </w:r>
    </w:p>
    <w:p w14:paraId="4C64E67F" w14:textId="77777777" w:rsidR="00C20C3A" w:rsidRPr="006C42A5" w:rsidRDefault="00C20C3A" w:rsidP="00C20C3A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55EB7C6A" w14:textId="772E257E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ábrák, makettek alapján felismeri az ember anyagforgalmi szervrendszereinek fontosabb szerveit, a megismert külső és belső testkép alapján felidézi azok elhelyezkedését;</w:t>
      </w:r>
    </w:p>
    <w:p w14:paraId="4610C606" w14:textId="32B1932C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szövegek, ábrák, folyamatvázlatok, videók és szimulációk alapján azonosítja a táplálkozási, keringési, légzési, kiválasztási szervrendszerek alapvető biológiai funkcióit, az életfolyamatok lépéseit;</w:t>
      </w:r>
    </w:p>
    <w:p w14:paraId="0C89B404" w14:textId="77777777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14:paraId="57DC0372" w14:textId="68BD6685" w:rsidR="00FF5E04" w:rsidRPr="006C42A5" w:rsidRDefault="00FF5E04" w:rsidP="00FF5E04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2E7D2187" w14:textId="77777777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belső szervek elhelyezkedésének anatómiai irányok használatával történő bemutatása maketten vagy ábrán és a saját testen</w:t>
      </w:r>
    </w:p>
    <w:p w14:paraId="117C0E37" w14:textId="6167D586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táplálkozási szervrendszer főbb részeinek, a tápcsatornaszakasz</w:t>
      </w:r>
      <w:r w:rsidR="00F815C1" w:rsidRPr="006C42A5">
        <w:rPr>
          <w:rFonts w:ascii="Times New Roman" w:hAnsi="Times New Roman" w:cs="Times New Roman"/>
          <w:sz w:val="24"/>
          <w:szCs w:val="24"/>
        </w:rPr>
        <w:t>o</w:t>
      </w:r>
      <w:r w:rsidRPr="006C42A5">
        <w:rPr>
          <w:rFonts w:ascii="Times New Roman" w:hAnsi="Times New Roman" w:cs="Times New Roman"/>
          <w:sz w:val="24"/>
          <w:szCs w:val="24"/>
        </w:rPr>
        <w:t>k funkciói</w:t>
      </w:r>
      <w:r w:rsidR="00F815C1" w:rsidRPr="006C42A5">
        <w:rPr>
          <w:rFonts w:ascii="Times New Roman" w:hAnsi="Times New Roman" w:cs="Times New Roman"/>
          <w:sz w:val="24"/>
          <w:szCs w:val="24"/>
        </w:rPr>
        <w:t>nak</w:t>
      </w:r>
      <w:r w:rsidRPr="006C42A5">
        <w:rPr>
          <w:rFonts w:ascii="Times New Roman" w:hAnsi="Times New Roman" w:cs="Times New Roman"/>
          <w:sz w:val="24"/>
          <w:szCs w:val="24"/>
        </w:rPr>
        <w:t>, a szakaszok</w:t>
      </w:r>
      <w:r w:rsidR="00F86F99" w:rsidRPr="006C42A5">
        <w:rPr>
          <w:rFonts w:ascii="Times New Roman" w:hAnsi="Times New Roman" w:cs="Times New Roman"/>
          <w:sz w:val="24"/>
          <w:szCs w:val="24"/>
        </w:rPr>
        <w:t xml:space="preserve"> szövettani és szervi</w:t>
      </w:r>
      <w:r w:rsidRPr="006C42A5">
        <w:rPr>
          <w:rFonts w:ascii="Times New Roman" w:hAnsi="Times New Roman" w:cs="Times New Roman"/>
          <w:sz w:val="24"/>
          <w:szCs w:val="24"/>
        </w:rPr>
        <w:t xml:space="preserve"> felépítésének és működésének értelmezése, az emésztés és felszívódás folyamatának megértése</w:t>
      </w:r>
    </w:p>
    <w:p w14:paraId="6C98754F" w14:textId="67776E03" w:rsidR="009B1B94" w:rsidRPr="006C42A5" w:rsidRDefault="009B1B94" w:rsidP="009B1B9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</w:t>
      </w:r>
      <w:r w:rsidR="00840674"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F815C1" w:rsidRPr="006C42A5">
        <w:rPr>
          <w:rFonts w:ascii="Times New Roman" w:hAnsi="Times New Roman" w:cs="Times New Roman"/>
          <w:sz w:val="24"/>
          <w:szCs w:val="24"/>
        </w:rPr>
        <w:t>tápanyagok élettani szerepének megértése,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E626E0" w:rsidRPr="006C42A5">
        <w:rPr>
          <w:rFonts w:ascii="Times New Roman" w:hAnsi="Times New Roman" w:cs="Times New Roman"/>
          <w:sz w:val="24"/>
          <w:szCs w:val="24"/>
        </w:rPr>
        <w:t xml:space="preserve">az </w:t>
      </w:r>
      <w:r w:rsidRPr="006C42A5">
        <w:rPr>
          <w:rFonts w:ascii="Times New Roman" w:hAnsi="Times New Roman" w:cs="Times New Roman"/>
          <w:sz w:val="24"/>
          <w:szCs w:val="24"/>
        </w:rPr>
        <w:t>energiatartalom és összetétel adat</w:t>
      </w:r>
      <w:r w:rsidR="00A8400F" w:rsidRPr="006C42A5">
        <w:rPr>
          <w:rFonts w:ascii="Times New Roman" w:hAnsi="Times New Roman" w:cs="Times New Roman"/>
          <w:sz w:val="24"/>
          <w:szCs w:val="24"/>
        </w:rPr>
        <w:t>ainak</w:t>
      </w:r>
      <w:r w:rsidRPr="006C42A5">
        <w:rPr>
          <w:rFonts w:ascii="Times New Roman" w:hAnsi="Times New Roman" w:cs="Times New Roman"/>
          <w:sz w:val="24"/>
          <w:szCs w:val="24"/>
        </w:rPr>
        <w:t xml:space="preserve"> értelmezése</w:t>
      </w:r>
    </w:p>
    <w:p w14:paraId="5F3A031C" w14:textId="676486CC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 légzőszervrendszer </w:t>
      </w:r>
      <w:r w:rsidR="00F86F99" w:rsidRPr="006C42A5">
        <w:rPr>
          <w:rFonts w:ascii="Times New Roman" w:hAnsi="Times New Roman" w:cs="Times New Roman"/>
          <w:sz w:val="24"/>
          <w:szCs w:val="24"/>
        </w:rPr>
        <w:t>szövettani és szervi felépítésének</w:t>
      </w:r>
      <w:r w:rsidRPr="006C42A5">
        <w:rPr>
          <w:rFonts w:ascii="Times New Roman" w:hAnsi="Times New Roman" w:cs="Times New Roman"/>
          <w:sz w:val="24"/>
          <w:szCs w:val="24"/>
        </w:rPr>
        <w:t>, a légcsere</w:t>
      </w:r>
      <w:r w:rsidR="00E626E0" w:rsidRPr="006C42A5">
        <w:rPr>
          <w:rFonts w:ascii="Times New Roman" w:hAnsi="Times New Roman" w:cs="Times New Roman"/>
          <w:sz w:val="24"/>
          <w:szCs w:val="24"/>
        </w:rPr>
        <w:t>-</w:t>
      </w:r>
      <w:r w:rsidRPr="006C42A5">
        <w:rPr>
          <w:rFonts w:ascii="Times New Roman" w:hAnsi="Times New Roman" w:cs="Times New Roman"/>
          <w:sz w:val="24"/>
          <w:szCs w:val="24"/>
        </w:rPr>
        <w:t xml:space="preserve"> és a gázcserefolyamatok helyének és funkcióinak azonosítása, biológiai hátterének megértése</w:t>
      </w:r>
    </w:p>
    <w:p w14:paraId="4F962CAD" w14:textId="5B9BF9C1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szervezet folyadéktereinek és a keringési szervrendszer szerveinek azonosítása, biológiai funkciójának a felépítés és működés alapján való megértése</w:t>
      </w:r>
    </w:p>
    <w:p w14:paraId="4F3CCB14" w14:textId="6B6DF2E4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vérkép, a vér összetételének jellemzése, a főbb alakos elemek és vérplazma funkcióinak azonosítása, a véralvadási folyamat kiváltó okainak és jelentő</w:t>
      </w:r>
      <w:r w:rsidR="00E626E0" w:rsidRPr="006C42A5">
        <w:rPr>
          <w:rFonts w:ascii="Times New Roman" w:hAnsi="Times New Roman" w:cs="Times New Roman"/>
          <w:sz w:val="24"/>
          <w:szCs w:val="24"/>
        </w:rPr>
        <w:t>s</w:t>
      </w:r>
      <w:r w:rsidRPr="006C42A5">
        <w:rPr>
          <w:rFonts w:ascii="Times New Roman" w:hAnsi="Times New Roman" w:cs="Times New Roman"/>
          <w:sz w:val="24"/>
          <w:szCs w:val="24"/>
        </w:rPr>
        <w:t>égének felismerése</w:t>
      </w:r>
    </w:p>
    <w:p w14:paraId="6A479D1F" w14:textId="77777777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kiválasztó szervrendszer főbb feladatainak, szerveinek azonosítása, működési elvének megértése</w:t>
      </w:r>
    </w:p>
    <w:p w14:paraId="5863ACD0" w14:textId="77777777" w:rsidR="00FF5E04" w:rsidRPr="006C42A5" w:rsidRDefault="00FF5E04" w:rsidP="00FF5E04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02E99FC0" w14:textId="169433BA" w:rsidR="00FF5E04" w:rsidRPr="006C42A5" w:rsidRDefault="00FF5E04" w:rsidP="00FF5E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t>tápcsatorna</w:t>
      </w:r>
      <w:proofErr w:type="gramEnd"/>
      <w:r w:rsidRPr="006C42A5">
        <w:rPr>
          <w:rFonts w:ascii="Times New Roman" w:hAnsi="Times New Roman" w:cs="Times New Roman"/>
          <w:sz w:val="24"/>
          <w:szCs w:val="24"/>
        </w:rPr>
        <w:t>, tápanyag, emésztőnedv, felszívódás, máj, hasnyálmirigy, felső és alsó légutak, tüdő, légcsere és gázcsere, szív, szívciklus, értípusok, véralvadás, vérkép, vese, só- és vízháztartás, kiválasztás</w:t>
      </w:r>
    </w:p>
    <w:p w14:paraId="3BE8FC23" w14:textId="014F7D61" w:rsidR="007C7E3D" w:rsidRPr="006C42A5" w:rsidRDefault="00AC49AF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7C7E3D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276DD74A" w14:textId="0D1A0535" w:rsidR="007C7E3D" w:rsidRPr="006C42A5" w:rsidRDefault="00A23E06" w:rsidP="00A13A89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Az emberi test belső szerveit bemutató makettek, torzók tanulmányozása</w:t>
      </w:r>
    </w:p>
    <w:p w14:paraId="3A46768E" w14:textId="510F21AB" w:rsidR="00F86F99" w:rsidRPr="006C42A5" w:rsidRDefault="00F86F99" w:rsidP="00A13A89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Szövettani ábrák, fotók elemzése, humán szövettani metszetek mikroszkópos vizsgálata</w:t>
      </w:r>
    </w:p>
    <w:p w14:paraId="1EA3EE45" w14:textId="760C7C9C" w:rsidR="00A23E06" w:rsidRPr="006C42A5" w:rsidRDefault="00A23E06" w:rsidP="00A13A89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 táplálkozási szervrendszer működését bemutató folyamatvázlat rajzolása, az emésztés és felszívódás </w:t>
      </w:r>
      <w:r w:rsidR="00983C41" w:rsidRPr="006C42A5">
        <w:rPr>
          <w:rFonts w:ascii="Times New Roman" w:hAnsi="Times New Roman" w:cs="Times New Roman"/>
          <w:bCs/>
          <w:sz w:val="24"/>
          <w:szCs w:val="24"/>
        </w:rPr>
        <w:t xml:space="preserve">legfontosabb </w:t>
      </w:r>
      <w:r w:rsidRPr="006C42A5">
        <w:rPr>
          <w:rFonts w:ascii="Times New Roman" w:hAnsi="Times New Roman" w:cs="Times New Roman"/>
          <w:bCs/>
          <w:sz w:val="24"/>
          <w:szCs w:val="24"/>
        </w:rPr>
        <w:t>részfolyamatainak ábrázolása</w:t>
      </w:r>
    </w:p>
    <w:p w14:paraId="62CDFC76" w14:textId="59338B6D" w:rsidR="00A23E06" w:rsidRPr="006C42A5" w:rsidRDefault="00A23E06" w:rsidP="00A13A89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lastRenderedPageBreak/>
        <w:t>Élelmiszerek összetételi adatainak (címkéinek) gyűjtése, az adattípusok (tápanyagfajták, energiatartalom) értelmezése</w:t>
      </w:r>
    </w:p>
    <w:p w14:paraId="584114F5" w14:textId="4722A948" w:rsidR="005F0431" w:rsidRPr="006C42A5" w:rsidRDefault="005F0431" w:rsidP="00A13A89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Étrendtervezéssel összefüggő társas feladatok tervezése, elvégzése (pl. rajzolt, fotózott alapanyagokból tányérok, menük összeállítása)</w:t>
      </w:r>
    </w:p>
    <w:p w14:paraId="1019AFEE" w14:textId="4AF02144" w:rsidR="00743C83" w:rsidRPr="006C42A5" w:rsidRDefault="00743C83" w:rsidP="00743C83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 nyál és az </w:t>
      </w:r>
      <w:proofErr w:type="gramStart"/>
      <w:r w:rsidRPr="006C42A5">
        <w:rPr>
          <w:rFonts w:ascii="Times New Roman" w:hAnsi="Times New Roman" w:cs="Times New Roman"/>
          <w:bCs/>
          <w:sz w:val="24"/>
          <w:szCs w:val="24"/>
        </w:rPr>
        <w:t>epe emésztő</w:t>
      </w:r>
      <w:proofErr w:type="gramEnd"/>
      <w:r w:rsidRPr="006C42A5">
        <w:rPr>
          <w:rFonts w:ascii="Times New Roman" w:hAnsi="Times New Roman" w:cs="Times New Roman"/>
          <w:bCs/>
          <w:sz w:val="24"/>
          <w:szCs w:val="24"/>
        </w:rPr>
        <w:t xml:space="preserve"> szerepének vizsgálata, a tapasztalatok rajzban történő rögzítése</w:t>
      </w:r>
    </w:p>
    <w:p w14:paraId="38D226E5" w14:textId="10D94485" w:rsidR="005F0431" w:rsidRPr="006C42A5" w:rsidRDefault="005F0431" w:rsidP="00A13A89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Információk keresése a dohányzás káros hatásairól, a lehetséges egészségügyi kockázatok bemutatása, érvelés a saját és mások egészségmegőrzése mellett</w:t>
      </w:r>
    </w:p>
    <w:p w14:paraId="6D2C68DA" w14:textId="5E67B943" w:rsidR="00743C83" w:rsidRPr="006C42A5" w:rsidRDefault="00743C83" w:rsidP="00743C83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42A5">
        <w:rPr>
          <w:rFonts w:ascii="Times New Roman" w:hAnsi="Times New Roman" w:cs="Times New Roman"/>
          <w:bCs/>
          <w:sz w:val="24"/>
          <w:szCs w:val="24"/>
        </w:rPr>
        <w:t>Donders-féle</w:t>
      </w:r>
      <w:proofErr w:type="spellEnd"/>
      <w:r w:rsidRPr="006C42A5">
        <w:rPr>
          <w:rFonts w:ascii="Times New Roman" w:hAnsi="Times New Roman" w:cs="Times New Roman"/>
          <w:bCs/>
          <w:sz w:val="24"/>
          <w:szCs w:val="24"/>
        </w:rPr>
        <w:t xml:space="preserve"> tüdőmodell és dohányzógép PET palackból</w:t>
      </w:r>
      <w:r w:rsidR="0068328C" w:rsidRPr="006C42A5">
        <w:rPr>
          <w:rFonts w:ascii="Times New Roman" w:hAnsi="Times New Roman" w:cs="Times New Roman"/>
          <w:bCs/>
          <w:sz w:val="24"/>
          <w:szCs w:val="24"/>
        </w:rPr>
        <w:t xml:space="preserve"> való elkészítése</w:t>
      </w:r>
    </w:p>
    <w:p w14:paraId="1D899A16" w14:textId="79390C2F" w:rsidR="005F0431" w:rsidRPr="006C42A5" w:rsidRDefault="005F0431" w:rsidP="00A13A89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szívciklust és az érrendszer működését bemutató animációk keresése, értelmezése</w:t>
      </w:r>
    </w:p>
    <w:p w14:paraId="4A3B65E3" w14:textId="5491EE58" w:rsidR="00743C83" w:rsidRPr="006C42A5" w:rsidRDefault="00743C83" w:rsidP="00743C83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Sertésszív boncolás</w:t>
      </w:r>
      <w:r w:rsidR="00E626E0" w:rsidRPr="006C42A5">
        <w:rPr>
          <w:rFonts w:ascii="Times New Roman" w:hAnsi="Times New Roman" w:cs="Times New Roman"/>
          <w:bCs/>
          <w:sz w:val="24"/>
          <w:szCs w:val="24"/>
        </w:rPr>
        <w:t>a</w:t>
      </w:r>
      <w:r w:rsidRPr="006C42A5">
        <w:rPr>
          <w:rFonts w:ascii="Times New Roman" w:hAnsi="Times New Roman" w:cs="Times New Roman"/>
          <w:bCs/>
          <w:sz w:val="24"/>
          <w:szCs w:val="24"/>
        </w:rPr>
        <w:t>, a tapasztalatok rajzban történő rögzítése</w:t>
      </w:r>
    </w:p>
    <w:p w14:paraId="6B9E174E" w14:textId="4C3B2864" w:rsidR="00405BD1" w:rsidRPr="006C42A5" w:rsidRDefault="00405BD1" w:rsidP="00A13A89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 keringési és a légzési szervrendszer működésével összefüggő megfigyelések és egyszerűbb mérések, kísérletek elvégzése (pl. pulzusmérés, légzésszám, </w:t>
      </w:r>
      <w:proofErr w:type="spellStart"/>
      <w:r w:rsidRPr="006C42A5">
        <w:rPr>
          <w:rFonts w:ascii="Times New Roman" w:hAnsi="Times New Roman" w:cs="Times New Roman"/>
          <w:bCs/>
          <w:sz w:val="24"/>
          <w:szCs w:val="24"/>
        </w:rPr>
        <w:t>vitálkapacitás</w:t>
      </w:r>
      <w:proofErr w:type="spellEnd"/>
      <w:r w:rsidRPr="006C42A5">
        <w:rPr>
          <w:rFonts w:ascii="Times New Roman" w:hAnsi="Times New Roman" w:cs="Times New Roman"/>
          <w:bCs/>
          <w:sz w:val="24"/>
          <w:szCs w:val="24"/>
        </w:rPr>
        <w:t>, kilélegzett levegő CO</w:t>
      </w:r>
      <w:r w:rsidRPr="006C42A5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E626E0" w:rsidRPr="006C42A5">
        <w:rPr>
          <w:rFonts w:ascii="Times New Roman" w:hAnsi="Times New Roman" w:cs="Times New Roman"/>
          <w:bCs/>
          <w:sz w:val="24"/>
          <w:szCs w:val="24"/>
        </w:rPr>
        <w:t>-</w:t>
      </w:r>
      <w:r w:rsidRPr="006C42A5">
        <w:rPr>
          <w:rFonts w:ascii="Times New Roman" w:hAnsi="Times New Roman" w:cs="Times New Roman"/>
          <w:bCs/>
          <w:sz w:val="24"/>
          <w:szCs w:val="24"/>
        </w:rPr>
        <w:t>tartalma)</w:t>
      </w:r>
    </w:p>
    <w:p w14:paraId="1440A690" w14:textId="76AF0862" w:rsidR="008C4CE8" w:rsidRPr="006C42A5" w:rsidRDefault="008C4CE8" w:rsidP="00A13A89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Sertésvese boncolása</w:t>
      </w:r>
      <w:r w:rsidR="00F95025" w:rsidRPr="006C42A5">
        <w:rPr>
          <w:rFonts w:ascii="Times New Roman" w:hAnsi="Times New Roman" w:cs="Times New Roman"/>
          <w:bCs/>
          <w:sz w:val="24"/>
          <w:szCs w:val="24"/>
        </w:rPr>
        <w:t>, a tapasztalatok rajzban történő rögzítése</w:t>
      </w:r>
    </w:p>
    <w:p w14:paraId="13ABCF6C" w14:textId="056E42AA" w:rsidR="00E06FDE" w:rsidRPr="006C42A5" w:rsidRDefault="00E06FDE" w:rsidP="00E06FDE">
      <w:pPr>
        <w:pStyle w:val="Listaszerbekezds"/>
        <w:numPr>
          <w:ilvl w:val="0"/>
          <w:numId w:val="21"/>
        </w:numPr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C42A5">
        <w:rPr>
          <w:rFonts w:ascii="Times New Roman" w:hAnsi="Times New Roman" w:cs="Times New Roman"/>
          <w:bCs/>
          <w:sz w:val="24"/>
          <w:szCs w:val="24"/>
        </w:rPr>
        <w:t>Dializáló</w:t>
      </w:r>
      <w:proofErr w:type="spellEnd"/>
      <w:r w:rsidRPr="006C42A5">
        <w:rPr>
          <w:rFonts w:ascii="Times New Roman" w:hAnsi="Times New Roman" w:cs="Times New Roman"/>
          <w:bCs/>
          <w:sz w:val="24"/>
          <w:szCs w:val="24"/>
        </w:rPr>
        <w:t xml:space="preserve"> készülék működési elvének megismerése, a művesekezelés lényegének közös értelmezése videó segítségével</w:t>
      </w:r>
    </w:p>
    <w:p w14:paraId="57A249B6" w14:textId="7A241DA8" w:rsidR="00FF5E04" w:rsidRPr="006C42A5" w:rsidRDefault="00FF5E04" w:rsidP="00AC49AF">
      <w:pPr>
        <w:shd w:val="clear" w:color="auto" w:fill="BDD6EE" w:themeFill="accent1" w:themeFillTint="66"/>
        <w:spacing w:after="0" w:line="259" w:lineRule="auto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6C3BE1" w:rsidRPr="006C3BE1">
        <w:rPr>
          <w:rFonts w:ascii="Times New Roman" w:hAnsi="Times New Roman" w:cs="Times New Roman"/>
          <w:b/>
          <w:smallCaps/>
          <w:sz w:val="24"/>
          <w:szCs w:val="24"/>
        </w:rPr>
        <w:t xml:space="preserve">IV. </w:t>
      </w:r>
      <w:r w:rsidRPr="006C42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Az emberi szervezet III. – Érzékelés, szabályozás</w:t>
      </w:r>
    </w:p>
    <w:p w14:paraId="07F2B778" w14:textId="5B6E69C4" w:rsidR="00FF5E04" w:rsidRPr="006C42A5" w:rsidRDefault="00FF5E04" w:rsidP="00FF5E04">
      <w:pPr>
        <w:spacing w:after="160" w:line="259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AC49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6C42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>óra</w:t>
      </w:r>
    </w:p>
    <w:p w14:paraId="4B59E800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532632FF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7B7F4929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5D2692A5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2BD49B62" w14:textId="77777777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14:paraId="1659D778" w14:textId="77777777" w:rsidR="00C20C3A" w:rsidRPr="006C42A5" w:rsidRDefault="00C20C3A" w:rsidP="00C20C3A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0FABDA68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ábrák, makettek alapján felismeri az ember ideg- és hormonrendszerének fontosabb szerveit, a megismert külső és belső testkép alapján felidézi azok elhelyezkedését;</w:t>
      </w:r>
    </w:p>
    <w:p w14:paraId="4EE68A04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eastAsia="Calibri" w:hAnsi="Times New Roman" w:cs="Times New Roman"/>
          <w:sz w:val="24"/>
          <w:szCs w:val="24"/>
        </w:rPr>
        <w:t>szövegek, ábrák, folyamatvázlatok, videók és szimulációk alapján azonosítja az ideg- és hormonrendszer alapvető biológiai funkcióit, értelmezi a szabályozás elvét;</w:t>
      </w:r>
    </w:p>
    <w:p w14:paraId="7D49AB2B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felismeri, hogy az immunrendszer is információkat dolgoz fel, azonosítja a rendszer főbb szerveit, sejtes elemeit és kémiai összetevőit; </w:t>
      </w:r>
    </w:p>
    <w:p w14:paraId="0E388A28" w14:textId="77777777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14:paraId="637CA7C4" w14:textId="56C999EB" w:rsidR="00FF5E04" w:rsidRPr="006C42A5" w:rsidRDefault="00FF5E04" w:rsidP="00FF5E04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403CF7AC" w14:textId="2F684675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lastRenderedPageBreak/>
        <w:t xml:space="preserve">Az idegrendszer feladatának, működési módjának megértése, a központi és környéki idegrendszer, a gerincvelő és az agyvelő felépítésének vázlatos ismerete, az akaratlagos és a vegetatív szabályozási módok megkülönböztetése </w:t>
      </w:r>
    </w:p>
    <w:p w14:paraId="7DF669C8" w14:textId="3E4DADD3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Az érzékelési képesség</w:t>
      </w:r>
      <w:r w:rsidR="00EB259E" w:rsidRPr="006C42A5">
        <w:rPr>
          <w:rFonts w:ascii="Times New Roman" w:hAnsi="Times New Roman" w:cs="Times New Roman"/>
          <w:sz w:val="24"/>
          <w:szCs w:val="24"/>
        </w:rPr>
        <w:t>ek</w:t>
      </w:r>
      <w:r w:rsidRPr="006C42A5">
        <w:rPr>
          <w:rFonts w:ascii="Times New Roman" w:hAnsi="Times New Roman" w:cs="Times New Roman"/>
          <w:sz w:val="24"/>
          <w:szCs w:val="24"/>
        </w:rPr>
        <w:t xml:space="preserve"> (látás, hallás, kémiai és mechanikai érzékelés) és az </w:t>
      </w:r>
      <w:r w:rsidR="00EB259E" w:rsidRPr="006C42A5">
        <w:rPr>
          <w:rFonts w:ascii="Times New Roman" w:hAnsi="Times New Roman" w:cs="Times New Roman"/>
          <w:sz w:val="24"/>
          <w:szCs w:val="24"/>
        </w:rPr>
        <w:t xml:space="preserve">ezeknek megfelelő </w:t>
      </w:r>
      <w:r w:rsidRPr="006C42A5">
        <w:rPr>
          <w:rFonts w:ascii="Times New Roman" w:hAnsi="Times New Roman" w:cs="Times New Roman"/>
          <w:sz w:val="24"/>
          <w:szCs w:val="24"/>
        </w:rPr>
        <w:t>érzékszervek felépítésének és működésének megértése</w:t>
      </w:r>
    </w:p>
    <w:p w14:paraId="714517DD" w14:textId="45124BCC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hormonrendszer feladatának, működési módjának megértése, a főbb hormontermelő szervek azonosítása, a termelt hormonok hatásainak bemutatása, az idegi és a hormonális szabályozás kapcsolatának megértése</w:t>
      </w:r>
    </w:p>
    <w:p w14:paraId="02B15D05" w14:textId="7DD7C758" w:rsidR="00FF5E04" w:rsidRPr="006C42A5" w:rsidRDefault="00FF5E04" w:rsidP="00FF5E0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Az immunrendszer és a keringési szervrendszer közötti kapcsolat felismerése, a védekezésben szerepet játszó </w:t>
      </w:r>
      <w:r w:rsidR="00EB259E" w:rsidRPr="006C42A5">
        <w:rPr>
          <w:rFonts w:ascii="Times New Roman" w:hAnsi="Times New Roman" w:cs="Times New Roman"/>
          <w:sz w:val="24"/>
          <w:szCs w:val="24"/>
        </w:rPr>
        <w:t xml:space="preserve">fontosabb </w:t>
      </w:r>
      <w:r w:rsidRPr="006C42A5">
        <w:rPr>
          <w:rFonts w:ascii="Times New Roman" w:hAnsi="Times New Roman" w:cs="Times New Roman"/>
          <w:sz w:val="24"/>
          <w:szCs w:val="24"/>
        </w:rPr>
        <w:t>sejt</w:t>
      </w:r>
      <w:r w:rsidR="00EB259E" w:rsidRPr="006C42A5">
        <w:rPr>
          <w:rFonts w:ascii="Times New Roman" w:hAnsi="Times New Roman" w:cs="Times New Roman"/>
          <w:sz w:val="24"/>
          <w:szCs w:val="24"/>
        </w:rPr>
        <w:t>típuso</w:t>
      </w:r>
      <w:r w:rsidRPr="006C42A5">
        <w:rPr>
          <w:rFonts w:ascii="Times New Roman" w:hAnsi="Times New Roman" w:cs="Times New Roman"/>
          <w:sz w:val="24"/>
          <w:szCs w:val="24"/>
        </w:rPr>
        <w:t>k és kémiai anyagok azonosítása, a veleszületett és szerzett immunitás megkülönböztetése</w:t>
      </w:r>
    </w:p>
    <w:p w14:paraId="0C4354AF" w14:textId="77777777" w:rsidR="0044073F" w:rsidRPr="006C42A5" w:rsidRDefault="0044073F" w:rsidP="0044073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védőoltások működési módjának megértése, az egyéni és a közösségi egészség megőrzésében játszott szerepük értékelése</w:t>
      </w:r>
    </w:p>
    <w:p w14:paraId="694A334C" w14:textId="77777777" w:rsidR="00FF5E04" w:rsidRPr="006C42A5" w:rsidRDefault="00FF5E04" w:rsidP="00FF5E04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5E9EEA70" w14:textId="741DA4C7" w:rsidR="00FF5E04" w:rsidRPr="006C42A5" w:rsidRDefault="00FF5E04" w:rsidP="00FF5E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t>központi</w:t>
      </w:r>
      <w:proofErr w:type="gramEnd"/>
      <w:r w:rsidRPr="006C42A5">
        <w:rPr>
          <w:rFonts w:ascii="Times New Roman" w:hAnsi="Times New Roman" w:cs="Times New Roman"/>
          <w:sz w:val="24"/>
          <w:szCs w:val="24"/>
        </w:rPr>
        <w:t xml:space="preserve"> és környéki idegrendszer, gerincvelő, érző- és mozgatópálya, reflex, belső elválasztású mirigy, hormon és receptor, agyalapi mirigy, pajzsmirigy, mellékvese, nemi mirigyek és hormonjaik, immunrendszer, veleszületett és szerzett immunitás</w:t>
      </w:r>
      <w:r w:rsidR="0044073F" w:rsidRPr="006C42A5">
        <w:rPr>
          <w:rFonts w:ascii="Times New Roman" w:hAnsi="Times New Roman" w:cs="Times New Roman"/>
          <w:sz w:val="24"/>
          <w:szCs w:val="24"/>
        </w:rPr>
        <w:t>, védőoltás</w:t>
      </w:r>
    </w:p>
    <w:p w14:paraId="3A5CD41D" w14:textId="6D7A7988" w:rsidR="007C7E3D" w:rsidRPr="006C42A5" w:rsidRDefault="00AC49AF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7C7E3D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30474CDF" w14:textId="2EB9A302" w:rsidR="007C7E3D" w:rsidRPr="006C42A5" w:rsidRDefault="00405BD1" w:rsidP="00A13A8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Az agy és a gerincvelő </w:t>
      </w:r>
      <w:r w:rsidR="00F86F99" w:rsidRPr="006C42A5">
        <w:rPr>
          <w:rFonts w:ascii="Times New Roman" w:hAnsi="Times New Roman" w:cs="Times New Roman"/>
          <w:bCs/>
          <w:sz w:val="24"/>
          <w:szCs w:val="24"/>
        </w:rPr>
        <w:t xml:space="preserve">szöveti felépítését, </w:t>
      </w:r>
      <w:r w:rsidRPr="006C42A5">
        <w:rPr>
          <w:rFonts w:ascii="Times New Roman" w:hAnsi="Times New Roman" w:cs="Times New Roman"/>
          <w:bCs/>
          <w:sz w:val="24"/>
          <w:szCs w:val="24"/>
        </w:rPr>
        <w:t>elhelyezkedés</w:t>
      </w:r>
      <w:r w:rsidR="007410A7" w:rsidRPr="006C42A5">
        <w:rPr>
          <w:rFonts w:ascii="Times New Roman" w:hAnsi="Times New Roman" w:cs="Times New Roman"/>
          <w:bCs/>
          <w:sz w:val="24"/>
          <w:szCs w:val="24"/>
        </w:rPr>
        <w:t>é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t, felépítését bemutató </w:t>
      </w:r>
      <w:r w:rsidR="00F86F99" w:rsidRPr="006C42A5">
        <w:rPr>
          <w:rFonts w:ascii="Times New Roman" w:hAnsi="Times New Roman" w:cs="Times New Roman"/>
          <w:bCs/>
          <w:sz w:val="24"/>
          <w:szCs w:val="24"/>
        </w:rPr>
        <w:t xml:space="preserve">ábrák, fotók, </w:t>
      </w:r>
      <w:r w:rsidRPr="006C42A5">
        <w:rPr>
          <w:rFonts w:ascii="Times New Roman" w:hAnsi="Times New Roman" w:cs="Times New Roman"/>
          <w:bCs/>
          <w:sz w:val="24"/>
          <w:szCs w:val="24"/>
        </w:rPr>
        <w:t>makettek, animációk, mobiltelefonos applikációk elemzése, a főbb részek azonosítása</w:t>
      </w:r>
    </w:p>
    <w:p w14:paraId="50575DA4" w14:textId="2DE8ED64" w:rsidR="00405BD1" w:rsidRPr="006C42A5" w:rsidRDefault="006B6B0F" w:rsidP="00A13A8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Gerincvelői reflexet bemutató animációk keresése, a részek azonosítása, a működés megbeszélése</w:t>
      </w:r>
    </w:p>
    <w:p w14:paraId="5BE7E221" w14:textId="56C33E65" w:rsidR="006B6B0F" w:rsidRPr="006C42A5" w:rsidRDefault="006B6B0F" w:rsidP="00A13A8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szem és a fül felépítését és működését (látás, hallás, helyzet- és mozgásérzékelés) bemutató animációk keresése, megbeszélése</w:t>
      </w:r>
    </w:p>
    <w:p w14:paraId="53D6ED18" w14:textId="00DEC3FB" w:rsidR="006B6B0F" w:rsidRPr="006C42A5" w:rsidRDefault="006B6B0F" w:rsidP="00D97BD5">
      <w:pPr>
        <w:pStyle w:val="Listaszerbekezds"/>
        <w:numPr>
          <w:ilvl w:val="0"/>
          <w:numId w:val="22"/>
        </w:numPr>
        <w:spacing w:line="259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látáshibák típusait bemutató ábrák, animációk összehasonlítása, a javítási lehetőségek (pl. szemüvegek) megbeszélése</w:t>
      </w:r>
    </w:p>
    <w:p w14:paraId="7D113691" w14:textId="37DB601B" w:rsidR="006B6B0F" w:rsidRPr="006C42A5" w:rsidRDefault="006B6B0F" w:rsidP="00A13A8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Halláskárosodást okozó hatások</w:t>
      </w:r>
      <w:r w:rsidR="004F3338" w:rsidRPr="006C42A5">
        <w:rPr>
          <w:rFonts w:ascii="Times New Roman" w:hAnsi="Times New Roman" w:cs="Times New Roman"/>
          <w:bCs/>
          <w:sz w:val="24"/>
          <w:szCs w:val="24"/>
        </w:rPr>
        <w:t>at</w:t>
      </w:r>
      <w:r w:rsidRPr="006C42A5">
        <w:rPr>
          <w:rFonts w:ascii="Times New Roman" w:hAnsi="Times New Roman" w:cs="Times New Roman"/>
          <w:bCs/>
          <w:sz w:val="24"/>
          <w:szCs w:val="24"/>
        </w:rPr>
        <w:t>, veszélyek</w:t>
      </w:r>
      <w:r w:rsidR="004F3338" w:rsidRPr="006C42A5">
        <w:rPr>
          <w:rFonts w:ascii="Times New Roman" w:hAnsi="Times New Roman" w:cs="Times New Roman"/>
          <w:bCs/>
          <w:sz w:val="24"/>
          <w:szCs w:val="24"/>
        </w:rPr>
        <w:t>et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3338" w:rsidRPr="006C42A5">
        <w:rPr>
          <w:rFonts w:ascii="Times New Roman" w:hAnsi="Times New Roman" w:cs="Times New Roman"/>
          <w:bCs/>
          <w:sz w:val="24"/>
          <w:szCs w:val="24"/>
        </w:rPr>
        <w:t>bemutató információk keresése, érvelés a halláskárosodás megelőzése mellett</w:t>
      </w:r>
    </w:p>
    <w:p w14:paraId="737BAF47" w14:textId="7B1B622B" w:rsidR="00743C83" w:rsidRPr="006C42A5" w:rsidRDefault="00743C83" w:rsidP="00743C83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bookmarkStart w:id="3" w:name="_Hlk14779773"/>
      <w:r w:rsidRPr="006C42A5">
        <w:rPr>
          <w:rFonts w:ascii="Times New Roman" w:hAnsi="Times New Roman" w:cs="Times New Roman"/>
          <w:bCs/>
          <w:sz w:val="24"/>
          <w:szCs w:val="24"/>
        </w:rPr>
        <w:t>A szem működésével kapcsolatos egyszerű vizsgálatok: pupilla</w:t>
      </w:r>
      <w:r w:rsidR="007410A7" w:rsidRPr="006C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32A" w:rsidRPr="006C42A5">
        <w:rPr>
          <w:rFonts w:ascii="Times New Roman" w:hAnsi="Times New Roman" w:cs="Times New Roman"/>
          <w:bCs/>
          <w:sz w:val="24"/>
          <w:szCs w:val="24"/>
        </w:rPr>
        <w:t>–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szemlencse működése, térlátás</w:t>
      </w:r>
      <w:r w:rsidR="007410A7" w:rsidRPr="006C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32A" w:rsidRPr="006C42A5">
        <w:rPr>
          <w:rFonts w:ascii="Times New Roman" w:hAnsi="Times New Roman" w:cs="Times New Roman"/>
          <w:bCs/>
          <w:sz w:val="24"/>
          <w:szCs w:val="24"/>
        </w:rPr>
        <w:t>–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színtévesztés vizsgálata</w:t>
      </w:r>
    </w:p>
    <w:p w14:paraId="3464E547" w14:textId="6491F904" w:rsidR="009A7582" w:rsidRPr="006C42A5" w:rsidRDefault="009A7582" w:rsidP="00743C83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 hallással kapcsolatos egyszerű vizsgálatok: hallásküszöb, frekvenciatartomány, térbeliség </w:t>
      </w:r>
    </w:p>
    <w:bookmarkEnd w:id="3"/>
    <w:p w14:paraId="6D0A6D05" w14:textId="4A4430A2" w:rsidR="00743C83" w:rsidRPr="006C42A5" w:rsidRDefault="00743C83" w:rsidP="00743C83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Kémiai ingerek érzékelésével kapcsolatos egyszerű vizsgálatok: a </w:t>
      </w:r>
      <w:bookmarkStart w:id="4" w:name="_Hlk14779803"/>
      <w:r w:rsidRPr="006C42A5">
        <w:rPr>
          <w:rFonts w:ascii="Times New Roman" w:hAnsi="Times New Roman" w:cs="Times New Roman"/>
          <w:bCs/>
          <w:sz w:val="24"/>
          <w:szCs w:val="24"/>
        </w:rPr>
        <w:t>négy alapíz érzékelése, szaglás</w:t>
      </w:r>
      <w:bookmarkEnd w:id="4"/>
      <w:r w:rsidRPr="006C42A5">
        <w:rPr>
          <w:rFonts w:ascii="Times New Roman" w:hAnsi="Times New Roman" w:cs="Times New Roman"/>
          <w:bCs/>
          <w:sz w:val="24"/>
          <w:szCs w:val="24"/>
        </w:rPr>
        <w:t>vizsgálat</w:t>
      </w:r>
    </w:p>
    <w:p w14:paraId="44053AE6" w14:textId="77777777" w:rsidR="00743C83" w:rsidRPr="006C42A5" w:rsidRDefault="00743C83" w:rsidP="00743C83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Bőrérzékeléssel kapcsolatos egyszerű vizsgálatok: testrészek tapintópont sűrűség vizsgálata, hideg- és melegpontok vizsgálata</w:t>
      </w:r>
    </w:p>
    <w:p w14:paraId="1557211D" w14:textId="0867A7F5" w:rsidR="004F3338" w:rsidRPr="006C42A5" w:rsidRDefault="004F3338" w:rsidP="00A13A8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Összefoglaló táblázat szerkesztése a belső elválasztású mirigyekről, fontosabb hormonjaikról és azok hatásairól, a működési zavarok tüneteiről</w:t>
      </w:r>
    </w:p>
    <w:p w14:paraId="0BA3284A" w14:textId="09760BC1" w:rsidR="004F3338" w:rsidRPr="006C42A5" w:rsidRDefault="004F3338" w:rsidP="00A13A8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Az immunrendszer működését bemutató rajzfilm megnézése, válaszolás feladatlapos kérdésekre</w:t>
      </w:r>
    </w:p>
    <w:p w14:paraId="4A518DA4" w14:textId="4B5E4530" w:rsidR="00405BD1" w:rsidRPr="006C42A5" w:rsidRDefault="006B6B0F" w:rsidP="0068328C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Információk keresése a Magyarországon kötelező védőoltásokról, az egyéni és a közösségi védettség fogalmának, kapcsolatának megbeszélése </w:t>
      </w:r>
    </w:p>
    <w:p w14:paraId="5C7008E4" w14:textId="232DDC3A" w:rsidR="00475B13" w:rsidRPr="006C42A5" w:rsidRDefault="00475B13" w:rsidP="00AC49AF">
      <w:pPr>
        <w:shd w:val="clear" w:color="auto" w:fill="BDD6EE" w:themeFill="accent1" w:themeFillTint="66"/>
        <w:spacing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="006C3BE1" w:rsidRPr="006C3BE1">
        <w:rPr>
          <w:rFonts w:ascii="Times New Roman" w:hAnsi="Times New Roman" w:cs="Times New Roman"/>
          <w:b/>
          <w:smallCaps/>
          <w:sz w:val="24"/>
          <w:szCs w:val="24"/>
        </w:rPr>
        <w:t xml:space="preserve">V. </w:t>
      </w:r>
      <w:r w:rsidR="0044073F" w:rsidRPr="006C42A5">
        <w:rPr>
          <w:rFonts w:ascii="Times New Roman" w:hAnsi="Times New Roman" w:cs="Times New Roman"/>
          <w:b/>
          <w:bCs/>
          <w:sz w:val="24"/>
          <w:szCs w:val="24"/>
        </w:rPr>
        <w:t>Szaporodás, öröklődés,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 életmód</w:t>
      </w:r>
    </w:p>
    <w:p w14:paraId="493F26FF" w14:textId="77777777" w:rsidR="00AC49AF" w:rsidRDefault="00AC49AF" w:rsidP="00475B13">
      <w:pP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5111E998" w14:textId="4A5C1284" w:rsidR="00475B13" w:rsidRPr="006C42A5" w:rsidRDefault="00475B13" w:rsidP="00475B1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EF1461" w:rsidRPr="006C42A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 xml:space="preserve"> óra</w:t>
      </w:r>
    </w:p>
    <w:p w14:paraId="14C0EEE4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48994ED5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C722F73" w14:textId="77777777" w:rsidR="00C20C3A" w:rsidRPr="006C42A5" w:rsidRDefault="00C20C3A" w:rsidP="00C20C3A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0393221A" w14:textId="719DC9FC" w:rsidR="00C20C3A" w:rsidRPr="006C42A5" w:rsidRDefault="00C20C3A" w:rsidP="00C20C3A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3E8FF252" w14:textId="77777777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smallCaps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tényekkel igazolja a testi és lelki egészség közötti kapcsolatot, tud ennek egyéni és társadalmi összefüggéseiről, érvel az egészségkárosító szokások és függőségek ellen.</w:t>
      </w:r>
    </w:p>
    <w:p w14:paraId="33501A71" w14:textId="77777777" w:rsidR="00C20C3A" w:rsidRPr="006C42A5" w:rsidRDefault="00C20C3A" w:rsidP="00C20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2313350C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mallCaps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azonosítja az emberi egyedfejlődés főbb szakaszait, bemutatja az emberi nemek testi különbözőségének kialakulását, tisztában van a felelős szexuális magatartás ismérveivel, értékeli a szexualitás egyéni életviteli és párkapcsolati jelentőségét;</w:t>
      </w:r>
    </w:p>
    <w:p w14:paraId="32E6D897" w14:textId="77777777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értékeli a személyi és környezeti higiénia egészségmegőrzéssel kapcsolatos jelentőségét, ennek alapelveit személyes környezetében is igyekszik alkalmazni, egyéni képességeihez mérten tisztán, rendben tartja környezetét.</w:t>
      </w:r>
    </w:p>
    <w:p w14:paraId="53867D10" w14:textId="475AD975" w:rsidR="00475B13" w:rsidRPr="006C42A5" w:rsidRDefault="00475B13" w:rsidP="00475B13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5B8B0CB3" w14:textId="6E6013AD" w:rsidR="00570391" w:rsidRPr="006C42A5" w:rsidRDefault="00770272" w:rsidP="0057039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</w:t>
      </w:r>
      <w:r w:rsidR="00570391" w:rsidRPr="006C42A5">
        <w:rPr>
          <w:rFonts w:ascii="Times New Roman" w:hAnsi="Times New Roman" w:cs="Times New Roman"/>
          <w:sz w:val="24"/>
          <w:szCs w:val="24"/>
        </w:rPr>
        <w:t xml:space="preserve"> női és a férfi nemiszervrendszer külső és belső felépítésének elemzése képek, ábrák alapján, a női és férfi másodlagos nemi jellegek </w:t>
      </w:r>
      <w:r w:rsidR="00840674" w:rsidRPr="006C42A5">
        <w:rPr>
          <w:rFonts w:ascii="Times New Roman" w:hAnsi="Times New Roman" w:cs="Times New Roman"/>
          <w:sz w:val="24"/>
          <w:szCs w:val="24"/>
        </w:rPr>
        <w:t xml:space="preserve">kialakulásának </w:t>
      </w:r>
      <w:r w:rsidR="00570391" w:rsidRPr="006C42A5">
        <w:rPr>
          <w:rFonts w:ascii="Times New Roman" w:hAnsi="Times New Roman" w:cs="Times New Roman"/>
          <w:sz w:val="24"/>
          <w:szCs w:val="24"/>
        </w:rPr>
        <w:t>bemutatása</w:t>
      </w:r>
    </w:p>
    <w:p w14:paraId="01DFBF08" w14:textId="77777777" w:rsidR="005D11BB" w:rsidRPr="006C42A5" w:rsidRDefault="005D11BB" w:rsidP="005D11B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másodlagos nemi jellegek kialakulását bemutató ábrák, animációk tanulmányozása, a fejlődési folyamat időbeli jellegzetességeinek és egyéni eltéréseinek megbeszélése</w:t>
      </w:r>
    </w:p>
    <w:p w14:paraId="00731F93" w14:textId="19558A26" w:rsidR="00570391" w:rsidRPr="006C42A5" w:rsidRDefault="00770272" w:rsidP="0057039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</w:t>
      </w:r>
      <w:r w:rsidR="00570391" w:rsidRPr="006C42A5">
        <w:rPr>
          <w:rFonts w:ascii="Times New Roman" w:hAnsi="Times New Roman" w:cs="Times New Roman"/>
          <w:sz w:val="24"/>
          <w:szCs w:val="24"/>
        </w:rPr>
        <w:t>z ivarsejtek képződés</w:t>
      </w:r>
      <w:r w:rsidR="00840674" w:rsidRPr="006C42A5">
        <w:rPr>
          <w:rFonts w:ascii="Times New Roman" w:hAnsi="Times New Roman" w:cs="Times New Roman"/>
          <w:sz w:val="24"/>
          <w:szCs w:val="24"/>
        </w:rPr>
        <w:t>i</w:t>
      </w:r>
      <w:r w:rsidR="00570391" w:rsidRPr="006C42A5">
        <w:rPr>
          <w:rFonts w:ascii="Times New Roman" w:hAnsi="Times New Roman" w:cs="Times New Roman"/>
          <w:sz w:val="24"/>
          <w:szCs w:val="24"/>
        </w:rPr>
        <w:t xml:space="preserve"> helyének azonosítása, a tulajdonságok átörökítésében és a változékonyság biztosításában játszott szerepük magyarázása</w:t>
      </w:r>
    </w:p>
    <w:p w14:paraId="029CE6F5" w14:textId="77777777" w:rsidR="00840674" w:rsidRPr="006C42A5" w:rsidRDefault="00840674" w:rsidP="0084067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megtermékenyítés feltételeinek ismerete, a fogamzásgátló módszerek működésének megértése</w:t>
      </w:r>
    </w:p>
    <w:p w14:paraId="5854E479" w14:textId="77777777" w:rsidR="00840674" w:rsidRPr="006C42A5" w:rsidRDefault="00840674" w:rsidP="0084067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 fogamzástól a születésig tartó magzati fejlődés főbb jellemzőinek és feltételeinek ismerete, a szülés fő szakaszainak és körülményeinek megbeszélése </w:t>
      </w:r>
    </w:p>
    <w:p w14:paraId="5B8EF722" w14:textId="1D17A9DD" w:rsidR="00570391" w:rsidRPr="006C42A5" w:rsidRDefault="00770272" w:rsidP="0057039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</w:t>
      </w:r>
      <w:r w:rsidR="00570391" w:rsidRPr="006C42A5">
        <w:rPr>
          <w:rFonts w:ascii="Times New Roman" w:hAnsi="Times New Roman" w:cs="Times New Roman"/>
          <w:sz w:val="24"/>
          <w:szCs w:val="24"/>
        </w:rPr>
        <w:t xml:space="preserve"> gének szerepének felismerése, az utódnemzedékek kialakulására vezető genetikai folyamatok egyszerű öröklésmenetek példáján történő elemzése</w:t>
      </w:r>
    </w:p>
    <w:p w14:paraId="16ABBE0E" w14:textId="3160E3A8" w:rsidR="00570391" w:rsidRPr="006C42A5" w:rsidRDefault="00770272" w:rsidP="0057039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</w:t>
      </w:r>
      <w:r w:rsidR="00570391" w:rsidRPr="006C42A5">
        <w:rPr>
          <w:rFonts w:ascii="Times New Roman" w:hAnsi="Times New Roman" w:cs="Times New Roman"/>
          <w:sz w:val="24"/>
          <w:szCs w:val="24"/>
        </w:rPr>
        <w:t xml:space="preserve"> testi és a nemi kromoszómák</w:t>
      </w:r>
      <w:r w:rsidRPr="006C42A5">
        <w:rPr>
          <w:rFonts w:ascii="Times New Roman" w:hAnsi="Times New Roman" w:cs="Times New Roman"/>
          <w:sz w:val="24"/>
          <w:szCs w:val="24"/>
        </w:rPr>
        <w:t xml:space="preserve"> megkülönböztetése</w:t>
      </w:r>
      <w:r w:rsidR="00570391" w:rsidRPr="006C42A5">
        <w:rPr>
          <w:rFonts w:ascii="Times New Roman" w:hAnsi="Times New Roman" w:cs="Times New Roman"/>
          <w:sz w:val="24"/>
          <w:szCs w:val="24"/>
        </w:rPr>
        <w:t>, a nem meghatározásában játszott szerepük</w:t>
      </w:r>
      <w:r w:rsidRPr="006C42A5">
        <w:rPr>
          <w:rFonts w:ascii="Times New Roman" w:hAnsi="Times New Roman" w:cs="Times New Roman"/>
          <w:sz w:val="24"/>
          <w:szCs w:val="24"/>
        </w:rPr>
        <w:t xml:space="preserve"> ismerete</w:t>
      </w:r>
      <w:r w:rsidR="00570391" w:rsidRPr="006C42A5">
        <w:rPr>
          <w:rFonts w:ascii="Times New Roman" w:hAnsi="Times New Roman" w:cs="Times New Roman"/>
          <w:sz w:val="24"/>
          <w:szCs w:val="24"/>
        </w:rPr>
        <w:t>, a nemhez kapcsolt öröklődés néhány példájá</w:t>
      </w:r>
      <w:r w:rsidRPr="006C42A5">
        <w:rPr>
          <w:rFonts w:ascii="Times New Roman" w:hAnsi="Times New Roman" w:cs="Times New Roman"/>
          <w:sz w:val="24"/>
          <w:szCs w:val="24"/>
        </w:rPr>
        <w:t>nak áttekintése</w:t>
      </w:r>
    </w:p>
    <w:p w14:paraId="2DFCC380" w14:textId="77777777" w:rsidR="00577934" w:rsidRPr="006C42A5" w:rsidRDefault="00577934" w:rsidP="005779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Annak felismerése, hogy az ember öröklött hajlamainak kifejeződését a környezet is befolyásolja, ezért a tudatosabb életmóddal magunk is tehetünk egészségünkért</w:t>
      </w:r>
    </w:p>
    <w:p w14:paraId="7C50E810" w14:textId="2A7EB16B" w:rsidR="00770272" w:rsidRPr="006C42A5" w:rsidRDefault="00770272" w:rsidP="00507913">
      <w:pPr>
        <w:pStyle w:val="Listaszerbekezds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 felelős szexuális magatartás </w:t>
      </w:r>
      <w:r w:rsidR="009B1B94" w:rsidRPr="006C42A5">
        <w:rPr>
          <w:rFonts w:ascii="Times New Roman" w:hAnsi="Times New Roman" w:cs="Times New Roman"/>
          <w:sz w:val="24"/>
          <w:szCs w:val="24"/>
        </w:rPr>
        <w:t>jellemzőinek ismerete</w:t>
      </w:r>
      <w:r w:rsidRPr="006C42A5">
        <w:rPr>
          <w:rFonts w:ascii="Times New Roman" w:hAnsi="Times New Roman" w:cs="Times New Roman"/>
          <w:sz w:val="24"/>
          <w:szCs w:val="24"/>
        </w:rPr>
        <w:t>, a szexualitás egyéni életviteli és párkapcsolati jelentőségé</w:t>
      </w:r>
      <w:r w:rsidR="009B1B94" w:rsidRPr="006C42A5">
        <w:rPr>
          <w:rFonts w:ascii="Times New Roman" w:hAnsi="Times New Roman" w:cs="Times New Roman"/>
          <w:sz w:val="24"/>
          <w:szCs w:val="24"/>
        </w:rPr>
        <w:t>nek értékelése</w:t>
      </w:r>
      <w:r w:rsidR="00577934" w:rsidRPr="006C42A5">
        <w:rPr>
          <w:rFonts w:ascii="Times New Roman" w:hAnsi="Times New Roman" w:cs="Times New Roman"/>
          <w:sz w:val="24"/>
          <w:szCs w:val="24"/>
        </w:rPr>
        <w:t>.</w:t>
      </w:r>
    </w:p>
    <w:p w14:paraId="7229C0A5" w14:textId="77777777" w:rsidR="00475B13" w:rsidRPr="006C42A5" w:rsidRDefault="00475B13" w:rsidP="00475B13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46D07EF0" w14:textId="596921B3" w:rsidR="00475B13" w:rsidRPr="006C42A5" w:rsidRDefault="00577934" w:rsidP="00D97BD5">
      <w:pPr>
        <w:spacing w:after="0" w:line="259" w:lineRule="auto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lastRenderedPageBreak/>
        <w:t>női</w:t>
      </w:r>
      <w:proofErr w:type="gramEnd"/>
      <w:r w:rsidRPr="006C42A5">
        <w:rPr>
          <w:rFonts w:ascii="Times New Roman" w:hAnsi="Times New Roman" w:cs="Times New Roman"/>
          <w:sz w:val="24"/>
          <w:szCs w:val="24"/>
        </w:rPr>
        <w:t xml:space="preserve"> és férfi ivarszervek, </w:t>
      </w:r>
      <w:r w:rsidR="007E23F8" w:rsidRPr="006C42A5">
        <w:rPr>
          <w:rFonts w:ascii="Times New Roman" w:hAnsi="Times New Roman" w:cs="Times New Roman"/>
          <w:sz w:val="24"/>
          <w:szCs w:val="24"/>
        </w:rPr>
        <w:t xml:space="preserve">nemi jellegek, </w:t>
      </w:r>
      <w:r w:rsidRPr="006C42A5">
        <w:rPr>
          <w:rFonts w:ascii="Times New Roman" w:hAnsi="Times New Roman" w:cs="Times New Roman"/>
          <w:sz w:val="24"/>
          <w:szCs w:val="24"/>
        </w:rPr>
        <w:t xml:space="preserve">hímivarsejt és petesejt, </w:t>
      </w:r>
      <w:r w:rsidR="007E23F8" w:rsidRPr="006C42A5">
        <w:rPr>
          <w:rFonts w:ascii="Times New Roman" w:hAnsi="Times New Roman" w:cs="Times New Roman"/>
          <w:sz w:val="24"/>
          <w:szCs w:val="24"/>
        </w:rPr>
        <w:t xml:space="preserve">gén, kromoszóma, </w:t>
      </w:r>
      <w:r w:rsidR="00EB259E" w:rsidRPr="006C42A5">
        <w:rPr>
          <w:rFonts w:ascii="Times New Roman" w:hAnsi="Times New Roman" w:cs="Times New Roman"/>
          <w:sz w:val="24"/>
          <w:szCs w:val="24"/>
        </w:rPr>
        <w:t xml:space="preserve">minőségi és mennyiségi tulajdonság, </w:t>
      </w:r>
      <w:r w:rsidR="007E23F8" w:rsidRPr="006C42A5">
        <w:rPr>
          <w:rFonts w:ascii="Times New Roman" w:hAnsi="Times New Roman" w:cs="Times New Roman"/>
          <w:sz w:val="24"/>
          <w:szCs w:val="24"/>
        </w:rPr>
        <w:t xml:space="preserve">öröklésmenet, </w:t>
      </w:r>
      <w:r w:rsidRPr="006C42A5">
        <w:rPr>
          <w:rFonts w:ascii="Times New Roman" w:hAnsi="Times New Roman" w:cs="Times New Roman"/>
          <w:sz w:val="24"/>
          <w:szCs w:val="24"/>
        </w:rPr>
        <w:t>megtermékenyítés, embrió, magzati fejlődés,</w:t>
      </w:r>
      <w:r w:rsidR="007E23F8" w:rsidRPr="006C42A5">
        <w:rPr>
          <w:rFonts w:ascii="Times New Roman" w:hAnsi="Times New Roman" w:cs="Times New Roman"/>
          <w:sz w:val="24"/>
          <w:szCs w:val="24"/>
        </w:rPr>
        <w:t xml:space="preserve"> szülés</w:t>
      </w:r>
    </w:p>
    <w:p w14:paraId="361091F2" w14:textId="5AFF964B" w:rsidR="007C7E3D" w:rsidRPr="006C42A5" w:rsidRDefault="00AC49AF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7C7E3D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64A8AD63" w14:textId="2D7C1F12" w:rsidR="007C7E3D" w:rsidRPr="006C42A5" w:rsidRDefault="004F3338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Az emberi nemek anatómiai különbségeit (elsődleges és másodlagos nemi jellegek) bemutató képek, animációk, mobiltelefonos applikációk tanulmányozása, a különbségek megfogalmazása</w:t>
      </w:r>
    </w:p>
    <w:p w14:paraId="094B5B7F" w14:textId="77777777" w:rsidR="00E853FE" w:rsidRPr="006C42A5" w:rsidRDefault="00E853FE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nemi érés folyamatáról, egyéni eltéréseiről szóló információk keresése, vélemények megvitatása</w:t>
      </w:r>
    </w:p>
    <w:p w14:paraId="09DF492D" w14:textId="5CC76BC4" w:rsidR="004F3338" w:rsidRPr="006C42A5" w:rsidRDefault="004F3338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 megtermékenyítést és a magzati fejlődést bemutató fotósorozatok, animációk és videók tanulmányozása, ezek alapján folyamatvázlat készítése, rajzolása</w:t>
      </w:r>
    </w:p>
    <w:p w14:paraId="7ACE6E19" w14:textId="7A9126D7" w:rsidR="00E853FE" w:rsidRPr="006C42A5" w:rsidRDefault="00E853FE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Ábrák elemzése a szülés folyamatáról</w:t>
      </w:r>
    </w:p>
    <w:p w14:paraId="5947672B" w14:textId="32BD10E2" w:rsidR="004F3338" w:rsidRPr="006C42A5" w:rsidRDefault="004A5805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Családi öröklésmeneteket bemutató ábrák, képek, családfák elemzése, a hasonlóságok és különbségek megfogalmazása</w:t>
      </w:r>
      <w:r w:rsidR="00F76A97" w:rsidRPr="006C42A5">
        <w:rPr>
          <w:rFonts w:ascii="Times New Roman" w:hAnsi="Times New Roman" w:cs="Times New Roman"/>
          <w:sz w:val="24"/>
          <w:szCs w:val="24"/>
        </w:rPr>
        <w:t xml:space="preserve"> egy-egy </w:t>
      </w:r>
      <w:r w:rsidR="005E3465" w:rsidRPr="006C42A5">
        <w:rPr>
          <w:rFonts w:ascii="Times New Roman" w:hAnsi="Times New Roman" w:cs="Times New Roman"/>
          <w:sz w:val="24"/>
          <w:szCs w:val="24"/>
        </w:rPr>
        <w:t>példán</w:t>
      </w:r>
    </w:p>
    <w:p w14:paraId="6A238374" w14:textId="186A753F" w:rsidR="004A5805" w:rsidRPr="006C42A5" w:rsidRDefault="004A5805" w:rsidP="00D97BD5">
      <w:pPr>
        <w:pStyle w:val="Listaszerbekezds"/>
        <w:numPr>
          <w:ilvl w:val="0"/>
          <w:numId w:val="23"/>
        </w:numPr>
        <w:spacing w:after="0" w:line="259" w:lineRule="auto"/>
        <w:ind w:left="357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Genetikai betegségeket bemutató esettanulmányok megbeszélése, az esetek közötti hasonlóságok és különbségek megfogalmazása</w:t>
      </w:r>
    </w:p>
    <w:p w14:paraId="73C2F5BB" w14:textId="77777777" w:rsidR="00AC49AF" w:rsidRDefault="00AC49AF" w:rsidP="00AC49AF">
      <w:pPr>
        <w:shd w:val="clear" w:color="auto" w:fill="FFFFFF" w:themeFill="background1"/>
        <w:spacing w:after="0" w:line="259" w:lineRule="auto"/>
        <w:jc w:val="left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76174BBE" w14:textId="61D66032" w:rsidR="00062757" w:rsidRPr="006C42A5" w:rsidRDefault="00062757" w:rsidP="00AC49AF">
      <w:pPr>
        <w:shd w:val="clear" w:color="auto" w:fill="BDD6EE" w:themeFill="accent1" w:themeFillTint="66"/>
        <w:spacing w:after="0" w:line="259" w:lineRule="auto"/>
        <w:jc w:val="lef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6C42A5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6C3BE1" w:rsidRPr="006C3BE1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6C42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Egészség</w:t>
      </w:r>
      <w:r w:rsidR="00475B13" w:rsidRPr="006C42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megőrzés</w:t>
      </w:r>
      <w:r w:rsidRPr="006C42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elsősegély</w:t>
      </w:r>
    </w:p>
    <w:p w14:paraId="3736CCDB" w14:textId="77777777" w:rsidR="00AC49AF" w:rsidRDefault="00AC49AF" w:rsidP="00062757">
      <w:pPr>
        <w:spacing w:after="160" w:line="259" w:lineRule="auto"/>
        <w:jc w:val="left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</w:p>
    <w:p w14:paraId="76C1AEB5" w14:textId="52558E09" w:rsidR="00062757" w:rsidRPr="006C42A5" w:rsidRDefault="00062757" w:rsidP="00062757">
      <w:pPr>
        <w:spacing w:after="160" w:line="259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óraszám</w:t>
      </w:r>
      <w:proofErr w:type="gramEnd"/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:</w:t>
      </w:r>
      <w:r w:rsidRPr="006C42A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  <w:r w:rsidR="00577934" w:rsidRPr="006C42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6C42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C42A5">
        <w:rPr>
          <w:rFonts w:ascii="Times New Roman" w:hAnsi="Times New Roman" w:cs="Times New Roman"/>
          <w:b/>
          <w:bCs/>
          <w:sz w:val="24"/>
          <w:szCs w:val="24"/>
        </w:rPr>
        <w:t>óra</w:t>
      </w:r>
    </w:p>
    <w:p w14:paraId="299D2299" w14:textId="77777777" w:rsidR="00C20C3A" w:rsidRPr="006C42A5" w:rsidRDefault="00C20C3A" w:rsidP="00C20C3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0C450AA5" w14:textId="77777777" w:rsidR="00C20C3A" w:rsidRPr="006C42A5" w:rsidRDefault="00C20C3A" w:rsidP="00C20C3A">
      <w:pPr>
        <w:spacing w:after="60" w:line="259" w:lineRule="auto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4FB62538" w14:textId="77777777" w:rsidR="00C20C3A" w:rsidRPr="006C42A5" w:rsidRDefault="00C20C3A" w:rsidP="00C20C3A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az egészséget személyes és közösségi értékként értelmezi, érdeklődik az egészségmegőrzéssel kapcsolatos információk iránt, mérlegeli azok tudományos hitelességét, kritikusan kezeli a gyógyszerekkel, gyógyászattal kapcsolatos reklámokat; </w:t>
      </w:r>
    </w:p>
    <w:p w14:paraId="19BEC7E9" w14:textId="77777777" w:rsidR="00C20C3A" w:rsidRPr="006C42A5" w:rsidRDefault="00C20C3A" w:rsidP="00C20C3A">
      <w:pPr>
        <w:numPr>
          <w:ilvl w:val="0"/>
          <w:numId w:val="5"/>
        </w:numPr>
        <w:contextualSpacing/>
        <w:rPr>
          <w:rFonts w:ascii="Times New Roman" w:hAnsi="Times New Roman" w:cs="Times New Roman"/>
          <w:smallCaps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tényekkel igazolja a testi és lelki egészség közötti kapcsolatot, tud ennek egyéni és társadalmi összefüggéseiről, érvel az egészségkárosító szokások és függőségek ellen;</w:t>
      </w:r>
    </w:p>
    <w:p w14:paraId="47080512" w14:textId="313EA2F9" w:rsidR="00C20C3A" w:rsidRPr="006C42A5" w:rsidRDefault="00C20C3A" w:rsidP="00C20C3A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19B74BB3" w14:textId="77777777" w:rsidR="00C20C3A" w:rsidRPr="006C42A5" w:rsidRDefault="00C20C3A" w:rsidP="00C20C3A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értékeli a személyi és környezeti higiénia egészségmegőrzéssel kapcsolatos jelentőségét, ennek alapelveit személyes környezetében is igyekszik alkalmazni, egyéni képességeihez mérten tisztán, rendben tartja környezetét;</w:t>
      </w:r>
    </w:p>
    <w:p w14:paraId="27DFC26F" w14:textId="77777777" w:rsidR="00C20C3A" w:rsidRPr="006C42A5" w:rsidRDefault="00C20C3A" w:rsidP="004A6AD0">
      <w:pPr>
        <w:numPr>
          <w:ilvl w:val="0"/>
          <w:numId w:val="5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természetvédelmi, bioetikai, egészségműveltségi témákban tényekre alapozottan érvel, vitákban többféle nézőpontot is figyelembe vesz.</w:t>
      </w:r>
    </w:p>
    <w:p w14:paraId="4E32DCD6" w14:textId="77777777" w:rsidR="00C20C3A" w:rsidRPr="006C42A5" w:rsidRDefault="00C20C3A" w:rsidP="00C20C3A">
      <w:pPr>
        <w:spacing w:after="60" w:line="259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C42A5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04EE6A5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ismeri a szív- és érrendszeri betegségek kockázati tényezőit, igyekszik tudatosan alakítani étkezési szokásait, törekszik az életmódjának megfelelő energia- és tápanyagbevitelre, a normál testsúly megőrzésére;</w:t>
      </w:r>
    </w:p>
    <w:p w14:paraId="3DF306CF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ismeri a kórokozó, a fertőzés és a járvány fogalmait, megkülönbözteti a vírusos és bakteriális fertőző betegségeket, felismeri az antibiotikumok helyes használatának fontosságát;</w:t>
      </w:r>
    </w:p>
    <w:p w14:paraId="2F58F5E3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tudja, hogy a daganatos betegségek kialakulását az életmód és a környezet is befolyásolja, és hogy gyógyításuk esélyét a korai felismerés nagymértékben növeli;</w:t>
      </w:r>
    </w:p>
    <w:p w14:paraId="02DDD245" w14:textId="4F0D6EC4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érti az orvosi diagnosztikai eljárások célját, ismeri </w:t>
      </w:r>
      <w:r w:rsidR="004E7676"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azok </w:t>
      </w:r>
      <w:r w:rsidR="0054099F" w:rsidRPr="006C42A5">
        <w:rPr>
          <w:rFonts w:ascii="Times New Roman" w:hAnsi="Times New Roman" w:cs="Times New Roman"/>
          <w:sz w:val="24"/>
          <w:szCs w:val="24"/>
          <w:lang w:eastAsia="hu-HU"/>
        </w:rPr>
        <w:t>alap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elvét és </w:t>
      </w:r>
      <w:r w:rsidR="0054099F" w:rsidRPr="006C42A5">
        <w:rPr>
          <w:rFonts w:ascii="Times New Roman" w:hAnsi="Times New Roman" w:cs="Times New Roman"/>
          <w:sz w:val="24"/>
          <w:szCs w:val="24"/>
          <w:lang w:eastAsia="hu-HU"/>
        </w:rPr>
        <w:t>néhány főbb módszerét</w:t>
      </w:r>
      <w:r w:rsidRPr="006C42A5">
        <w:rPr>
          <w:rFonts w:ascii="Times New Roman" w:hAnsi="Times New Roman" w:cs="Times New Roman"/>
          <w:sz w:val="24"/>
          <w:szCs w:val="24"/>
          <w:lang w:eastAsia="hu-HU"/>
        </w:rPr>
        <w:t>, értékeli a megfelelő diagnózis felállításának jelentőségét;</w:t>
      </w:r>
    </w:p>
    <w:p w14:paraId="12D85B83" w14:textId="77777777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felméri a baleseti sérülések kockázatait, igyekszik ezeket elkerülni, a bekövetkezett balesetek esetében felismeri a sérülés, vérzés vagy mérgezés jeleit, ezekről megfelelő beszámolót tud adni;</w:t>
      </w:r>
    </w:p>
    <w:p w14:paraId="113B7E25" w14:textId="34C4C43D" w:rsidR="00C20C3A" w:rsidRPr="006C42A5" w:rsidRDefault="00C20C3A" w:rsidP="00C20C3A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>a bekövetkezett balesetet, rosszullétet felismeri, segítséget (szükség esetén mentőt) tud hívni, valamint a tőle elvárható módon (életkori sajátosságainak megfelelően) elsősegélyt tud nyújtani: a sérült vagy beteg személy ellátását a rendelkezésre álló eszközökkel vagy eszköz nélkül megkezdeni (sebellátás, vérzéscsillapítás, eszméletlen beteg ellátása, szabad légút biztosítása);</w:t>
      </w:r>
    </w:p>
    <w:p w14:paraId="32631BD9" w14:textId="515F3F4D" w:rsidR="00C20C3A" w:rsidRPr="006C42A5" w:rsidRDefault="00C20C3A" w:rsidP="004A6AD0">
      <w:pPr>
        <w:numPr>
          <w:ilvl w:val="0"/>
          <w:numId w:val="4"/>
        </w:numPr>
        <w:ind w:left="357" w:hanging="357"/>
        <w:rPr>
          <w:rFonts w:ascii="Times New Roman" w:hAnsi="Times New Roman" w:cs="Times New Roman"/>
          <w:sz w:val="24"/>
          <w:szCs w:val="24"/>
          <w:lang w:eastAsia="hu-HU"/>
        </w:rPr>
      </w:pPr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tudja alkalmazni az alapszintű újraélesztést </w:t>
      </w:r>
      <w:proofErr w:type="spellStart"/>
      <w:r w:rsidRPr="006C42A5">
        <w:rPr>
          <w:rFonts w:ascii="Times New Roman" w:hAnsi="Times New Roman" w:cs="Times New Roman"/>
          <w:sz w:val="24"/>
          <w:szCs w:val="24"/>
          <w:lang w:eastAsia="hu-HU"/>
        </w:rPr>
        <w:t>mellkaskompressziók</w:t>
      </w:r>
      <w:proofErr w:type="spellEnd"/>
      <w:r w:rsidRPr="006C42A5">
        <w:rPr>
          <w:rFonts w:ascii="Times New Roman" w:hAnsi="Times New Roman" w:cs="Times New Roman"/>
          <w:sz w:val="24"/>
          <w:szCs w:val="24"/>
          <w:lang w:eastAsia="hu-HU"/>
        </w:rPr>
        <w:t xml:space="preserve"> és lélegeztetés (CPR) kivitelezésével, felismeri ennek szükségességét.</w:t>
      </w:r>
    </w:p>
    <w:p w14:paraId="31E703A4" w14:textId="2937800F" w:rsidR="00062757" w:rsidRPr="006C42A5" w:rsidRDefault="00062757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5BEFF755" w14:textId="541398D4" w:rsidR="00E078B0" w:rsidRPr="006C42A5" w:rsidRDefault="00E078B0" w:rsidP="00E078B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szív</w:t>
      </w:r>
      <w:r w:rsidR="004E7676" w:rsidRPr="006C42A5">
        <w:rPr>
          <w:rFonts w:ascii="Times New Roman" w:hAnsi="Times New Roman" w:cs="Times New Roman"/>
          <w:sz w:val="24"/>
          <w:szCs w:val="24"/>
        </w:rPr>
        <w:t>-</w:t>
      </w:r>
      <w:r w:rsidRPr="006C42A5">
        <w:rPr>
          <w:rFonts w:ascii="Times New Roman" w:hAnsi="Times New Roman" w:cs="Times New Roman"/>
          <w:sz w:val="24"/>
          <w:szCs w:val="24"/>
        </w:rPr>
        <w:t xml:space="preserve"> és érrendszeri betegségek kockázati tényezőinek azonosítása, megelőzési lehetőségeinek megvitatása</w:t>
      </w:r>
    </w:p>
    <w:p w14:paraId="16851DA3" w14:textId="77777777" w:rsidR="00E078B0" w:rsidRPr="006C42A5" w:rsidRDefault="00E078B0" w:rsidP="00E078B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Az életkor, az életmód és a táplálkozás közötti összefüggések felismerése, az egészséges és kiegyensúlyozott táplálkozás alapvető elveinek ismerete</w:t>
      </w:r>
    </w:p>
    <w:p w14:paraId="0BCEC079" w14:textId="77777777" w:rsidR="00E078B0" w:rsidRPr="006C42A5" w:rsidRDefault="00E078B0" w:rsidP="00E078B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rendszeres testmozgás és az egészség megőrzése közötti összefüggés, a mozgásszegény életmód okozta egészségügyi kockázatok felismerése</w:t>
      </w:r>
    </w:p>
    <w:p w14:paraId="79ECC30C" w14:textId="2E679E9A" w:rsidR="00062757" w:rsidRPr="006C42A5" w:rsidRDefault="00062757" w:rsidP="00AD1BA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kórokozó, a fertőzés, a járvány és higiénia fogalmai közötti összefüggések feltárása esettanulmányok alapján</w:t>
      </w:r>
      <w:r w:rsidR="00E078B0" w:rsidRPr="006C42A5">
        <w:rPr>
          <w:rFonts w:ascii="Times New Roman" w:hAnsi="Times New Roman" w:cs="Times New Roman"/>
          <w:sz w:val="24"/>
          <w:szCs w:val="24"/>
        </w:rPr>
        <w:t>, a</w:t>
      </w:r>
      <w:r w:rsidRPr="006C42A5">
        <w:rPr>
          <w:rFonts w:ascii="Times New Roman" w:hAnsi="Times New Roman" w:cs="Times New Roman"/>
          <w:sz w:val="24"/>
          <w:szCs w:val="24"/>
        </w:rPr>
        <w:t xml:space="preserve"> megelőzés érdekében megtehető lépések biológiai alapjainak értelmezése</w:t>
      </w:r>
    </w:p>
    <w:p w14:paraId="17370CAD" w14:textId="77777777" w:rsidR="00E078B0" w:rsidRPr="006C42A5" w:rsidRDefault="00E078B0" w:rsidP="00E078B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 higiénia és a fertőző betegségek megelőzése közötti összefüggés felismerése, a rendszeres és helyes tisztálkodással, valamint a lakó- és munkakörnyezet tisztántartásával kapcsolatos elvek és módszerek elsajátítása</w:t>
      </w:r>
    </w:p>
    <w:p w14:paraId="0B039448" w14:textId="23C7E8FF" w:rsidR="00062757" w:rsidRPr="006C42A5" w:rsidRDefault="00062757" w:rsidP="00914A7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>Az antibiotikumok betegségek elleni hatásosságának elmagyarázása, annak megértése, hogy a helytelen antibiotikum</w:t>
      </w:r>
      <w:r w:rsidR="004E7676" w:rsidRPr="006C42A5">
        <w:rPr>
          <w:rFonts w:ascii="Times New Roman" w:hAnsi="Times New Roman" w:cs="Times New Roman"/>
          <w:sz w:val="24"/>
          <w:szCs w:val="24"/>
        </w:rPr>
        <w:t>-</w:t>
      </w:r>
      <w:r w:rsidRPr="006C42A5">
        <w:rPr>
          <w:rFonts w:ascii="Times New Roman" w:hAnsi="Times New Roman" w:cs="Times New Roman"/>
          <w:sz w:val="24"/>
          <w:szCs w:val="24"/>
        </w:rPr>
        <w:t>használat felgyorsítja az ellenálló baktériumok kialakulását</w:t>
      </w:r>
    </w:p>
    <w:p w14:paraId="72468FA9" w14:textId="6B90E485" w:rsidR="0087388A" w:rsidRPr="006C42A5" w:rsidRDefault="0087388A" w:rsidP="0087388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</w:rPr>
        <w:t xml:space="preserve">A daganatos betegségek környezeti és életmódbeli kockázati tényezőinek áttekintése, a megelőzés lehetőségeinek megvitatása, a személyre szabott terápia jelentőségének felismerése </w:t>
      </w:r>
    </w:p>
    <w:p w14:paraId="422E6DF0" w14:textId="799CFDD7" w:rsidR="00062757" w:rsidRPr="006C42A5" w:rsidRDefault="00062757" w:rsidP="00914A7A">
      <w:pPr>
        <w:pStyle w:val="Listaszerbekezds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orvosi </w:t>
      </w:r>
      <w:r w:rsidRPr="006C42A5">
        <w:rPr>
          <w:rFonts w:ascii="Times New Roman" w:hAnsi="Times New Roman" w:cs="Times New Roman"/>
          <w:sz w:val="24"/>
          <w:szCs w:val="24"/>
        </w:rPr>
        <w:t>szűrővizsgálatok és diagnosztikai eljárások</w:t>
      </w:r>
      <w:r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céljainak azonosítása</w:t>
      </w:r>
      <w:r w:rsidR="009838CC"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egy-egy példán keresztül</w:t>
      </w:r>
      <w:r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annak értékelése, hogy a </w:t>
      </w:r>
      <w:r w:rsidRPr="006C42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diagnózis</w:t>
      </w:r>
      <w:r w:rsidR="004E7676"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>az</w:t>
      </w:r>
      <w:r w:rsidR="004E7676"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>orvos egészségügyi</w:t>
      </w:r>
      <w:r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jogi érvényű felelős nyilatkozata a személy egészségi állapotáról</w:t>
      </w:r>
    </w:p>
    <w:p w14:paraId="4CDBA7C6" w14:textId="2C23E395" w:rsidR="00062757" w:rsidRPr="006C42A5" w:rsidRDefault="00062757" w:rsidP="00852AD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elsősegélynyújtás lépéseinek </w:t>
      </w:r>
      <w:r w:rsidR="0087388A"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>elvi ismerete,</w:t>
      </w:r>
      <w:r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szimuláció</w:t>
      </w:r>
      <w:r w:rsidR="0087388A"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kkal történő gyakorlása, szükség esetén </w:t>
      </w:r>
      <w:r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>alkalmazása</w:t>
      </w:r>
      <w:r w:rsidR="00EC11B3" w:rsidRPr="006C42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C11B3" w:rsidRPr="006C42A5">
        <w:rPr>
          <w:rFonts w:ascii="Times New Roman" w:hAnsi="Times New Roman" w:cs="Times New Roman"/>
          <w:sz w:val="24"/>
          <w:szCs w:val="24"/>
        </w:rPr>
        <w:t xml:space="preserve">a </w:t>
      </w:r>
      <w:r w:rsidRPr="006C42A5">
        <w:rPr>
          <w:rFonts w:ascii="Times New Roman" w:hAnsi="Times New Roman" w:cs="Times New Roman"/>
          <w:sz w:val="24"/>
          <w:szCs w:val="24"/>
        </w:rPr>
        <w:t>sérült vagy beteg személy ellátásának (sebellátás, vérzéscsillapítás, eszméletlen beteg ellátása, szabad légút biztosítása) megkezdése a rendelkezésre álló eszközökkel vagy eszköz nélkül</w:t>
      </w:r>
    </w:p>
    <w:p w14:paraId="21C024B5" w14:textId="682DB2C0" w:rsidR="00062757" w:rsidRPr="006C42A5" w:rsidRDefault="00062757" w:rsidP="00914A7A">
      <w:pPr>
        <w:pStyle w:val="Listaszerbekezds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2A5">
        <w:rPr>
          <w:rFonts w:ascii="Times New Roman" w:hAnsi="Times New Roman" w:cs="Times New Roman"/>
          <w:sz w:val="24"/>
          <w:szCs w:val="24"/>
        </w:rPr>
        <w:t>Az alapszintű újraélesztés</w:t>
      </w:r>
      <w:r w:rsidR="00EC11B3" w:rsidRPr="006C42A5">
        <w:rPr>
          <w:rFonts w:ascii="Times New Roman" w:hAnsi="Times New Roman" w:cs="Times New Roman"/>
          <w:sz w:val="24"/>
          <w:szCs w:val="24"/>
        </w:rPr>
        <w:t>t</w:t>
      </w:r>
      <w:r w:rsidRPr="006C42A5">
        <w:rPr>
          <w:rFonts w:ascii="Times New Roman" w:hAnsi="Times New Roman" w:cs="Times New Roman"/>
          <w:sz w:val="24"/>
          <w:szCs w:val="24"/>
        </w:rPr>
        <w:t xml:space="preserve"> </w:t>
      </w:r>
      <w:r w:rsidR="00EC11B3" w:rsidRPr="006C42A5">
        <w:rPr>
          <w:rFonts w:ascii="Times New Roman" w:hAnsi="Times New Roman" w:cs="Times New Roman"/>
          <w:sz w:val="24"/>
          <w:szCs w:val="24"/>
        </w:rPr>
        <w:t xml:space="preserve">szükségessé tevő helyzet felismerése, </w:t>
      </w:r>
      <w:r w:rsidRPr="006C42A5">
        <w:rPr>
          <w:rFonts w:ascii="Times New Roman" w:hAnsi="Times New Roman" w:cs="Times New Roman"/>
          <w:sz w:val="24"/>
          <w:szCs w:val="24"/>
        </w:rPr>
        <w:t>mellkaskompressziók</w:t>
      </w:r>
      <w:r w:rsidR="007404FC" w:rsidRPr="006C42A5">
        <w:rPr>
          <w:rFonts w:ascii="Times New Roman" w:hAnsi="Times New Roman" w:cs="Times New Roman"/>
          <w:sz w:val="24"/>
          <w:szCs w:val="24"/>
        </w:rPr>
        <w:t>kal</w:t>
      </w:r>
      <w:r w:rsidRPr="006C42A5">
        <w:rPr>
          <w:rFonts w:ascii="Times New Roman" w:hAnsi="Times New Roman" w:cs="Times New Roman"/>
          <w:sz w:val="24"/>
          <w:szCs w:val="24"/>
        </w:rPr>
        <w:t xml:space="preserve"> történő alkalmazása </w:t>
      </w:r>
    </w:p>
    <w:p w14:paraId="634CFC0F" w14:textId="77777777" w:rsidR="00062757" w:rsidRPr="006C42A5" w:rsidRDefault="00062757" w:rsidP="00914A7A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0068A6CE" w14:textId="4A56F74F" w:rsidR="00062757" w:rsidRPr="006C42A5" w:rsidRDefault="00062757" w:rsidP="00D9324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42A5">
        <w:rPr>
          <w:rFonts w:ascii="Times New Roman" w:hAnsi="Times New Roman" w:cs="Times New Roman"/>
          <w:sz w:val="24"/>
          <w:szCs w:val="24"/>
        </w:rPr>
        <w:lastRenderedPageBreak/>
        <w:t>fertőzés</w:t>
      </w:r>
      <w:proofErr w:type="gramEnd"/>
      <w:r w:rsidRPr="006C42A5">
        <w:rPr>
          <w:rFonts w:ascii="Times New Roman" w:hAnsi="Times New Roman" w:cs="Times New Roman"/>
          <w:sz w:val="24"/>
          <w:szCs w:val="24"/>
        </w:rPr>
        <w:t xml:space="preserve">, járvány, stressz, rákkeltő anyag/hatás, </w:t>
      </w:r>
      <w:r w:rsidR="00577934" w:rsidRPr="006C42A5">
        <w:rPr>
          <w:rFonts w:ascii="Times New Roman" w:hAnsi="Times New Roman" w:cs="Times New Roman"/>
          <w:sz w:val="24"/>
          <w:szCs w:val="24"/>
        </w:rPr>
        <w:t>személyi higiénia, élelmiszer</w:t>
      </w:r>
      <w:r w:rsidR="004E7676" w:rsidRPr="006C42A5">
        <w:rPr>
          <w:rFonts w:ascii="Times New Roman" w:hAnsi="Times New Roman" w:cs="Times New Roman"/>
          <w:sz w:val="24"/>
          <w:szCs w:val="24"/>
        </w:rPr>
        <w:t>-</w:t>
      </w:r>
      <w:r w:rsidR="00577934" w:rsidRPr="006C42A5">
        <w:rPr>
          <w:rFonts w:ascii="Times New Roman" w:hAnsi="Times New Roman" w:cs="Times New Roman"/>
          <w:sz w:val="24"/>
          <w:szCs w:val="24"/>
        </w:rPr>
        <w:t xml:space="preserve">összetétel és </w:t>
      </w:r>
      <w:r w:rsidR="004E7676" w:rsidRPr="006C42A5">
        <w:rPr>
          <w:rFonts w:ascii="Times New Roman" w:hAnsi="Times New Roman" w:cs="Times New Roman"/>
          <w:sz w:val="24"/>
          <w:szCs w:val="24"/>
        </w:rPr>
        <w:t>-</w:t>
      </w:r>
      <w:r w:rsidR="00577934" w:rsidRPr="006C42A5">
        <w:rPr>
          <w:rFonts w:ascii="Times New Roman" w:hAnsi="Times New Roman" w:cs="Times New Roman"/>
          <w:sz w:val="24"/>
          <w:szCs w:val="24"/>
        </w:rPr>
        <w:t xml:space="preserve">minőség, lelki egészség, függőség, </w:t>
      </w:r>
      <w:r w:rsidRPr="006C42A5">
        <w:rPr>
          <w:rFonts w:ascii="Times New Roman" w:hAnsi="Times New Roman" w:cs="Times New Roman"/>
          <w:sz w:val="24"/>
          <w:szCs w:val="24"/>
        </w:rPr>
        <w:t>szűrővizsgálat, diagnosztikai eljárások, elsősegélynyújtás, alapszintű újraélesztés</w:t>
      </w:r>
    </w:p>
    <w:p w14:paraId="4B89105C" w14:textId="558B7236" w:rsidR="007C7E3D" w:rsidRPr="006C42A5" w:rsidRDefault="006C3BE1" w:rsidP="004A6AD0">
      <w:pPr>
        <w:spacing w:before="120" w:after="0" w:line="259" w:lineRule="auto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T</w:t>
      </w:r>
      <w:r w:rsidR="007C7E3D" w:rsidRPr="006C42A5"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  <w:t>evékenységek</w:t>
      </w:r>
    </w:p>
    <w:p w14:paraId="23108347" w14:textId="3B782078" w:rsidR="007C7E3D" w:rsidRPr="006C42A5" w:rsidRDefault="00CC3858" w:rsidP="00A13A89">
      <w:pPr>
        <w:pStyle w:val="Listaszerbekezds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Népegészségügyi adatsorok, grafikonok értelmezése (pl. szív- és érrendszeri betegségek, rákstatisztikák, fertőző betegségek), a bemutatott helyzettel összefüggő értékelések megfogalmazása</w:t>
      </w:r>
    </w:p>
    <w:p w14:paraId="0B2B9200" w14:textId="3C2F4CE3" w:rsidR="00CC3858" w:rsidRPr="006C42A5" w:rsidRDefault="00CC3858" w:rsidP="00A13A89">
      <w:pPr>
        <w:pStyle w:val="Listaszerbekezds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Egészségnap szervezése, egészségmegőrzési tanácsadó szakértők meghívása, vide</w:t>
      </w:r>
      <w:r w:rsidR="00C16F79" w:rsidRPr="006C42A5">
        <w:rPr>
          <w:rFonts w:ascii="Times New Roman" w:hAnsi="Times New Roman" w:cs="Times New Roman"/>
          <w:bCs/>
          <w:sz w:val="24"/>
          <w:szCs w:val="24"/>
        </w:rPr>
        <w:t>ó</w:t>
      </w:r>
      <w:r w:rsidRPr="006C42A5">
        <w:rPr>
          <w:rFonts w:ascii="Times New Roman" w:hAnsi="Times New Roman" w:cs="Times New Roman"/>
          <w:bCs/>
          <w:sz w:val="24"/>
          <w:szCs w:val="24"/>
        </w:rPr>
        <w:t>interjúk készítése</w:t>
      </w:r>
    </w:p>
    <w:p w14:paraId="6B69A1A7" w14:textId="2D8BEF3B" w:rsidR="002330A3" w:rsidRPr="006C42A5" w:rsidRDefault="002330A3" w:rsidP="002330A3">
      <w:pPr>
        <w:pStyle w:val="Listaszerbekezds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Különböző élelmiszerek összetételét felsoroló információs anyagok összegyűjtése, összehasonlítása</w:t>
      </w:r>
    </w:p>
    <w:p w14:paraId="6C132128" w14:textId="19503361" w:rsidR="00AB6516" w:rsidRPr="006C42A5" w:rsidRDefault="00AB6516" w:rsidP="00A13A89">
      <w:pPr>
        <w:pStyle w:val="Listaszerbekezds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Életkornak megfelelő étrendek összeállítása, iskolai kóstoló és/vagy vásár rendezése egyszerűen elkészíthető, egészséges ételekből (büféáruk, sütemények) </w:t>
      </w:r>
    </w:p>
    <w:p w14:paraId="6A557ED4" w14:textId="77529085" w:rsidR="00AB6516" w:rsidRPr="006C42A5" w:rsidRDefault="008041FC" w:rsidP="00A13A89">
      <w:pPr>
        <w:pStyle w:val="Listaszerbekezds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J</w:t>
      </w:r>
      <w:r w:rsidR="00AB6516" w:rsidRPr="006C42A5">
        <w:rPr>
          <w:rFonts w:ascii="Times New Roman" w:hAnsi="Times New Roman" w:cs="Times New Roman"/>
          <w:bCs/>
          <w:sz w:val="24"/>
          <w:szCs w:val="24"/>
        </w:rPr>
        <w:t>árványok, egyes fertőző betegségek történetéről szóló kiselőadások, házi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516" w:rsidRPr="006C42A5">
        <w:rPr>
          <w:rFonts w:ascii="Times New Roman" w:hAnsi="Times New Roman" w:cs="Times New Roman"/>
          <w:bCs/>
          <w:sz w:val="24"/>
          <w:szCs w:val="24"/>
        </w:rPr>
        <w:t>dolgozatok készítése</w:t>
      </w:r>
    </w:p>
    <w:p w14:paraId="1FD9A499" w14:textId="338BE9F4" w:rsidR="00AB6516" w:rsidRPr="006C42A5" w:rsidRDefault="00AB6516" w:rsidP="00A13A89">
      <w:pPr>
        <w:pStyle w:val="Listaszerbekezds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Napjaink egyes nagyobb járványairól szóló esettanulmányok, filmek elemzése, a tanulságok megbeszélése</w:t>
      </w:r>
    </w:p>
    <w:p w14:paraId="6C155A35" w14:textId="357F3335" w:rsidR="0047109B" w:rsidRPr="006C42A5" w:rsidRDefault="0047109B" w:rsidP="00D97BD5">
      <w:pPr>
        <w:pStyle w:val="Listaszerbekezds"/>
        <w:numPr>
          <w:ilvl w:val="0"/>
          <w:numId w:val="24"/>
        </w:numPr>
        <w:spacing w:after="160" w:line="259" w:lineRule="auto"/>
        <w:ind w:left="357" w:hanging="357"/>
        <w:rPr>
          <w:rFonts w:ascii="Times New Roman" w:hAnsi="Times New Roman" w:cs="Times New Roman"/>
          <w:bCs/>
          <w:strike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>Alapvető elsősegélynyújtási ismeretek alkalmazásának gyakorlati bemutatása (pl. vérzések, gyakori rosszullétek, égési sérülés</w:t>
      </w:r>
      <w:r w:rsidR="00390B37" w:rsidRPr="006C42A5">
        <w:rPr>
          <w:rFonts w:ascii="Times New Roman" w:hAnsi="Times New Roman" w:cs="Times New Roman"/>
          <w:bCs/>
          <w:sz w:val="24"/>
          <w:szCs w:val="24"/>
        </w:rPr>
        <w:t>ek</w:t>
      </w:r>
      <w:r w:rsidRPr="006C42A5">
        <w:rPr>
          <w:rFonts w:ascii="Times New Roman" w:hAnsi="Times New Roman" w:cs="Times New Roman"/>
          <w:bCs/>
          <w:sz w:val="24"/>
          <w:szCs w:val="24"/>
        </w:rPr>
        <w:t>, sportbalesetek esetén)</w:t>
      </w:r>
    </w:p>
    <w:p w14:paraId="5317E50A" w14:textId="7A0F6F31" w:rsidR="005C1EBF" w:rsidRPr="005C1EBF" w:rsidRDefault="0047109B" w:rsidP="005C1EBF">
      <w:pPr>
        <w:pStyle w:val="Listaszerbekezds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6C42A5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35756A" w:rsidRPr="006C42A5">
        <w:rPr>
          <w:rFonts w:ascii="Times New Roman" w:hAnsi="Times New Roman" w:cs="Times New Roman"/>
          <w:bCs/>
          <w:sz w:val="24"/>
          <w:szCs w:val="24"/>
        </w:rPr>
        <w:t xml:space="preserve">egészséges </w:t>
      </w:r>
      <w:r w:rsidRPr="006C42A5">
        <w:rPr>
          <w:rFonts w:ascii="Times New Roman" w:hAnsi="Times New Roman" w:cs="Times New Roman"/>
          <w:bCs/>
          <w:sz w:val="24"/>
          <w:szCs w:val="24"/>
        </w:rPr>
        <w:t xml:space="preserve">életmód </w:t>
      </w:r>
      <w:r w:rsidR="0035756A" w:rsidRPr="006C42A5">
        <w:rPr>
          <w:rFonts w:ascii="Times New Roman" w:hAnsi="Times New Roman" w:cs="Times New Roman"/>
          <w:bCs/>
          <w:sz w:val="24"/>
          <w:szCs w:val="24"/>
        </w:rPr>
        <w:t xml:space="preserve">betegségmegelőzésben játszott </w:t>
      </w:r>
      <w:r w:rsidRPr="006C42A5">
        <w:rPr>
          <w:rFonts w:ascii="Times New Roman" w:hAnsi="Times New Roman" w:cs="Times New Roman"/>
          <w:bCs/>
          <w:sz w:val="24"/>
          <w:szCs w:val="24"/>
        </w:rPr>
        <w:t>szerepének bemutatása konkrét</w:t>
      </w:r>
      <w:r w:rsidR="00127B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FF5118" w14:textId="171FEF9E" w:rsidR="005C1EBF" w:rsidRDefault="00127B21" w:rsidP="005C1EBF">
      <w:pPr>
        <w:pStyle w:val="Listaszerbekezds"/>
        <w:numPr>
          <w:ilvl w:val="0"/>
          <w:numId w:val="0"/>
        </w:num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27B21">
        <w:rPr>
          <w:rFonts w:ascii="Times New Roman" w:hAnsi="Times New Roman" w:cs="Times New Roman"/>
          <w:bCs/>
          <w:sz w:val="24"/>
          <w:szCs w:val="24"/>
        </w:rPr>
        <w:t>betegségcsoportok példái alapján</w:t>
      </w:r>
    </w:p>
    <w:p w14:paraId="3F3836CC" w14:textId="73724233" w:rsidR="00CE00E5" w:rsidRDefault="00CE00E5" w:rsidP="005C1EBF">
      <w:pPr>
        <w:pStyle w:val="Listaszerbekezds"/>
        <w:numPr>
          <w:ilvl w:val="0"/>
          <w:numId w:val="0"/>
        </w:num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2B46485" w14:textId="14AF9386" w:rsidR="00E6278E" w:rsidRPr="00E6278E" w:rsidRDefault="00E6278E" w:rsidP="00E6278E">
      <w:pPr>
        <w:pStyle w:val="Cmsor2"/>
        <w:shd w:val="clear" w:color="auto" w:fill="BDD6EE" w:themeFill="accent1" w:themeFillTint="66"/>
        <w:rPr>
          <w:rFonts w:ascii="Times New Roman" w:hAnsi="Times New Roman" w:cs="Times New Roman"/>
          <w:szCs w:val="24"/>
        </w:rPr>
      </w:pPr>
      <w:bookmarkStart w:id="5" w:name="_Toc64347866"/>
      <w:r w:rsidRPr="00E6278E">
        <w:rPr>
          <w:rFonts w:ascii="Times New Roman" w:hAnsi="Times New Roman" w:cs="Times New Roman"/>
          <w:szCs w:val="24"/>
        </w:rPr>
        <w:t xml:space="preserve">Az értékelés </w:t>
      </w:r>
      <w:bookmarkEnd w:id="5"/>
    </w:p>
    <w:p w14:paraId="644D700D" w14:textId="5A8FB7F0" w:rsidR="0017511D" w:rsidRPr="0017511D" w:rsidRDefault="0017511D" w:rsidP="0017511D">
      <w:pPr>
        <w:pStyle w:val="R2"/>
        <w:spacing w:line="276" w:lineRule="auto"/>
        <w:rPr>
          <w:b/>
          <w:sz w:val="24"/>
          <w:szCs w:val="24"/>
          <w:u w:val="single"/>
        </w:rPr>
      </w:pPr>
      <w:r w:rsidRPr="0017511D">
        <w:rPr>
          <w:b/>
          <w:sz w:val="24"/>
          <w:szCs w:val="24"/>
          <w:u w:val="single"/>
        </w:rPr>
        <w:t>Az értékelés leggyakoribb formái</w:t>
      </w:r>
    </w:p>
    <w:p w14:paraId="5D80EB27" w14:textId="637D986D" w:rsidR="00E6278E" w:rsidRPr="00B07135" w:rsidRDefault="00E6278E" w:rsidP="00E6278E">
      <w:pPr>
        <w:pStyle w:val="R2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Az önálló és csoportos tanulói tevékenység: forráshasználat; megfigyelés; kísérletezés; applikációs tevékenység; programkészítés, szervezés.</w:t>
      </w:r>
    </w:p>
    <w:p w14:paraId="35CA10C9" w14:textId="60969823" w:rsidR="00E6278E" w:rsidRPr="00B07135" w:rsidRDefault="00E6278E" w:rsidP="00E6278E">
      <w:pPr>
        <w:pStyle w:val="R2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Szóbeli feleltetés.</w:t>
      </w:r>
    </w:p>
    <w:p w14:paraId="23F2C2CB" w14:textId="0E4C9728" w:rsidR="00E6278E" w:rsidRPr="00B07135" w:rsidRDefault="00E6278E" w:rsidP="00E6278E">
      <w:pPr>
        <w:pStyle w:val="R2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Írásbeli ellenőrzés: munkafüzet, munkalap, feladatlap, témazáró.</w:t>
      </w:r>
    </w:p>
    <w:p w14:paraId="27302D20" w14:textId="25969AC3" w:rsidR="00CE00E5" w:rsidRPr="00E6278E" w:rsidRDefault="00E6278E" w:rsidP="00E6278E">
      <w:pPr>
        <w:pStyle w:val="Listaszerbekezds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E6278E">
        <w:rPr>
          <w:sz w:val="24"/>
          <w:szCs w:val="24"/>
        </w:rPr>
        <w:t>Önálló – tanórán kívüli – forráshasználat (könyv, folyóirat, multimédiás eszközök), megfigyelés, adatgyűjtés, kiselőadás, programkészítés</w:t>
      </w:r>
    </w:p>
    <w:p w14:paraId="2A22BC83" w14:textId="77777777" w:rsidR="0017511D" w:rsidRPr="0017511D" w:rsidRDefault="0017511D" w:rsidP="0017511D">
      <w:pPr>
        <w:pStyle w:val="Cmsor3"/>
        <w:spacing w:before="0" w:after="0"/>
        <w:jc w:val="lef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6" w:name="_Toc62442304"/>
      <w:bookmarkStart w:id="7" w:name="_Toc64347867"/>
      <w:r w:rsidRPr="0017511D">
        <w:rPr>
          <w:rFonts w:ascii="Times New Roman" w:hAnsi="Times New Roman" w:cs="Times New Roman"/>
          <w:color w:val="auto"/>
          <w:sz w:val="24"/>
          <w:szCs w:val="24"/>
          <w:u w:val="single"/>
        </w:rPr>
        <w:t>Értékelési szempontok:</w:t>
      </w:r>
      <w:bookmarkEnd w:id="6"/>
      <w:bookmarkEnd w:id="7"/>
    </w:p>
    <w:p w14:paraId="11A6B91F" w14:textId="7307A9C9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Milyen szinten sajátította el a tanuló a tananyaghoz kapcsolódó szaknyelvet és az élőlények testtopográfiai ismereteit?</w:t>
      </w:r>
    </w:p>
    <w:p w14:paraId="44189156" w14:textId="129FBAC5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Hogyan használja a megismerési algoritmusokat?</w:t>
      </w:r>
    </w:p>
    <w:p w14:paraId="7D8C571F" w14:textId="10680D3B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Felismeri-e az élőlényeket, tudja-e őket jellemezni?</w:t>
      </w:r>
    </w:p>
    <w:p w14:paraId="0BF73A06" w14:textId="0BA1A99F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pacing w:val="-2"/>
          <w:sz w:val="24"/>
          <w:szCs w:val="24"/>
        </w:rPr>
        <w:t>Képes-e a megismert tények, folyamatok, fogalmak elemzésére, törvényszerűségek bizonyítására?</w:t>
      </w:r>
    </w:p>
    <w:p w14:paraId="2679B21A" w14:textId="75B32D59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Érti-e az ökológiai rendszerek szabályozó folyamatait, tudja e példákkal illusztrálni a környezet –életmód- szervezet, valamint a szervek felépítése és működése közti oksági összefüggéseket?</w:t>
      </w:r>
    </w:p>
    <w:p w14:paraId="25B25295" w14:textId="2204A504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lastRenderedPageBreak/>
        <w:t xml:space="preserve">Képes-e a növényi és állati anyagcsere összehasonlítására, látja </w:t>
      </w:r>
      <w:proofErr w:type="gramStart"/>
      <w:r w:rsidRPr="00B07135">
        <w:rPr>
          <w:sz w:val="24"/>
          <w:szCs w:val="24"/>
        </w:rPr>
        <w:t>e</w:t>
      </w:r>
      <w:proofErr w:type="gramEnd"/>
      <w:r w:rsidRPr="00B07135">
        <w:rPr>
          <w:sz w:val="24"/>
          <w:szCs w:val="24"/>
        </w:rPr>
        <w:t xml:space="preserve"> az </w:t>
      </w:r>
      <w:proofErr w:type="spellStart"/>
      <w:r w:rsidRPr="00B07135">
        <w:rPr>
          <w:sz w:val="24"/>
          <w:szCs w:val="24"/>
        </w:rPr>
        <w:t>autotróf</w:t>
      </w:r>
      <w:proofErr w:type="spellEnd"/>
      <w:r w:rsidRPr="00B07135">
        <w:rPr>
          <w:sz w:val="24"/>
          <w:szCs w:val="24"/>
        </w:rPr>
        <w:t xml:space="preserve"> anyagcsere szerepét a bioszférában?</w:t>
      </w:r>
    </w:p>
    <w:p w14:paraId="4516EE61" w14:textId="2C2D26CD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 xml:space="preserve">Felismeri </w:t>
      </w:r>
      <w:proofErr w:type="gramStart"/>
      <w:r w:rsidRPr="00B07135">
        <w:rPr>
          <w:sz w:val="24"/>
          <w:szCs w:val="24"/>
        </w:rPr>
        <w:t>e</w:t>
      </w:r>
      <w:proofErr w:type="gramEnd"/>
      <w:r w:rsidRPr="00B07135">
        <w:rPr>
          <w:sz w:val="24"/>
          <w:szCs w:val="24"/>
        </w:rPr>
        <w:t xml:space="preserve"> a növény és állatvilág élőlényeinek testfelépítésében és életműködéseinek fejlődésében az evolúciós újításokat?</w:t>
      </w:r>
    </w:p>
    <w:p w14:paraId="1BC3C752" w14:textId="4B9062FB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Képes-e a megismert élőlények rendszerezésére?</w:t>
      </w:r>
    </w:p>
    <w:p w14:paraId="40C26497" w14:textId="06FD0B40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Ismeri-e az emberi szervezet felépítését, működését, szabályozó folyamatait?</w:t>
      </w:r>
    </w:p>
    <w:p w14:paraId="7C99B97D" w14:textId="426C48DE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Látja-e szervezetében a rész és az egész viszonyát, az életfolyamatok irreverzibilitását?</w:t>
      </w:r>
    </w:p>
    <w:p w14:paraId="306DD8F0" w14:textId="2061DF09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Elsajátította-e és alkalmazza-e a mindennapokban az egészséges életvitel szokásrend</w:t>
      </w:r>
      <w:r w:rsidRPr="00B07135">
        <w:rPr>
          <w:sz w:val="24"/>
          <w:szCs w:val="24"/>
        </w:rPr>
        <w:softHyphen/>
        <w:t>sze</w:t>
      </w:r>
      <w:r w:rsidRPr="00B07135">
        <w:rPr>
          <w:sz w:val="24"/>
          <w:szCs w:val="24"/>
        </w:rPr>
        <w:softHyphen/>
        <w:t>rét?</w:t>
      </w:r>
    </w:p>
    <w:p w14:paraId="012831A7" w14:textId="196C2BAD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Tudja-e, mikor kell orvoshoz fordulni és hogyan kell ott viselkedni?</w:t>
      </w:r>
    </w:p>
    <w:p w14:paraId="7E058B90" w14:textId="1B6E5ABD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Rendelkezik-e megfelelő önállósággal a megfigyelések, vizsgálódások, kísérletek végzé</w:t>
      </w:r>
      <w:r w:rsidRPr="00B07135">
        <w:rPr>
          <w:sz w:val="24"/>
          <w:szCs w:val="24"/>
        </w:rPr>
        <w:softHyphen/>
        <w:t>sé</w:t>
      </w:r>
      <w:r w:rsidRPr="00B07135">
        <w:rPr>
          <w:sz w:val="24"/>
          <w:szCs w:val="24"/>
        </w:rPr>
        <w:softHyphen/>
        <w:t>ben, az eszközök balesetmentes használatában, az információhordozók kiválasz</w:t>
      </w:r>
      <w:r w:rsidRPr="00B07135">
        <w:rPr>
          <w:sz w:val="24"/>
          <w:szCs w:val="24"/>
        </w:rPr>
        <w:softHyphen/>
        <w:t>tá</w:t>
      </w:r>
      <w:r w:rsidRPr="00B07135">
        <w:rPr>
          <w:sz w:val="24"/>
          <w:szCs w:val="24"/>
        </w:rPr>
        <w:softHyphen/>
        <w:t>sá</w:t>
      </w:r>
      <w:r w:rsidRPr="00B07135">
        <w:rPr>
          <w:sz w:val="24"/>
          <w:szCs w:val="24"/>
        </w:rPr>
        <w:softHyphen/>
        <w:t>ban, hasznosításában?</w:t>
      </w:r>
    </w:p>
    <w:p w14:paraId="35C8007C" w14:textId="3B74C00A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Elsajátította-e az értő, a válogató a kritikai olvasás megfelelő szintjét, és tudja-e haszno</w:t>
      </w:r>
      <w:r w:rsidRPr="00B07135">
        <w:rPr>
          <w:sz w:val="24"/>
          <w:szCs w:val="24"/>
        </w:rPr>
        <w:softHyphen/>
        <w:t>sí</w:t>
      </w:r>
      <w:r w:rsidRPr="00B07135">
        <w:rPr>
          <w:sz w:val="24"/>
          <w:szCs w:val="24"/>
        </w:rPr>
        <w:softHyphen/>
        <w:t>tani az ismeretszerzés folyamatában?</w:t>
      </w:r>
    </w:p>
    <w:p w14:paraId="54C76D16" w14:textId="2DF3AB4A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Miként tud önállóan vagy társaival együttműködve ismereteket szerezni, gyakorlatokat végezni, megszerzett ismereteit új szituációban alkalmazni?</w:t>
      </w:r>
    </w:p>
    <w:p w14:paraId="01B0CF3F" w14:textId="0DC34CA0" w:rsidR="0017511D" w:rsidRPr="00B07135" w:rsidRDefault="0017511D" w:rsidP="0017511D">
      <w:pPr>
        <w:pStyle w:val="R2"/>
        <w:numPr>
          <w:ilvl w:val="0"/>
          <w:numId w:val="35"/>
        </w:numPr>
        <w:spacing w:line="276" w:lineRule="auto"/>
        <w:rPr>
          <w:sz w:val="24"/>
          <w:szCs w:val="24"/>
        </w:rPr>
      </w:pPr>
      <w:r w:rsidRPr="00B07135">
        <w:rPr>
          <w:sz w:val="24"/>
          <w:szCs w:val="24"/>
        </w:rPr>
        <w:t>Milyen mértékben vált személyiségének jellemzőjévé a környezet- és egészségvédelem, valamint a permanens önművelődés igénye?</w:t>
      </w:r>
    </w:p>
    <w:p w14:paraId="58C2212D" w14:textId="4B91E792" w:rsidR="0017511D" w:rsidRPr="00B07135" w:rsidRDefault="0017511D" w:rsidP="005605D7">
      <w:pPr>
        <w:spacing w:before="480" w:after="240"/>
        <w:jc w:val="center"/>
        <w:rPr>
          <w:rFonts w:ascii="Times New Roman" w:hAnsi="Times New Roman"/>
          <w:sz w:val="24"/>
        </w:rPr>
      </w:pPr>
      <w:r w:rsidRPr="0017511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3ECFF8D" w14:textId="0EC33FA2" w:rsidR="00CE00E5" w:rsidRPr="00CE00E5" w:rsidRDefault="00CE00E5" w:rsidP="00DB4BF8">
      <w:pPr>
        <w:shd w:val="clear" w:color="auto" w:fill="BDD6EE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E00E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>Tanulmányok alatti vizsgák</w:t>
      </w:r>
      <w:r w:rsidR="0052648D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Pr="00CE00E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részei és értelésük</w:t>
      </w:r>
    </w:p>
    <w:p w14:paraId="26149885" w14:textId="77777777" w:rsidR="00CE00E5" w:rsidRPr="00CE00E5" w:rsidRDefault="00CE00E5" w:rsidP="00CE0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7F2BE70D" w14:textId="018FDE54" w:rsidR="00CE00E5" w:rsidRPr="00CE00E5" w:rsidRDefault="00352AB5" w:rsidP="00CE0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Biológia 7</w:t>
      </w:r>
      <w:bookmarkStart w:id="8" w:name="_GoBack"/>
      <w:bookmarkEnd w:id="8"/>
      <w:r w:rsidR="00CE00E5" w:rsidRPr="00CE00E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-8. évfolyam</w:t>
      </w:r>
    </w:p>
    <w:p w14:paraId="524BDB87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62466853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</w:p>
    <w:p w14:paraId="421D1CA2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</w:pPr>
      <w:r w:rsidRPr="00CE00E5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  <w:t>OSZTÁLYOZÓ VIZSGA</w:t>
      </w:r>
    </w:p>
    <w:p w14:paraId="71E03C94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</w:p>
    <w:p w14:paraId="4280EFC7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</w:pPr>
      <w:r w:rsidRPr="00CE00E5"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E00E5" w:rsidRPr="00CE00E5" w14:paraId="490D1030" w14:textId="77777777" w:rsidTr="002F433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826D" w14:textId="77777777" w:rsidR="00CE00E5" w:rsidRPr="00CE00E5" w:rsidRDefault="00CE00E5" w:rsidP="00CE00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8478756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Írásbeli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3B1FABC2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Szóbeli rész</w:t>
            </w:r>
          </w:p>
        </w:tc>
      </w:tr>
      <w:tr w:rsidR="00CE00E5" w:rsidRPr="00CE00E5" w14:paraId="5CFED1CF" w14:textId="77777777" w:rsidTr="002F4331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32CBB2" w14:textId="77777777" w:rsidR="00CE00E5" w:rsidRPr="00CE00E5" w:rsidRDefault="00CE00E5" w:rsidP="00CE00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BD1F5D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69195C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10 perc</w:t>
            </w:r>
          </w:p>
        </w:tc>
      </w:tr>
      <w:tr w:rsidR="00CE00E5" w:rsidRPr="00CE00E5" w14:paraId="4E8A9339" w14:textId="77777777" w:rsidTr="002F4331">
        <w:tc>
          <w:tcPr>
            <w:tcW w:w="0" w:type="auto"/>
            <w:shd w:val="clear" w:color="auto" w:fill="auto"/>
            <w:vAlign w:val="bottom"/>
          </w:tcPr>
          <w:p w14:paraId="36C3E7EA" w14:textId="77777777" w:rsidR="00CE00E5" w:rsidRPr="00CE00E5" w:rsidRDefault="00CE00E5" w:rsidP="00CE00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A4BD33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60%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EFB020E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40%</w:t>
            </w:r>
          </w:p>
        </w:tc>
      </w:tr>
    </w:tbl>
    <w:p w14:paraId="353EDE21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</w:p>
    <w:p w14:paraId="47DC6B75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CE00E5">
        <w:rPr>
          <w:rFonts w:ascii="Times New Roman" w:eastAsia="Times New Roman" w:hAnsi="Times New Roman" w:cs="Times New Roman"/>
          <w:sz w:val="24"/>
          <w:szCs w:val="28"/>
          <w:lang w:eastAsia="hu-HU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CE00E5" w:rsidRPr="00CE00E5" w14:paraId="1FCE7382" w14:textId="77777777" w:rsidTr="002F4331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4EAD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75BE479E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%-os határok</w:t>
            </w:r>
          </w:p>
        </w:tc>
      </w:tr>
      <w:tr w:rsidR="00CE00E5" w:rsidRPr="00CE00E5" w14:paraId="705D02B5" w14:textId="77777777" w:rsidTr="002F4331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32067C" w14:textId="77777777" w:rsidR="00CE00E5" w:rsidRPr="00CE00E5" w:rsidRDefault="00CE00E5" w:rsidP="00C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Jeles (5)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702FAF17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90%-tól</w:t>
            </w:r>
          </w:p>
        </w:tc>
      </w:tr>
      <w:tr w:rsidR="00CE00E5" w:rsidRPr="00CE00E5" w14:paraId="6E287172" w14:textId="77777777" w:rsidTr="002F4331">
        <w:tc>
          <w:tcPr>
            <w:tcW w:w="2093" w:type="dxa"/>
            <w:shd w:val="clear" w:color="auto" w:fill="auto"/>
            <w:vAlign w:val="bottom"/>
          </w:tcPr>
          <w:p w14:paraId="3B3DD59C" w14:textId="77777777" w:rsidR="00CE00E5" w:rsidRPr="00CE00E5" w:rsidRDefault="00CE00E5" w:rsidP="00C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Jó (4)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4E38A540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75% - 89%</w:t>
            </w:r>
          </w:p>
        </w:tc>
      </w:tr>
      <w:tr w:rsidR="00CE00E5" w:rsidRPr="00CE00E5" w14:paraId="1AAD377D" w14:textId="77777777" w:rsidTr="002F4331">
        <w:tc>
          <w:tcPr>
            <w:tcW w:w="2093" w:type="dxa"/>
            <w:shd w:val="clear" w:color="auto" w:fill="auto"/>
            <w:vAlign w:val="bottom"/>
          </w:tcPr>
          <w:p w14:paraId="20952385" w14:textId="77777777" w:rsidR="00CE00E5" w:rsidRPr="00CE00E5" w:rsidRDefault="00CE00E5" w:rsidP="00C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14805799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55% - 74%</w:t>
            </w:r>
          </w:p>
        </w:tc>
      </w:tr>
      <w:tr w:rsidR="00CE00E5" w:rsidRPr="00CE00E5" w14:paraId="1DA90387" w14:textId="77777777" w:rsidTr="002F4331">
        <w:tc>
          <w:tcPr>
            <w:tcW w:w="2093" w:type="dxa"/>
            <w:shd w:val="clear" w:color="auto" w:fill="auto"/>
            <w:vAlign w:val="bottom"/>
          </w:tcPr>
          <w:p w14:paraId="02368504" w14:textId="77777777" w:rsidR="00CE00E5" w:rsidRPr="00CE00E5" w:rsidRDefault="00CE00E5" w:rsidP="00C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00998C53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35% - 54%</w:t>
            </w:r>
          </w:p>
        </w:tc>
      </w:tr>
      <w:tr w:rsidR="00CE00E5" w:rsidRPr="00CE00E5" w14:paraId="11361C18" w14:textId="77777777" w:rsidTr="002F4331">
        <w:tc>
          <w:tcPr>
            <w:tcW w:w="2093" w:type="dxa"/>
            <w:shd w:val="clear" w:color="auto" w:fill="auto"/>
            <w:vAlign w:val="bottom"/>
          </w:tcPr>
          <w:p w14:paraId="77F9256E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2C1DE064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0% - 34%</w:t>
            </w:r>
          </w:p>
        </w:tc>
      </w:tr>
    </w:tbl>
    <w:p w14:paraId="63E08E4C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E00E5">
        <w:rPr>
          <w:rFonts w:ascii="Times New Roman" w:eastAsia="Times New Roman" w:hAnsi="Times New Roman" w:cs="Times New Roman"/>
          <w:sz w:val="24"/>
          <w:szCs w:val="28"/>
          <w:lang w:eastAsia="hu-HU"/>
        </w:rPr>
        <w:br w:type="textWrapping" w:clear="all"/>
      </w:r>
    </w:p>
    <w:p w14:paraId="38BFE1AF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</w:pPr>
      <w:r w:rsidRPr="00CE00E5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  <w:t>JAVÍTÓVIZSGA</w:t>
      </w:r>
    </w:p>
    <w:p w14:paraId="3441DBE1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</w:p>
    <w:p w14:paraId="5D9D1064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</w:pPr>
      <w:r w:rsidRPr="00CE00E5"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  <w:t>A vizsga részei: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42"/>
        <w:gridCol w:w="1980"/>
      </w:tblGrid>
      <w:tr w:rsidR="00CE00E5" w:rsidRPr="00CE00E5" w14:paraId="6A849BC4" w14:textId="77777777" w:rsidTr="002F433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BB5F" w14:textId="77777777" w:rsidR="00CE00E5" w:rsidRPr="00CE00E5" w:rsidRDefault="00CE00E5" w:rsidP="00CE00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E430CB1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Írásbeli rész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6D4AD2C4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Szóbeli rész</w:t>
            </w:r>
          </w:p>
        </w:tc>
      </w:tr>
      <w:tr w:rsidR="00CE00E5" w:rsidRPr="00CE00E5" w14:paraId="64BEA7B9" w14:textId="77777777" w:rsidTr="002F4331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58A410" w14:textId="77777777" w:rsidR="00CE00E5" w:rsidRPr="00CE00E5" w:rsidRDefault="00CE00E5" w:rsidP="00CE00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Időtartam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9AEF4C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45 perc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DB2F9F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10 perc</w:t>
            </w:r>
          </w:p>
        </w:tc>
      </w:tr>
      <w:tr w:rsidR="00CE00E5" w:rsidRPr="00CE00E5" w14:paraId="57363F75" w14:textId="77777777" w:rsidTr="002F4331">
        <w:tc>
          <w:tcPr>
            <w:tcW w:w="0" w:type="auto"/>
            <w:shd w:val="clear" w:color="auto" w:fill="auto"/>
            <w:vAlign w:val="bottom"/>
          </w:tcPr>
          <w:p w14:paraId="0135508F" w14:textId="77777777" w:rsidR="00CE00E5" w:rsidRPr="00CE00E5" w:rsidRDefault="00CE00E5" w:rsidP="00CE00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Aránya az értékelésnél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5602416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60%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4554B4B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40%</w:t>
            </w:r>
          </w:p>
        </w:tc>
      </w:tr>
    </w:tbl>
    <w:p w14:paraId="572D42B8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</w:p>
    <w:p w14:paraId="7E65772A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CE00E5">
        <w:rPr>
          <w:rFonts w:ascii="Times New Roman" w:eastAsia="Times New Roman" w:hAnsi="Times New Roman" w:cs="Times New Roman"/>
          <w:sz w:val="24"/>
          <w:szCs w:val="28"/>
          <w:lang w:eastAsia="hu-HU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8"/>
      </w:tblGrid>
      <w:tr w:rsidR="00CE00E5" w:rsidRPr="00CE00E5" w14:paraId="3238A15F" w14:textId="77777777" w:rsidTr="002F4331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7CCC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3C555F5F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%-os határok</w:t>
            </w:r>
          </w:p>
        </w:tc>
      </w:tr>
      <w:tr w:rsidR="00CE00E5" w:rsidRPr="00CE00E5" w14:paraId="072A100F" w14:textId="77777777" w:rsidTr="002F4331">
        <w:tc>
          <w:tcPr>
            <w:tcW w:w="2093" w:type="dxa"/>
            <w:shd w:val="clear" w:color="auto" w:fill="auto"/>
            <w:vAlign w:val="bottom"/>
          </w:tcPr>
          <w:p w14:paraId="41937588" w14:textId="77777777" w:rsidR="00CE00E5" w:rsidRPr="00CE00E5" w:rsidRDefault="00CE00E5" w:rsidP="00C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Közepes (3)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5110A8D7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55% - 100%</w:t>
            </w:r>
          </w:p>
        </w:tc>
      </w:tr>
      <w:tr w:rsidR="00CE00E5" w:rsidRPr="00CE00E5" w14:paraId="656172A2" w14:textId="77777777" w:rsidTr="002F4331">
        <w:tc>
          <w:tcPr>
            <w:tcW w:w="2093" w:type="dxa"/>
            <w:shd w:val="clear" w:color="auto" w:fill="auto"/>
            <w:vAlign w:val="bottom"/>
          </w:tcPr>
          <w:p w14:paraId="73B6BBA7" w14:textId="77777777" w:rsidR="00CE00E5" w:rsidRPr="00CE00E5" w:rsidRDefault="00CE00E5" w:rsidP="00C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Elégséges (2)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4449FC50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35% - 54%</w:t>
            </w:r>
          </w:p>
        </w:tc>
      </w:tr>
      <w:tr w:rsidR="00CE00E5" w:rsidRPr="00CE00E5" w14:paraId="73576CB1" w14:textId="77777777" w:rsidTr="002F4331">
        <w:tc>
          <w:tcPr>
            <w:tcW w:w="2093" w:type="dxa"/>
            <w:shd w:val="clear" w:color="auto" w:fill="auto"/>
            <w:vAlign w:val="bottom"/>
          </w:tcPr>
          <w:p w14:paraId="6677AE6E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Elégtelen (1)</w:t>
            </w:r>
          </w:p>
        </w:tc>
        <w:tc>
          <w:tcPr>
            <w:tcW w:w="1758" w:type="dxa"/>
            <w:shd w:val="clear" w:color="auto" w:fill="auto"/>
            <w:vAlign w:val="bottom"/>
          </w:tcPr>
          <w:p w14:paraId="186B9C49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0% - 34%</w:t>
            </w:r>
          </w:p>
        </w:tc>
      </w:tr>
    </w:tbl>
    <w:p w14:paraId="7BF1A9C6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E00E5">
        <w:rPr>
          <w:rFonts w:ascii="Times New Roman" w:eastAsia="Times New Roman" w:hAnsi="Times New Roman" w:cs="Times New Roman"/>
          <w:sz w:val="24"/>
          <w:szCs w:val="28"/>
          <w:lang w:eastAsia="hu-HU"/>
        </w:rPr>
        <w:br w:type="textWrapping" w:clear="all"/>
      </w:r>
    </w:p>
    <w:p w14:paraId="010B0B4B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</w:pPr>
      <w:r w:rsidRPr="00CE00E5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  <w:t>KÜLÖNBÖZETI VIZSGA</w:t>
      </w:r>
    </w:p>
    <w:p w14:paraId="1FBCE130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</w:p>
    <w:p w14:paraId="2C17B6F9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</w:pPr>
      <w:r w:rsidRPr="00CE00E5">
        <w:rPr>
          <w:rFonts w:ascii="Times New Roman" w:eastAsia="Times New Roman" w:hAnsi="Times New Roman" w:cs="Times New Roman"/>
          <w:bCs/>
          <w:sz w:val="24"/>
          <w:szCs w:val="28"/>
          <w:lang w:eastAsia="hu-HU"/>
        </w:rPr>
        <w:t xml:space="preserve">A vizsga részei: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2"/>
      </w:tblGrid>
      <w:tr w:rsidR="00CE00E5" w:rsidRPr="00CE00E5" w14:paraId="52FCBC5D" w14:textId="77777777" w:rsidTr="002F433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26D8" w14:textId="77777777" w:rsidR="00CE00E5" w:rsidRPr="00CE00E5" w:rsidRDefault="00CE00E5" w:rsidP="00CE00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385E706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 xml:space="preserve">Írásbeli </w:t>
            </w:r>
          </w:p>
        </w:tc>
      </w:tr>
      <w:tr w:rsidR="00CE00E5" w:rsidRPr="00CE00E5" w14:paraId="7E7D3695" w14:textId="77777777" w:rsidTr="002F4331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D32296" w14:textId="77777777" w:rsidR="00CE00E5" w:rsidRPr="00CE00E5" w:rsidRDefault="00CE00E5" w:rsidP="00CE00E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Időtartam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E2B66C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45 perc</w:t>
            </w:r>
          </w:p>
        </w:tc>
      </w:tr>
    </w:tbl>
    <w:p w14:paraId="24A3DAF5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14:paraId="3D13A0FA" w14:textId="77777777" w:rsidR="00CE00E5" w:rsidRPr="00CE00E5" w:rsidRDefault="00CE00E5" w:rsidP="00CE00E5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CE00E5">
        <w:rPr>
          <w:rFonts w:ascii="Times New Roman" w:eastAsia="Times New Roman" w:hAnsi="Times New Roman" w:cs="Times New Roman"/>
          <w:sz w:val="24"/>
          <w:szCs w:val="28"/>
          <w:lang w:eastAsia="hu-HU"/>
        </w:rPr>
        <w:t>A vizsga értékelése: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98"/>
      </w:tblGrid>
      <w:tr w:rsidR="00CE00E5" w:rsidRPr="00CE00E5" w14:paraId="5D132E2B" w14:textId="77777777" w:rsidTr="002F4331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6499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440709E3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hu-HU"/>
              </w:rPr>
              <w:t>%-os határok</w:t>
            </w:r>
          </w:p>
        </w:tc>
      </w:tr>
      <w:tr w:rsidR="00CE00E5" w:rsidRPr="00CE00E5" w14:paraId="3AA54986" w14:textId="77777777" w:rsidTr="002F4331">
        <w:tc>
          <w:tcPr>
            <w:tcW w:w="2093" w:type="dxa"/>
            <w:shd w:val="clear" w:color="auto" w:fill="auto"/>
            <w:vAlign w:val="bottom"/>
          </w:tcPr>
          <w:p w14:paraId="43DF0641" w14:textId="77777777" w:rsidR="00CE00E5" w:rsidRPr="00CE00E5" w:rsidRDefault="00CE00E5" w:rsidP="00CE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megfelelt</w:t>
            </w:r>
          </w:p>
        </w:tc>
        <w:tc>
          <w:tcPr>
            <w:tcW w:w="1898" w:type="dxa"/>
            <w:shd w:val="clear" w:color="auto" w:fill="auto"/>
            <w:vAlign w:val="bottom"/>
          </w:tcPr>
          <w:p w14:paraId="5DFFD543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40% - 100%</w:t>
            </w:r>
          </w:p>
        </w:tc>
      </w:tr>
      <w:tr w:rsidR="00CE00E5" w:rsidRPr="00CE00E5" w14:paraId="05A7B156" w14:textId="77777777" w:rsidTr="002F4331">
        <w:tc>
          <w:tcPr>
            <w:tcW w:w="2093" w:type="dxa"/>
            <w:shd w:val="clear" w:color="auto" w:fill="auto"/>
            <w:vAlign w:val="bottom"/>
          </w:tcPr>
          <w:p w14:paraId="72027FE1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nem felelt meg</w:t>
            </w:r>
          </w:p>
        </w:tc>
        <w:tc>
          <w:tcPr>
            <w:tcW w:w="1898" w:type="dxa"/>
            <w:shd w:val="clear" w:color="auto" w:fill="auto"/>
            <w:vAlign w:val="bottom"/>
          </w:tcPr>
          <w:p w14:paraId="64F0D1A6" w14:textId="77777777" w:rsidR="00CE00E5" w:rsidRPr="00CE00E5" w:rsidRDefault="00CE00E5" w:rsidP="00CE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</w:pPr>
            <w:r w:rsidRPr="00CE00E5">
              <w:rPr>
                <w:rFonts w:ascii="Times New Roman" w:eastAsia="Times New Roman" w:hAnsi="Times New Roman" w:cs="Times New Roman"/>
                <w:sz w:val="24"/>
                <w:szCs w:val="28"/>
                <w:lang w:eastAsia="hu-HU"/>
              </w:rPr>
              <w:t>0% - 39%</w:t>
            </w:r>
          </w:p>
        </w:tc>
      </w:tr>
    </w:tbl>
    <w:p w14:paraId="0D4AF687" w14:textId="77777777" w:rsidR="00CE00E5" w:rsidRPr="00CE00E5" w:rsidRDefault="00CE00E5" w:rsidP="00CE0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FE05B0F" w14:textId="77777777" w:rsidR="00CE00E5" w:rsidRPr="00CE00E5" w:rsidRDefault="00CE00E5" w:rsidP="00CE0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7EE72C7" w14:textId="571BB4C0" w:rsidR="00CE00E5" w:rsidRDefault="00CE00E5" w:rsidP="005C1EBF">
      <w:pPr>
        <w:pStyle w:val="Listaszerbekezds"/>
        <w:numPr>
          <w:ilvl w:val="0"/>
          <w:numId w:val="0"/>
        </w:num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CF1FE31" w14:textId="3A56338F" w:rsidR="00CE00E5" w:rsidRDefault="00CE00E5" w:rsidP="005C1EBF">
      <w:pPr>
        <w:pStyle w:val="Listaszerbekezds"/>
        <w:numPr>
          <w:ilvl w:val="0"/>
          <w:numId w:val="0"/>
        </w:num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804D708" w14:textId="175F3F15" w:rsidR="002F4331" w:rsidRDefault="002F4331" w:rsidP="005C1EBF">
      <w:pPr>
        <w:pStyle w:val="Listaszerbekezds"/>
        <w:numPr>
          <w:ilvl w:val="0"/>
          <w:numId w:val="0"/>
        </w:num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067A084" w14:textId="77777777" w:rsidR="002F4331" w:rsidRDefault="002F4331" w:rsidP="002F4331">
      <w:pPr>
        <w:spacing w:after="160"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C304E" w14:textId="55B9DD70" w:rsidR="0052648D" w:rsidRPr="00CE00E5" w:rsidRDefault="0052648D" w:rsidP="0052648D">
      <w:pPr>
        <w:shd w:val="clear" w:color="auto" w:fill="BDD6EE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E00E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>Tanulmányok alatti vizsgák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követelményei </w:t>
      </w:r>
    </w:p>
    <w:p w14:paraId="19B3C301" w14:textId="3AB8B90B" w:rsidR="002C4864" w:rsidRPr="0052648D" w:rsidRDefault="002C4864" w:rsidP="0052648D">
      <w:pPr>
        <w:spacing w:before="240" w:after="160"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48D">
        <w:rPr>
          <w:rFonts w:ascii="Times New Roman" w:hAnsi="Times New Roman" w:cs="Times New Roman"/>
          <w:b/>
          <w:bCs/>
          <w:sz w:val="24"/>
          <w:szCs w:val="24"/>
          <w:u w:val="single"/>
        </w:rPr>
        <w:t>7. évfolyam</w:t>
      </w:r>
    </w:p>
    <w:p w14:paraId="091294E7" w14:textId="6659F265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gramStart"/>
      <w:r w:rsidRPr="002C486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C4864">
        <w:rPr>
          <w:rFonts w:ascii="Times New Roman" w:hAnsi="Times New Roman" w:cs="Times New Roman"/>
          <w:b/>
          <w:bCs/>
          <w:sz w:val="24"/>
          <w:szCs w:val="24"/>
        </w:rPr>
        <w:t xml:space="preserve"> biológia  tudományának céljai és vizsgálati módszerei</w:t>
      </w:r>
    </w:p>
    <w:p w14:paraId="39E0B9E1" w14:textId="77777777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Föld élővilágának teljességét magában foglaló bioszféra fogalmának értelmezése, megismerésének és védelmének a biológia kutatási céljaként való azonosítása </w:t>
      </w:r>
    </w:p>
    <w:p w14:paraId="7D47D064" w14:textId="49EB565A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biológia kutatási céljainak </w:t>
      </w:r>
      <w:r>
        <w:rPr>
          <w:rFonts w:ascii="Times New Roman" w:hAnsi="Times New Roman" w:cs="Times New Roman"/>
          <w:bCs/>
          <w:sz w:val="24"/>
          <w:szCs w:val="24"/>
        </w:rPr>
        <w:t>ismerete</w:t>
      </w:r>
      <w:r w:rsidRPr="002C4864">
        <w:rPr>
          <w:rFonts w:ascii="Times New Roman" w:hAnsi="Times New Roman" w:cs="Times New Roman"/>
          <w:bCs/>
          <w:sz w:val="24"/>
          <w:szCs w:val="24"/>
        </w:rPr>
        <w:t>, néhány jelentős felismerés és felfedezés történeti bemutatása, értékelése</w:t>
      </w:r>
    </w:p>
    <w:p w14:paraId="2B3EEAD5" w14:textId="4DE4A3AC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természettudományos vizsgálatok feltételeinek és alapv</w:t>
      </w:r>
      <w:r>
        <w:rPr>
          <w:rFonts w:ascii="Times New Roman" w:hAnsi="Times New Roman" w:cs="Times New Roman"/>
          <w:bCs/>
          <w:sz w:val="24"/>
          <w:szCs w:val="24"/>
        </w:rPr>
        <w:t>ető módszereinek elvi ismerete</w:t>
      </w:r>
    </w:p>
    <w:p w14:paraId="2ADC08F8" w14:textId="77364C94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C4864">
        <w:rPr>
          <w:rFonts w:ascii="Times New Roman" w:hAnsi="Times New Roman" w:cs="Times New Roman"/>
          <w:bCs/>
          <w:sz w:val="24"/>
          <w:szCs w:val="24"/>
        </w:rPr>
        <w:t>bioszféra, élettudományok, tudományos probléma, hipotézis, kísérlet, kísérleti változó, rendszer, környezet, szerveződési szint, tudományos közlemény, áltudomány</w:t>
      </w:r>
      <w:r>
        <w:rPr>
          <w:rFonts w:ascii="Times New Roman" w:hAnsi="Times New Roman" w:cs="Times New Roman"/>
          <w:bCs/>
          <w:sz w:val="24"/>
          <w:szCs w:val="24"/>
        </w:rPr>
        <w:t xml:space="preserve"> fogalmának ismerete</w:t>
      </w:r>
    </w:p>
    <w:p w14:paraId="4E6AE1AF" w14:textId="290E9783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II. Az élet kialakulása és szerveződése</w:t>
      </w:r>
    </w:p>
    <w:p w14:paraId="35A88DC2" w14:textId="730A230B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mikroszkópok </w:t>
      </w:r>
      <w:r>
        <w:rPr>
          <w:rFonts w:ascii="Times New Roman" w:hAnsi="Times New Roman" w:cs="Times New Roman"/>
          <w:bCs/>
          <w:sz w:val="24"/>
          <w:szCs w:val="24"/>
        </w:rPr>
        <w:t>működési elvének ismerete</w:t>
      </w:r>
      <w:r w:rsidRPr="002C48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5315CF" w14:textId="6C623010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mikroorganizmusok és a földi élet kialakulása közötti kapcsolat ismerete, a földi anyagforgalmi ciklusokban játszott szerepük értelmezése</w:t>
      </w:r>
    </w:p>
    <w:p w14:paraId="747860DD" w14:textId="04CEDEE0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biológiai energiaforrás szerepének </w:t>
      </w:r>
      <w:r>
        <w:rPr>
          <w:rFonts w:ascii="Times New Roman" w:hAnsi="Times New Roman" w:cs="Times New Roman"/>
          <w:bCs/>
          <w:sz w:val="24"/>
          <w:szCs w:val="24"/>
        </w:rPr>
        <w:t>ismerete</w:t>
      </w:r>
      <w:r w:rsidRPr="002C4864">
        <w:rPr>
          <w:rFonts w:ascii="Times New Roman" w:hAnsi="Times New Roman" w:cs="Times New Roman"/>
          <w:bCs/>
          <w:sz w:val="24"/>
          <w:szCs w:val="24"/>
        </w:rPr>
        <w:t xml:space="preserve">, típusainak megkülönböztetése </w:t>
      </w:r>
    </w:p>
    <w:p w14:paraId="4929071B" w14:textId="77777777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növényi és az állati sejttípusok összehasonlítása, anyagcseretípusok megkülönböztetése az energia- és a szénforrás alapján</w:t>
      </w:r>
    </w:p>
    <w:p w14:paraId="64D0F72F" w14:textId="4F18B410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2C4864">
        <w:rPr>
          <w:rFonts w:ascii="Times New Roman" w:hAnsi="Times New Roman" w:cs="Times New Roman"/>
          <w:bCs/>
          <w:sz w:val="24"/>
          <w:szCs w:val="24"/>
        </w:rPr>
        <w:t>fénymikroszkóp, sejt, sejtalkotó, baktérium, biológiai információ, gén, anyagcsere, szénforrás, energiaforrás, fotoszintézis, légzés, egysejtű, telep, szövet</w:t>
      </w:r>
      <w:r>
        <w:rPr>
          <w:rFonts w:ascii="Times New Roman" w:hAnsi="Times New Roman" w:cs="Times New Roman"/>
          <w:bCs/>
          <w:sz w:val="24"/>
          <w:szCs w:val="24"/>
        </w:rPr>
        <w:t xml:space="preserve"> fogalmának ismerete</w:t>
      </w:r>
    </w:p>
    <w:p w14:paraId="36071B88" w14:textId="6B9591E3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III. Az élővilág fejlődése</w:t>
      </w:r>
    </w:p>
    <w:p w14:paraId="125610EB" w14:textId="77777777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Az élővilág fejlődését befolyásoló tényezők elemzése, az alkalmazkodással összefüggő változások azonosítása néhány példán keresztül</w:t>
      </w:r>
    </w:p>
    <w:p w14:paraId="7A23AC70" w14:textId="77777777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Az emberi evolúció főbb lépéseinek (agytérfogat, testtartás, tűz- és eszközhasználat, viselkedés, kommunikáció) azonosítása</w:t>
      </w:r>
    </w:p>
    <w:p w14:paraId="655977AB" w14:textId="7C570DB3" w:rsidR="002C4864" w:rsidRPr="002C4864" w:rsidRDefault="00C90548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2C4864" w:rsidRPr="002C4864">
        <w:rPr>
          <w:rFonts w:ascii="Times New Roman" w:hAnsi="Times New Roman" w:cs="Times New Roman"/>
          <w:bCs/>
          <w:sz w:val="24"/>
          <w:szCs w:val="24"/>
        </w:rPr>
        <w:t>evolúció, természetes kiválasztódás, alkalmazkodás, rátermettség, fajok sokfélesége, emberi evolúció, ősemberek, nagyrasszok, Homo sapiens</w:t>
      </w:r>
      <w:r>
        <w:rPr>
          <w:rFonts w:ascii="Times New Roman" w:hAnsi="Times New Roman" w:cs="Times New Roman"/>
          <w:bCs/>
          <w:sz w:val="24"/>
          <w:szCs w:val="24"/>
        </w:rPr>
        <w:t xml:space="preserve"> fogalmának ismerete</w:t>
      </w:r>
    </w:p>
    <w:p w14:paraId="2696115A" w14:textId="2C820F83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IV. Az élővilág országai</w:t>
      </w:r>
    </w:p>
    <w:p w14:paraId="3CECAD88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>Az élőlények sokféleségében való eligazodás szükségességének és módszereinek azonosítása, a hierarchia és a leszármazási rokonság elvének felismerése</w:t>
      </w:r>
    </w:p>
    <w:p w14:paraId="5ECA00EA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>A gombák, a növények és az állatok külön országba sorolása melletti érvek megfogalmazása, fontosabb rendszertani csoportjaik alaktani és szervezettani jellemzése, néhány példafaj bemutatása</w:t>
      </w:r>
    </w:p>
    <w:p w14:paraId="0691E7EE" w14:textId="4E3D2956" w:rsidR="002C4864" w:rsidRPr="00C90548" w:rsidRDefault="00C90548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>É</w:t>
      </w:r>
      <w:r w:rsidR="002C4864" w:rsidRPr="00C90548">
        <w:rPr>
          <w:rFonts w:ascii="Times New Roman" w:hAnsi="Times New Roman" w:cs="Times New Roman"/>
          <w:bCs/>
          <w:sz w:val="24"/>
          <w:szCs w:val="24"/>
        </w:rPr>
        <w:t>lőlénycsoportok, fajok azonosítása határozókönyvek és mobilapplikációk segítségével</w:t>
      </w:r>
    </w:p>
    <w:p w14:paraId="60F50484" w14:textId="006FBE72" w:rsidR="002C4864" w:rsidRPr="00C90548" w:rsidRDefault="00C90548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</w:t>
      </w:r>
      <w:r w:rsidR="002C4864" w:rsidRPr="00C90548">
        <w:rPr>
          <w:rFonts w:ascii="Times New Roman" w:hAnsi="Times New Roman" w:cs="Times New Roman"/>
          <w:bCs/>
          <w:sz w:val="24"/>
          <w:szCs w:val="24"/>
        </w:rPr>
        <w:t>fejlődéstörténeti rendszer, rendszertani kategóriák, faj, kettős nevezéktan, virágtalan növények, virágos növények, férgek, ízeltlábúak, puhatestűek, és a gerincesek osztályai</w:t>
      </w:r>
      <w:r>
        <w:rPr>
          <w:rFonts w:ascii="Times New Roman" w:hAnsi="Times New Roman" w:cs="Times New Roman"/>
          <w:bCs/>
          <w:sz w:val="24"/>
          <w:szCs w:val="24"/>
        </w:rPr>
        <w:t xml:space="preserve"> fogalmának ismerete</w:t>
      </w:r>
    </w:p>
    <w:p w14:paraId="66674A0F" w14:textId="1C824F98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V. Bolygónk élővilága</w:t>
      </w:r>
    </w:p>
    <w:p w14:paraId="3B46880D" w14:textId="54160BAC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 xml:space="preserve">Bolygónk nagy életközösségeinek azonosítása tematikus térképen, a kontinensek néhány jellegzetes növény- és állatfajának </w:t>
      </w:r>
      <w:r w:rsidR="00C90548">
        <w:rPr>
          <w:rFonts w:ascii="Times New Roman" w:hAnsi="Times New Roman" w:cs="Times New Roman"/>
          <w:bCs/>
          <w:sz w:val="24"/>
          <w:szCs w:val="24"/>
        </w:rPr>
        <w:t>ismerete</w:t>
      </w:r>
    </w:p>
    <w:p w14:paraId="1BDE2342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 xml:space="preserve">Az élőlények testfelépítése, életmódja, életciklusa és a </w:t>
      </w:r>
      <w:proofErr w:type="spellStart"/>
      <w:r w:rsidRPr="00C90548">
        <w:rPr>
          <w:rFonts w:ascii="Times New Roman" w:hAnsi="Times New Roman" w:cs="Times New Roman"/>
          <w:bCs/>
          <w:sz w:val="24"/>
          <w:szCs w:val="24"/>
        </w:rPr>
        <w:t>biom</w:t>
      </w:r>
      <w:proofErr w:type="spellEnd"/>
      <w:r w:rsidRPr="00C90548">
        <w:rPr>
          <w:rFonts w:ascii="Times New Roman" w:hAnsi="Times New Roman" w:cs="Times New Roman"/>
          <w:bCs/>
          <w:sz w:val="24"/>
          <w:szCs w:val="24"/>
        </w:rPr>
        <w:t xml:space="preserve"> ökológiai feltételei közti kapcsolat elemzése</w:t>
      </w:r>
    </w:p>
    <w:p w14:paraId="33FB557F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 xml:space="preserve">Az európai magashegységekben kialakuló függőleges </w:t>
      </w:r>
      <w:proofErr w:type="spellStart"/>
      <w:r w:rsidRPr="00C90548">
        <w:rPr>
          <w:rFonts w:ascii="Times New Roman" w:hAnsi="Times New Roman" w:cs="Times New Roman"/>
          <w:bCs/>
          <w:sz w:val="24"/>
          <w:szCs w:val="24"/>
        </w:rPr>
        <w:t>zonalitás</w:t>
      </w:r>
      <w:proofErr w:type="spellEnd"/>
      <w:r w:rsidRPr="00C90548">
        <w:rPr>
          <w:rFonts w:ascii="Times New Roman" w:hAnsi="Times New Roman" w:cs="Times New Roman"/>
          <w:bCs/>
          <w:sz w:val="24"/>
          <w:szCs w:val="24"/>
        </w:rPr>
        <w:t xml:space="preserve"> okainak megértése, néhány jellegzetes életközösség, faj azonosítása</w:t>
      </w:r>
    </w:p>
    <w:p w14:paraId="4C0BBDA8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>Óceánok, tengerek és édesvízi életközösségek néhány jellegzetes élőlényének megismerése</w:t>
      </w:r>
    </w:p>
    <w:p w14:paraId="7977ABAC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 xml:space="preserve">Táplálkozási láncok és hálózatok összeállítása a </w:t>
      </w:r>
      <w:proofErr w:type="spellStart"/>
      <w:r w:rsidRPr="00C90548">
        <w:rPr>
          <w:rFonts w:ascii="Times New Roman" w:hAnsi="Times New Roman" w:cs="Times New Roman"/>
          <w:bCs/>
          <w:sz w:val="24"/>
          <w:szCs w:val="24"/>
        </w:rPr>
        <w:t>biomok</w:t>
      </w:r>
      <w:proofErr w:type="spellEnd"/>
      <w:r w:rsidRPr="00C90548">
        <w:rPr>
          <w:rFonts w:ascii="Times New Roman" w:hAnsi="Times New Roman" w:cs="Times New Roman"/>
          <w:bCs/>
          <w:sz w:val="24"/>
          <w:szCs w:val="24"/>
        </w:rPr>
        <w:t xml:space="preserve"> élőlényeiből</w:t>
      </w:r>
    </w:p>
    <w:p w14:paraId="7F01D6EC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>A fajok elterjedését, annak változását befolyásoló tényezők konkrét példák alapján történő elemzése</w:t>
      </w:r>
    </w:p>
    <w:p w14:paraId="049F1C3E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>Rendszerelemzési képesség megalapozása, a felépítés és működés, valamint a rendszer és környezet kapcsolatok biológiai vizsgálatokkal összefüggő jelentőségének megértése</w:t>
      </w:r>
    </w:p>
    <w:p w14:paraId="2F8E33BF" w14:textId="26B2414D" w:rsidR="002C4864" w:rsidRPr="00C90548" w:rsidRDefault="00C90548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C4864" w:rsidRPr="00C90548">
        <w:rPr>
          <w:rFonts w:ascii="Times New Roman" w:hAnsi="Times New Roman" w:cs="Times New Roman"/>
          <w:bCs/>
          <w:sz w:val="24"/>
          <w:szCs w:val="24"/>
        </w:rPr>
        <w:t xml:space="preserve">tápláléklánc, táplálékhálózat, elterjedési terület, éghajlati övezet, </w:t>
      </w:r>
      <w:proofErr w:type="spellStart"/>
      <w:r w:rsidR="002C4864" w:rsidRPr="00C90548">
        <w:rPr>
          <w:rFonts w:ascii="Times New Roman" w:hAnsi="Times New Roman" w:cs="Times New Roman"/>
          <w:bCs/>
          <w:sz w:val="24"/>
          <w:szCs w:val="24"/>
        </w:rPr>
        <w:t>biomok</w:t>
      </w:r>
      <w:proofErr w:type="spellEnd"/>
      <w:r w:rsidR="002C4864" w:rsidRPr="00C90548">
        <w:rPr>
          <w:rFonts w:ascii="Times New Roman" w:hAnsi="Times New Roman" w:cs="Times New Roman"/>
          <w:bCs/>
          <w:sz w:val="24"/>
          <w:szCs w:val="24"/>
        </w:rPr>
        <w:t xml:space="preserve">, vízi életközösségek, függőleges </w:t>
      </w:r>
      <w:proofErr w:type="spellStart"/>
      <w:r w:rsidR="002C4864" w:rsidRPr="00C90548">
        <w:rPr>
          <w:rFonts w:ascii="Times New Roman" w:hAnsi="Times New Roman" w:cs="Times New Roman"/>
          <w:bCs/>
          <w:sz w:val="24"/>
          <w:szCs w:val="24"/>
        </w:rPr>
        <w:t>zonalitás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fogalmának ismerete</w:t>
      </w:r>
    </w:p>
    <w:p w14:paraId="77BD8E37" w14:textId="0BDB110D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VI. Életközösségek vizsgálata</w:t>
      </w:r>
    </w:p>
    <w:p w14:paraId="15A29FFA" w14:textId="4BD7213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 xml:space="preserve">Az élettelen környezeti tényezők és az élőlények közötti kölcsönhatások azonosítása, </w:t>
      </w:r>
    </w:p>
    <w:p w14:paraId="1ADFEF06" w14:textId="261296C3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 xml:space="preserve">A levegő, a víz és a talaj minőségi jellemzőinek </w:t>
      </w:r>
      <w:r w:rsidR="00C90548">
        <w:rPr>
          <w:rFonts w:ascii="Times New Roman" w:hAnsi="Times New Roman" w:cs="Times New Roman"/>
          <w:bCs/>
          <w:sz w:val="24"/>
          <w:szCs w:val="24"/>
        </w:rPr>
        <w:t>ismerete</w:t>
      </w:r>
      <w:r w:rsidRPr="00C90548">
        <w:rPr>
          <w:rFonts w:ascii="Times New Roman" w:hAnsi="Times New Roman" w:cs="Times New Roman"/>
          <w:bCs/>
          <w:sz w:val="24"/>
          <w:szCs w:val="24"/>
        </w:rPr>
        <w:t>, főbb típusainak megkülönböztetése, természetes összetevők és szennyezők azonosítása, mérési adatok értelmezése</w:t>
      </w:r>
    </w:p>
    <w:p w14:paraId="1BE16B4F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>Az élőhely fogalmának ismerete, jellemzőinek és típusainak vizsgálatokban történő azonosítása, az élőhelyi környezethez való alkalmazkodás módjainak és példáinak elemzése</w:t>
      </w:r>
    </w:p>
    <w:p w14:paraId="31DE7D08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>Az életközösségek rendszerként való értelmezése, a kölcsönhatások és hálózatok vizsgálatokban történő felismerése, ciklikus és előrehaladó változási folyamatok azonosítása</w:t>
      </w:r>
    </w:p>
    <w:p w14:paraId="3F6F72C0" w14:textId="242C32B1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 xml:space="preserve">Az indikátorszervezetek jelentőségének </w:t>
      </w:r>
      <w:r w:rsidR="00C90548">
        <w:rPr>
          <w:rFonts w:ascii="Times New Roman" w:hAnsi="Times New Roman" w:cs="Times New Roman"/>
          <w:bCs/>
          <w:sz w:val="24"/>
          <w:szCs w:val="24"/>
        </w:rPr>
        <w:t>ismerete</w:t>
      </w:r>
      <w:r w:rsidRPr="00C90548">
        <w:rPr>
          <w:rFonts w:ascii="Times New Roman" w:hAnsi="Times New Roman" w:cs="Times New Roman"/>
          <w:bCs/>
          <w:sz w:val="24"/>
          <w:szCs w:val="24"/>
        </w:rPr>
        <w:t>, felismerésük és alkalmazásuk a konkrét vizsgálatokban</w:t>
      </w:r>
    </w:p>
    <w:p w14:paraId="47C67736" w14:textId="45FFFD66" w:rsidR="002C4864" w:rsidRPr="00C90548" w:rsidRDefault="00C90548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2C4864" w:rsidRPr="00C90548">
        <w:rPr>
          <w:rFonts w:ascii="Times New Roman" w:hAnsi="Times New Roman" w:cs="Times New Roman"/>
          <w:bCs/>
          <w:sz w:val="24"/>
          <w:szCs w:val="24"/>
        </w:rPr>
        <w:t>életközösség, élőhely, környezeti igény, tűrőképesség, indikátorszervezet, populációs kölcsönhatás, évszakos és napi változási ciklus, társulások fejlődése, szukcesszió</w:t>
      </w:r>
      <w:r>
        <w:rPr>
          <w:rFonts w:ascii="Times New Roman" w:hAnsi="Times New Roman" w:cs="Times New Roman"/>
          <w:bCs/>
          <w:sz w:val="24"/>
          <w:szCs w:val="24"/>
        </w:rPr>
        <w:t xml:space="preserve"> fogalmának ismerete</w:t>
      </w:r>
    </w:p>
    <w:p w14:paraId="209147EC" w14:textId="254D7989" w:rsidR="002C4864" w:rsidRP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proofErr w:type="gramStart"/>
      <w:r w:rsidRPr="002C486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C4864">
        <w:rPr>
          <w:rFonts w:ascii="Times New Roman" w:hAnsi="Times New Roman" w:cs="Times New Roman"/>
          <w:b/>
          <w:bCs/>
          <w:sz w:val="24"/>
          <w:szCs w:val="24"/>
        </w:rPr>
        <w:t xml:space="preserve"> természeti értékek védelme</w:t>
      </w:r>
    </w:p>
    <w:p w14:paraId="318957BC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lastRenderedPageBreak/>
        <w:t>A természetvédelem szükségessége melletti érvelés, az alkalmazható egyedi és rendszerszintű módszerek és szabályozási elvek ismerete</w:t>
      </w:r>
    </w:p>
    <w:p w14:paraId="7CF79C69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>A gazdálkodás, a települések és az infrastruktúra fejlődése által előidézett, a természeti környezetre gyakorolt hatások azonosítása, konkrét példák adatokra alapozott, több szempontú értékelése</w:t>
      </w:r>
    </w:p>
    <w:p w14:paraId="0B01D952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>Nemzeti parkjaink elnevezésének, területi elhelyezkedésének és sajátos biológiai értékeinek ismerete</w:t>
      </w:r>
    </w:p>
    <w:p w14:paraId="12E55AEB" w14:textId="77777777" w:rsidR="002C4864" w:rsidRPr="00C90548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C90548">
        <w:rPr>
          <w:rFonts w:ascii="Times New Roman" w:hAnsi="Times New Roman" w:cs="Times New Roman"/>
          <w:bCs/>
          <w:sz w:val="24"/>
          <w:szCs w:val="24"/>
        </w:rPr>
        <w:t>A védett faj, az eszmei érték fogalmának értelmezése konkrét példák alapján</w:t>
      </w:r>
    </w:p>
    <w:p w14:paraId="6AA2C24D" w14:textId="3EBBF436" w:rsidR="002C4864" w:rsidRPr="00C90548" w:rsidRDefault="00F81185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C4864" w:rsidRPr="00C90548">
        <w:rPr>
          <w:rFonts w:ascii="Times New Roman" w:hAnsi="Times New Roman" w:cs="Times New Roman"/>
          <w:bCs/>
          <w:sz w:val="24"/>
          <w:szCs w:val="24"/>
        </w:rPr>
        <w:t xml:space="preserve">tájvédelmi körzet, természetvédelmi terület, nemzeti park, védett faj, eszmei érték, ökoturizmus, </w:t>
      </w:r>
      <w:proofErr w:type="spellStart"/>
      <w:r w:rsidR="002C4864" w:rsidRPr="00C90548">
        <w:rPr>
          <w:rFonts w:ascii="Times New Roman" w:hAnsi="Times New Roman" w:cs="Times New Roman"/>
          <w:bCs/>
          <w:sz w:val="24"/>
          <w:szCs w:val="24"/>
        </w:rPr>
        <w:t>ökogazdálkodás</w:t>
      </w:r>
      <w:proofErr w:type="spellEnd"/>
      <w:r w:rsidR="002C4864" w:rsidRPr="00C90548">
        <w:rPr>
          <w:rFonts w:ascii="Times New Roman" w:hAnsi="Times New Roman" w:cs="Times New Roman"/>
          <w:bCs/>
          <w:sz w:val="24"/>
          <w:szCs w:val="24"/>
        </w:rPr>
        <w:t>, urbanizáció, környezettudatosság</w:t>
      </w:r>
      <w:r>
        <w:rPr>
          <w:rFonts w:ascii="Times New Roman" w:hAnsi="Times New Roman" w:cs="Times New Roman"/>
          <w:bCs/>
          <w:sz w:val="24"/>
          <w:szCs w:val="24"/>
        </w:rPr>
        <w:t xml:space="preserve"> fogalmának ismerete</w:t>
      </w:r>
    </w:p>
    <w:p w14:paraId="6DB881EE" w14:textId="77777777" w:rsidR="002C4864" w:rsidRDefault="002C4864" w:rsidP="002C4864">
      <w:pPr>
        <w:spacing w:after="160"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E0F53" w14:textId="5A7E5894" w:rsidR="002F4331" w:rsidRPr="0052648D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648D">
        <w:rPr>
          <w:rFonts w:ascii="Times New Roman" w:hAnsi="Times New Roman" w:cs="Times New Roman"/>
          <w:b/>
          <w:bCs/>
          <w:sz w:val="24"/>
          <w:szCs w:val="24"/>
          <w:u w:val="single"/>
        </w:rPr>
        <w:t>8. évfolyam</w:t>
      </w:r>
    </w:p>
    <w:p w14:paraId="2371C50B" w14:textId="51419D20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Az élővilág és az ember kapcsolata, fenntarthatóság</w:t>
      </w:r>
    </w:p>
    <w:p w14:paraId="789020F1" w14:textId="66D68556" w:rsidR="002F4331" w:rsidRPr="002C4864" w:rsidRDefault="00F81185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F4331" w:rsidRPr="002C4864">
        <w:rPr>
          <w:rFonts w:ascii="Times New Roman" w:hAnsi="Times New Roman" w:cs="Times New Roman"/>
          <w:bCs/>
          <w:sz w:val="24"/>
          <w:szCs w:val="24"/>
        </w:rPr>
        <w:t xml:space="preserve"> növények</w:t>
      </w:r>
      <w:r>
        <w:rPr>
          <w:rFonts w:ascii="Times New Roman" w:hAnsi="Times New Roman" w:cs="Times New Roman"/>
          <w:bCs/>
          <w:sz w:val="24"/>
          <w:szCs w:val="24"/>
        </w:rPr>
        <w:t xml:space="preserve"> gondozásának biológiai alapjai</w:t>
      </w:r>
    </w:p>
    <w:p w14:paraId="4C4CBC8E" w14:textId="7B1B664C" w:rsidR="002F4331" w:rsidRPr="002C4864" w:rsidRDefault="00F81185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F4331" w:rsidRPr="002C4864">
        <w:rPr>
          <w:rFonts w:ascii="Times New Roman" w:hAnsi="Times New Roman" w:cs="Times New Roman"/>
          <w:bCs/>
          <w:sz w:val="24"/>
          <w:szCs w:val="24"/>
        </w:rPr>
        <w:t xml:space="preserve"> nagyüzemi</w:t>
      </w:r>
      <w:proofErr w:type="gramEnd"/>
      <w:r w:rsidR="002F4331" w:rsidRPr="002C4864">
        <w:rPr>
          <w:rFonts w:ascii="Times New Roman" w:hAnsi="Times New Roman" w:cs="Times New Roman"/>
          <w:bCs/>
          <w:sz w:val="24"/>
          <w:szCs w:val="24"/>
        </w:rPr>
        <w:t xml:space="preserve"> technológiák és a humánus állattart</w:t>
      </w:r>
      <w:r>
        <w:rPr>
          <w:rFonts w:ascii="Times New Roman" w:hAnsi="Times New Roman" w:cs="Times New Roman"/>
          <w:bCs/>
          <w:sz w:val="24"/>
          <w:szCs w:val="24"/>
        </w:rPr>
        <w:t>ási módok közötti különbségek ismerete</w:t>
      </w:r>
    </w:p>
    <w:p w14:paraId="4BEF91FA" w14:textId="25F00170" w:rsidR="002F4331" w:rsidRPr="002C4864" w:rsidRDefault="00F81185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0062A" w:rsidRPr="002C4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331" w:rsidRPr="002C4864">
        <w:rPr>
          <w:rFonts w:ascii="Times New Roman" w:hAnsi="Times New Roman" w:cs="Times New Roman"/>
          <w:bCs/>
          <w:sz w:val="24"/>
          <w:szCs w:val="24"/>
        </w:rPr>
        <w:t>biológiai sokféleség, fajgazdagság, fajtanemesítés, génmegőrzés, globális probléma, éghajlatváltozás, monokultúra, biogazdálkodás, tájgazdálkodás, fenntarthatóság</w:t>
      </w:r>
      <w:r w:rsidR="0040062A" w:rsidRPr="002C4864">
        <w:rPr>
          <w:rFonts w:ascii="Times New Roman" w:hAnsi="Times New Roman" w:cs="Times New Roman"/>
          <w:bCs/>
          <w:sz w:val="24"/>
          <w:szCs w:val="24"/>
        </w:rPr>
        <w:t xml:space="preserve"> fog</w:t>
      </w:r>
      <w:r w:rsidR="002C4864" w:rsidRPr="002C486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lmának ismerete</w:t>
      </w:r>
    </w:p>
    <w:p w14:paraId="28EDA94E" w14:textId="63859E01" w:rsidR="002F4331" w:rsidRPr="002C4864" w:rsidRDefault="002F4331" w:rsidP="002C4864">
      <w:pPr>
        <w:spacing w:after="16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Az emberi szervezet I. – Testkép, testalkat, mozgásképesség</w:t>
      </w:r>
    </w:p>
    <w:p w14:paraId="2333045D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Az emberi </w:t>
      </w:r>
      <w:proofErr w:type="spellStart"/>
      <w:r w:rsidRPr="002C4864">
        <w:rPr>
          <w:rFonts w:ascii="Times New Roman" w:hAnsi="Times New Roman" w:cs="Times New Roman"/>
          <w:bCs/>
          <w:sz w:val="24"/>
          <w:szCs w:val="24"/>
        </w:rPr>
        <w:t>kültakaró</w:t>
      </w:r>
      <w:proofErr w:type="spellEnd"/>
      <w:r w:rsidRPr="002C4864">
        <w:rPr>
          <w:rFonts w:ascii="Times New Roman" w:hAnsi="Times New Roman" w:cs="Times New Roman"/>
          <w:bCs/>
          <w:sz w:val="24"/>
          <w:szCs w:val="24"/>
        </w:rPr>
        <w:t xml:space="preserve"> szövettani rétegeinek azonosítása ábrákon, az egyes rétegek, szervek funkciójának ismertetése</w:t>
      </w:r>
    </w:p>
    <w:p w14:paraId="773B2F89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gerincoszlop tájékainak és részeinek megnevezése, a végtagok és függesztőöveik, a mellkas csontjainak megmutatása csontvázon vagy képeken és saját testen</w:t>
      </w:r>
    </w:p>
    <w:p w14:paraId="349B8D1C" w14:textId="5AD55F8B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mozgásszervrendszerre jellemző főbb kötő-, támasztó- és izomszövet csoportok </w:t>
      </w:r>
      <w:r w:rsidR="0040062A" w:rsidRPr="002C4864">
        <w:rPr>
          <w:rFonts w:ascii="Times New Roman" w:hAnsi="Times New Roman" w:cs="Times New Roman"/>
          <w:bCs/>
          <w:sz w:val="24"/>
          <w:szCs w:val="24"/>
        </w:rPr>
        <w:t>jellemzése</w:t>
      </w:r>
      <w:r w:rsidRPr="002C4864">
        <w:rPr>
          <w:rFonts w:ascii="Times New Roman" w:hAnsi="Times New Roman" w:cs="Times New Roman"/>
          <w:bCs/>
          <w:sz w:val="24"/>
          <w:szCs w:val="24"/>
        </w:rPr>
        <w:t>, a szerkezet és működés kapcsolatának értelmezése</w:t>
      </w:r>
    </w:p>
    <w:p w14:paraId="4E814C34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végtagok hajlító- és feszítőizmai elhelyezkedésének megmutatása, az arc izmainak összefüggésbe hozása a mimika és az artikuláció képességével</w:t>
      </w:r>
    </w:p>
    <w:p w14:paraId="1EB50020" w14:textId="177F007E" w:rsidR="002F4331" w:rsidRPr="002C4864" w:rsidRDefault="003D6702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Ismeri </w:t>
      </w:r>
      <w:proofErr w:type="spellStart"/>
      <w:r w:rsidR="002F4331" w:rsidRPr="002C4864">
        <w:rPr>
          <w:rFonts w:ascii="Times New Roman" w:hAnsi="Times New Roman" w:cs="Times New Roman"/>
          <w:bCs/>
          <w:sz w:val="24"/>
          <w:szCs w:val="24"/>
        </w:rPr>
        <w:t>kültakaró</w:t>
      </w:r>
      <w:proofErr w:type="spellEnd"/>
      <w:r w:rsidR="002F4331" w:rsidRPr="002C48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2F4331" w:rsidRPr="002C4864">
        <w:rPr>
          <w:rFonts w:ascii="Times New Roman" w:hAnsi="Times New Roman" w:cs="Times New Roman"/>
          <w:bCs/>
          <w:sz w:val="24"/>
          <w:szCs w:val="24"/>
        </w:rPr>
        <w:t>bőr(</w:t>
      </w:r>
      <w:proofErr w:type="gramEnd"/>
      <w:r w:rsidR="002F4331" w:rsidRPr="002C4864">
        <w:rPr>
          <w:rFonts w:ascii="Times New Roman" w:hAnsi="Times New Roman" w:cs="Times New Roman"/>
          <w:bCs/>
          <w:sz w:val="24"/>
          <w:szCs w:val="24"/>
        </w:rPr>
        <w:t>szövet), csont(szövet), koponyacsontok, gerincoszlop, csigolyák, bordák, a végtagok alapfelépítése, függesztőövek, izom(szövet), hajlító- és feszítőizmok, mimikai izmok</w:t>
      </w:r>
      <w:r w:rsidRPr="002C4864">
        <w:rPr>
          <w:rFonts w:ascii="Times New Roman" w:hAnsi="Times New Roman" w:cs="Times New Roman"/>
          <w:bCs/>
          <w:sz w:val="24"/>
          <w:szCs w:val="24"/>
        </w:rPr>
        <w:t xml:space="preserve"> fogalmát</w:t>
      </w:r>
    </w:p>
    <w:p w14:paraId="18974C0C" w14:textId="60370A1F" w:rsidR="002F4331" w:rsidRPr="002C4864" w:rsidRDefault="002F4331" w:rsidP="002C4864">
      <w:pPr>
        <w:spacing w:after="16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III. Az emberi szervezet II. – Anyagforgalom</w:t>
      </w:r>
    </w:p>
    <w:p w14:paraId="63561220" w14:textId="77777777" w:rsidR="002F4331" w:rsidRPr="002C4864" w:rsidRDefault="002F4331" w:rsidP="002C4864">
      <w:pPr>
        <w:spacing w:after="16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A témakör tanulása eredményeként a tanuló:</w:t>
      </w:r>
    </w:p>
    <w:p w14:paraId="0A0B10C9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táplálkozási szervrendszer főbb részeinek, a tápcsatornaszakaszok funkcióinak, a szakaszok szövettani és szervi felépítésének és működésének értelmezése, az emésztés és felszívódás folyamatának megértése</w:t>
      </w:r>
    </w:p>
    <w:p w14:paraId="658FA4BE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lastRenderedPageBreak/>
        <w:t>A tápanyagok élettani szerepének megértése, az energiatartalom és összetétel adatainak értelmezése</w:t>
      </w:r>
    </w:p>
    <w:p w14:paraId="52AFEFEE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légzőszervrendszer szövettani és szervi felépítésének, a légcsere- és a gázcserefolyamatok helyének és funkcióinak azonosítása, biológiai hátterének megértése</w:t>
      </w:r>
    </w:p>
    <w:p w14:paraId="42944E4F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szervezet folyadéktereinek és a keringési szervrendszer szerveinek azonosítása, biológiai funkciójának a felépítés és működés alapján való megértése</w:t>
      </w:r>
    </w:p>
    <w:p w14:paraId="4E8D062A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vérkép, a vér összetételének jellemzése, a főbb alakos elemek és vérplazma funkcióinak azonosítása, a véralvadási folyamat kiváltó okainak és jelentőségének felismerése</w:t>
      </w:r>
    </w:p>
    <w:p w14:paraId="13324E74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kiválasztó szervrendszer főbb feladatainak, szerveinek azonosítása, működési elvének megértése</w:t>
      </w:r>
    </w:p>
    <w:p w14:paraId="574A9B48" w14:textId="0890CF57" w:rsidR="002F4331" w:rsidRPr="002C4864" w:rsidRDefault="003D6702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Ismeri a </w:t>
      </w:r>
      <w:r w:rsidR="002F4331" w:rsidRPr="002C4864">
        <w:rPr>
          <w:rFonts w:ascii="Times New Roman" w:hAnsi="Times New Roman" w:cs="Times New Roman"/>
          <w:bCs/>
          <w:sz w:val="24"/>
          <w:szCs w:val="24"/>
        </w:rPr>
        <w:t>tápcsatorna, tápanyag, emésztőnedv, felszívódás, máj, hasnyálmirigy, felső és alsó légutak, tüdő, légcsere és gázcsere, szív, szívciklus, értípusok, véralvadás, vérkép, vese, só- és vízháztartás, kiválasztás</w:t>
      </w:r>
      <w:r w:rsidRPr="002C4864">
        <w:rPr>
          <w:rFonts w:ascii="Times New Roman" w:hAnsi="Times New Roman" w:cs="Times New Roman"/>
          <w:bCs/>
          <w:sz w:val="24"/>
          <w:szCs w:val="24"/>
        </w:rPr>
        <w:t xml:space="preserve"> fogalmát</w:t>
      </w:r>
    </w:p>
    <w:p w14:paraId="6861D2D2" w14:textId="3537DCC8" w:rsidR="002F4331" w:rsidRPr="002C4864" w:rsidRDefault="002F4331" w:rsidP="002C4864">
      <w:pPr>
        <w:spacing w:after="16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Az emberi szervezet III. – Érzékelés, szabályozás</w:t>
      </w:r>
    </w:p>
    <w:p w14:paraId="13C29C9D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Az idegrendszer feladatának, működési módjának megértése, a központi és környéki idegrendszer, a gerincvelő és az agyvelő felépítésének vázlatos ismerete, az akaratlagos és a vegetatív szabályozási módok megkülönböztetése </w:t>
      </w:r>
    </w:p>
    <w:p w14:paraId="2BFEE337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Az érzékelési képességek (látás, hallás, kémiai és mechanikai érzékelés) és az ezeknek megfelelő érzékszervek felépítésének és működésének megértése</w:t>
      </w:r>
    </w:p>
    <w:p w14:paraId="6C5F86F3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hormonrendszer feladatának, működési módjának megértése, a főbb hormontermelő szervek azonosítása, a termelt hormonok hatásainak bemutatása, az idegi és a hormonális szabályozás kapcsolatának megértése</w:t>
      </w:r>
    </w:p>
    <w:p w14:paraId="27C90D8B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Az immunrendszer és a keringési szervrendszer közötti kapcsolat felismerése, a védekezésben szerepet játszó fontosabb sejttípusok és kémiai anyagok azonosítása, a veleszületett és szerzett immunitás megkülönböztetése</w:t>
      </w:r>
    </w:p>
    <w:p w14:paraId="67194B4F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védőoltások működési módjának megértése, az egyéni és a közösségi egészség megőrzésében játszott szerepük értékelése</w:t>
      </w:r>
    </w:p>
    <w:p w14:paraId="365C7A4A" w14:textId="3FA21578" w:rsidR="002F4331" w:rsidRPr="002C4864" w:rsidRDefault="0052648D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52648D">
        <w:rPr>
          <w:rFonts w:ascii="Times New Roman" w:hAnsi="Times New Roman" w:cs="Times New Roman"/>
          <w:bCs/>
          <w:sz w:val="24"/>
          <w:szCs w:val="24"/>
        </w:rPr>
        <w:t>Ismeri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2F4331" w:rsidRPr="002C4864">
        <w:rPr>
          <w:rFonts w:ascii="Times New Roman" w:hAnsi="Times New Roman" w:cs="Times New Roman"/>
          <w:bCs/>
          <w:sz w:val="24"/>
          <w:szCs w:val="24"/>
        </w:rPr>
        <w:t>központi és környéki idegrendszer, gerincvelő, érző- és mozgatópálya, reflex, belső elválasztású mirigy, hormon és receptor, agyalapi mirigy, pajzsmirigy, mellékvese, nemi mirigyek és hormonjaik, immunrendszer, veleszületett és szerzett immunitás, védőoltás</w:t>
      </w:r>
      <w:r>
        <w:rPr>
          <w:rFonts w:ascii="Times New Roman" w:hAnsi="Times New Roman" w:cs="Times New Roman"/>
          <w:bCs/>
          <w:sz w:val="24"/>
          <w:szCs w:val="24"/>
        </w:rPr>
        <w:t xml:space="preserve"> fogalmát</w:t>
      </w:r>
    </w:p>
    <w:p w14:paraId="4A15538B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Témakör: V. Szaporodás, öröklődés, életmód</w:t>
      </w:r>
    </w:p>
    <w:p w14:paraId="6B30287F" w14:textId="7777777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női és a férfi nemiszervrendszer külső és belső felépítésének elemzése képek, ábrák alapján, a női és férfi másodlagos nemi jellegek kialakulásának bemutatása</w:t>
      </w:r>
    </w:p>
    <w:p w14:paraId="318E8879" w14:textId="32916DEA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másod</w:t>
      </w:r>
      <w:r w:rsidR="0052648D">
        <w:rPr>
          <w:rFonts w:ascii="Times New Roman" w:hAnsi="Times New Roman" w:cs="Times New Roman"/>
          <w:bCs/>
          <w:sz w:val="24"/>
          <w:szCs w:val="24"/>
        </w:rPr>
        <w:t xml:space="preserve">lagos nemi jellegek kialakulásának, </w:t>
      </w: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fejlődési folyamat időbeli jellegzetességeinek és egyéni eltéréseinek </w:t>
      </w:r>
      <w:r w:rsidR="0052648D">
        <w:rPr>
          <w:rFonts w:ascii="Times New Roman" w:hAnsi="Times New Roman" w:cs="Times New Roman"/>
          <w:bCs/>
          <w:sz w:val="24"/>
          <w:szCs w:val="24"/>
        </w:rPr>
        <w:t>ismerete</w:t>
      </w:r>
    </w:p>
    <w:p w14:paraId="44165902" w14:textId="701FF4DC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Az ivarsejtek képződési helyének azonosítása, a tulajdonságok átörökítésében és a változékonyság biztosításában játszott szerepük </w:t>
      </w:r>
      <w:r w:rsidR="0052648D">
        <w:rPr>
          <w:rFonts w:ascii="Times New Roman" w:hAnsi="Times New Roman" w:cs="Times New Roman"/>
          <w:bCs/>
          <w:sz w:val="24"/>
          <w:szCs w:val="24"/>
        </w:rPr>
        <w:t>ismerete</w:t>
      </w:r>
    </w:p>
    <w:p w14:paraId="28616D68" w14:textId="587AACB9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 megtermékenyítés feltételeinek </w:t>
      </w:r>
      <w:r w:rsidR="0052648D">
        <w:rPr>
          <w:rFonts w:ascii="Times New Roman" w:hAnsi="Times New Roman" w:cs="Times New Roman"/>
          <w:bCs/>
          <w:sz w:val="24"/>
          <w:szCs w:val="24"/>
        </w:rPr>
        <w:t>és</w:t>
      </w:r>
      <w:r w:rsidRPr="002C4864">
        <w:rPr>
          <w:rFonts w:ascii="Times New Roman" w:hAnsi="Times New Roman" w:cs="Times New Roman"/>
          <w:bCs/>
          <w:sz w:val="24"/>
          <w:szCs w:val="24"/>
        </w:rPr>
        <w:t xml:space="preserve"> a fogamzásgátló módszerek működésének </w:t>
      </w:r>
      <w:r w:rsidR="0052648D">
        <w:rPr>
          <w:rFonts w:ascii="Times New Roman" w:hAnsi="Times New Roman" w:cs="Times New Roman"/>
          <w:bCs/>
          <w:sz w:val="24"/>
          <w:szCs w:val="24"/>
        </w:rPr>
        <w:t>ismerete</w:t>
      </w:r>
    </w:p>
    <w:p w14:paraId="3CAEF3CA" w14:textId="5F810934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fogamzástól a születésig tartó magzati fejlődés főbb jellemzőinek és feltételeinek </w:t>
      </w:r>
      <w:r w:rsidR="0052648D">
        <w:rPr>
          <w:rFonts w:ascii="Times New Roman" w:hAnsi="Times New Roman" w:cs="Times New Roman"/>
          <w:bCs/>
          <w:sz w:val="24"/>
          <w:szCs w:val="24"/>
        </w:rPr>
        <w:t xml:space="preserve">és a szülés fő szakaszainak </w:t>
      </w:r>
      <w:r w:rsidRPr="002C4864">
        <w:rPr>
          <w:rFonts w:ascii="Times New Roman" w:hAnsi="Times New Roman" w:cs="Times New Roman"/>
          <w:bCs/>
          <w:sz w:val="24"/>
          <w:szCs w:val="24"/>
        </w:rPr>
        <w:t xml:space="preserve">ismerete </w:t>
      </w:r>
    </w:p>
    <w:p w14:paraId="1ECB7163" w14:textId="562176C1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gének szerepének </w:t>
      </w:r>
      <w:r w:rsidR="0052648D">
        <w:rPr>
          <w:rFonts w:ascii="Times New Roman" w:hAnsi="Times New Roman" w:cs="Times New Roman"/>
          <w:bCs/>
          <w:sz w:val="24"/>
          <w:szCs w:val="24"/>
        </w:rPr>
        <w:t>ismerete</w:t>
      </w:r>
      <w:r w:rsidRPr="002C4864">
        <w:rPr>
          <w:rFonts w:ascii="Times New Roman" w:hAnsi="Times New Roman" w:cs="Times New Roman"/>
          <w:bCs/>
          <w:sz w:val="24"/>
          <w:szCs w:val="24"/>
        </w:rPr>
        <w:t>, az utódnemzedékek kialakulására vezető genetikai folyamatok egyszerű öröklésmenetek példáján történő elemzése</w:t>
      </w:r>
    </w:p>
    <w:p w14:paraId="7DC9B71B" w14:textId="1B556698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testi és a nemi kromoszómák megkülönböztetése, a nem meghatározásában játszott szerepük ismerete, a nemhez kapcsolt öröklődés néhány példájának </w:t>
      </w:r>
      <w:r w:rsidR="0052648D">
        <w:rPr>
          <w:rFonts w:ascii="Times New Roman" w:hAnsi="Times New Roman" w:cs="Times New Roman"/>
          <w:bCs/>
          <w:sz w:val="24"/>
          <w:szCs w:val="24"/>
        </w:rPr>
        <w:t>bemutatása</w:t>
      </w:r>
    </w:p>
    <w:p w14:paraId="328B389E" w14:textId="684A1424" w:rsidR="002F4331" w:rsidRPr="002C4864" w:rsidRDefault="0052648D" w:rsidP="002C4864">
      <w:pPr>
        <w:spacing w:after="16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F4331" w:rsidRPr="002C4864">
        <w:rPr>
          <w:rFonts w:ascii="Times New Roman" w:hAnsi="Times New Roman" w:cs="Times New Roman"/>
          <w:bCs/>
          <w:sz w:val="24"/>
          <w:szCs w:val="24"/>
        </w:rPr>
        <w:t>női és férfi ivarszervek, nemi jellegek, hímivarsejt és petesejt, gén, kromoszóma, minőségi és mennyiségi tulajdonság, öröklésmenet, megtermékenyítés, embrió, magzati fejlődés, szülés</w:t>
      </w:r>
      <w:r>
        <w:rPr>
          <w:rFonts w:ascii="Times New Roman" w:hAnsi="Times New Roman" w:cs="Times New Roman"/>
          <w:bCs/>
          <w:sz w:val="24"/>
          <w:szCs w:val="24"/>
        </w:rPr>
        <w:t xml:space="preserve"> fogalmának ismerete</w:t>
      </w:r>
    </w:p>
    <w:p w14:paraId="0FAAF5C5" w14:textId="2D45A938" w:rsidR="002F4331" w:rsidRPr="002C4864" w:rsidRDefault="002F4331" w:rsidP="002C4864">
      <w:pPr>
        <w:spacing w:after="16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4864">
        <w:rPr>
          <w:rFonts w:ascii="Times New Roman" w:hAnsi="Times New Roman" w:cs="Times New Roman"/>
          <w:b/>
          <w:bCs/>
          <w:sz w:val="24"/>
          <w:szCs w:val="24"/>
        </w:rPr>
        <w:t>VI. Egészségmegőrzés, elsősegély</w:t>
      </w:r>
    </w:p>
    <w:p w14:paraId="3D417F16" w14:textId="66F5CC96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 szív- és érrendszeri betegségek kockázati tényezőinek azonosítása, megel</w:t>
      </w:r>
      <w:r w:rsidR="00A728C5">
        <w:rPr>
          <w:rFonts w:ascii="Times New Roman" w:hAnsi="Times New Roman" w:cs="Times New Roman"/>
          <w:bCs/>
          <w:sz w:val="24"/>
          <w:szCs w:val="24"/>
        </w:rPr>
        <w:t>őzési lehetőségei</w:t>
      </w:r>
    </w:p>
    <w:p w14:paraId="14B532F5" w14:textId="35D16644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Az életkor, az életmód és a táplálkozás közötti összefüggések </w:t>
      </w:r>
      <w:r w:rsidR="00A728C5">
        <w:rPr>
          <w:rFonts w:ascii="Times New Roman" w:hAnsi="Times New Roman" w:cs="Times New Roman"/>
          <w:bCs/>
          <w:sz w:val="24"/>
          <w:szCs w:val="24"/>
        </w:rPr>
        <w:t>ismerete,</w:t>
      </w:r>
      <w:r w:rsidRPr="002C4864">
        <w:rPr>
          <w:rFonts w:ascii="Times New Roman" w:hAnsi="Times New Roman" w:cs="Times New Roman"/>
          <w:bCs/>
          <w:sz w:val="24"/>
          <w:szCs w:val="24"/>
        </w:rPr>
        <w:t xml:space="preserve"> az egészséges és kiegyensúlyozott táplálkozás alapvető elveinek ismerete</w:t>
      </w:r>
    </w:p>
    <w:p w14:paraId="06708AD1" w14:textId="335BDDE4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rendszeres testmozgás és az egészség megőrzése közötti összefüggés, a mozgásszegény életmód okozta egészségügyi kockázatok </w:t>
      </w:r>
      <w:r w:rsidR="00A728C5">
        <w:rPr>
          <w:rFonts w:ascii="Times New Roman" w:hAnsi="Times New Roman" w:cs="Times New Roman"/>
          <w:bCs/>
          <w:sz w:val="24"/>
          <w:szCs w:val="24"/>
        </w:rPr>
        <w:t>ismerete</w:t>
      </w:r>
    </w:p>
    <w:p w14:paraId="1F21948E" w14:textId="68580A69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higiénia és a fertőző betegségek </w:t>
      </w:r>
      <w:r w:rsidR="00A728C5">
        <w:rPr>
          <w:rFonts w:ascii="Times New Roman" w:hAnsi="Times New Roman" w:cs="Times New Roman"/>
          <w:bCs/>
          <w:sz w:val="24"/>
          <w:szCs w:val="24"/>
        </w:rPr>
        <w:t>megelőzése közötti összefüggés ismerete</w:t>
      </w:r>
      <w:r w:rsidRPr="002C4864">
        <w:rPr>
          <w:rFonts w:ascii="Times New Roman" w:hAnsi="Times New Roman" w:cs="Times New Roman"/>
          <w:bCs/>
          <w:sz w:val="24"/>
          <w:szCs w:val="24"/>
        </w:rPr>
        <w:t xml:space="preserve">, a rendszeres és helyes tisztálkodással, valamint a lakó- és munkakörnyezet tisztántartásával kapcsolatos elvek és módszerek </w:t>
      </w:r>
    </w:p>
    <w:p w14:paraId="664CCFD8" w14:textId="58D0AD4F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Az antibiotikumok betegségek elleni hatásosságának </w:t>
      </w:r>
      <w:r w:rsidR="00A728C5">
        <w:rPr>
          <w:rFonts w:ascii="Times New Roman" w:hAnsi="Times New Roman" w:cs="Times New Roman"/>
          <w:bCs/>
          <w:sz w:val="24"/>
          <w:szCs w:val="24"/>
        </w:rPr>
        <w:t>ismerete</w:t>
      </w:r>
      <w:r w:rsidRPr="002C4864">
        <w:rPr>
          <w:rFonts w:ascii="Times New Roman" w:hAnsi="Times New Roman" w:cs="Times New Roman"/>
          <w:bCs/>
          <w:sz w:val="24"/>
          <w:szCs w:val="24"/>
        </w:rPr>
        <w:t xml:space="preserve">, a helytelen antibiotikum-használat </w:t>
      </w:r>
      <w:r w:rsidR="00A728C5">
        <w:rPr>
          <w:rFonts w:ascii="Times New Roman" w:hAnsi="Times New Roman" w:cs="Times New Roman"/>
          <w:bCs/>
          <w:sz w:val="24"/>
          <w:szCs w:val="24"/>
        </w:rPr>
        <w:t>következményei</w:t>
      </w:r>
    </w:p>
    <w:p w14:paraId="2BCE7D84" w14:textId="686F7A47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 xml:space="preserve">A daganatos </w:t>
      </w:r>
      <w:r w:rsidR="00A728C5" w:rsidRPr="002C4864">
        <w:rPr>
          <w:rFonts w:ascii="Times New Roman" w:hAnsi="Times New Roman" w:cs="Times New Roman"/>
          <w:bCs/>
          <w:sz w:val="24"/>
          <w:szCs w:val="24"/>
        </w:rPr>
        <w:t>betegségek megelőzésének</w:t>
      </w:r>
      <w:r w:rsidR="00A728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28C5" w:rsidRPr="002C4864">
        <w:rPr>
          <w:rFonts w:ascii="Times New Roman" w:hAnsi="Times New Roman" w:cs="Times New Roman"/>
          <w:bCs/>
          <w:sz w:val="24"/>
          <w:szCs w:val="24"/>
        </w:rPr>
        <w:t>lehetőségei</w:t>
      </w:r>
      <w:r w:rsidRPr="002C48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E7A455" w14:textId="04B078C8" w:rsidR="002F4331" w:rsidRPr="002C4864" w:rsidRDefault="002F4331" w:rsidP="002C4864">
      <w:pPr>
        <w:spacing w:after="16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C4864">
        <w:rPr>
          <w:rFonts w:ascii="Times New Roman" w:hAnsi="Times New Roman" w:cs="Times New Roman"/>
          <w:bCs/>
          <w:sz w:val="24"/>
          <w:szCs w:val="24"/>
        </w:rPr>
        <w:t>Az elsősegélyny</w:t>
      </w:r>
      <w:r w:rsidR="00A728C5">
        <w:rPr>
          <w:rFonts w:ascii="Times New Roman" w:hAnsi="Times New Roman" w:cs="Times New Roman"/>
          <w:bCs/>
          <w:sz w:val="24"/>
          <w:szCs w:val="24"/>
        </w:rPr>
        <w:t>újtás lépéseinek elvi ismerete</w:t>
      </w:r>
    </w:p>
    <w:p w14:paraId="3A06D368" w14:textId="388472C7" w:rsidR="002F4331" w:rsidRPr="002C4864" w:rsidRDefault="00A728C5" w:rsidP="002C486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F4331" w:rsidRPr="002C4864">
        <w:rPr>
          <w:rFonts w:ascii="Times New Roman" w:hAnsi="Times New Roman" w:cs="Times New Roman"/>
          <w:bCs/>
          <w:sz w:val="24"/>
          <w:szCs w:val="24"/>
        </w:rPr>
        <w:t>fertőzés, járvány, stressz, rákkeltő anyag/hatás, személyi higiénia, élelmiszer-összetétel és -minőség, lelki egészség, függőség, szűrővizsgálat, diagnosztikai eljárások, elsősegélynyújtás, alapszintű újraélesztés</w:t>
      </w:r>
      <w:r>
        <w:rPr>
          <w:rFonts w:ascii="Times New Roman" w:hAnsi="Times New Roman" w:cs="Times New Roman"/>
          <w:bCs/>
          <w:sz w:val="24"/>
          <w:szCs w:val="24"/>
        </w:rPr>
        <w:t xml:space="preserve"> fogalmának ismerete</w:t>
      </w:r>
    </w:p>
    <w:sectPr w:rsidR="002F4331" w:rsidRPr="002C4864" w:rsidSect="00127B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A2FCD5" w16cid:durableId="21E71D87"/>
  <w16cid:commentId w16cid:paraId="4695E3B4" w16cid:durableId="21E71D88"/>
  <w16cid:commentId w16cid:paraId="5A7C99BA" w16cid:durableId="21E71D89"/>
  <w16cid:commentId w16cid:paraId="73EF5902" w16cid:durableId="21E71D8A"/>
  <w16cid:commentId w16cid:paraId="046B9C2E" w16cid:durableId="21E72B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53190" w14:textId="77777777" w:rsidR="00073537" w:rsidRDefault="00073537" w:rsidP="00B86F1E">
      <w:r>
        <w:separator/>
      </w:r>
    </w:p>
  </w:endnote>
  <w:endnote w:type="continuationSeparator" w:id="0">
    <w:p w14:paraId="37452542" w14:textId="77777777" w:rsidR="00073537" w:rsidRDefault="00073537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2D1F4" w14:textId="77777777" w:rsidR="0052648D" w:rsidRDefault="0052648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813880"/>
      <w:docPartObj>
        <w:docPartGallery w:val="Page Numbers (Bottom of Page)"/>
        <w:docPartUnique/>
      </w:docPartObj>
    </w:sdtPr>
    <w:sdtEndPr/>
    <w:sdtContent>
      <w:p w14:paraId="2A882237" w14:textId="3AB23157" w:rsidR="0052648D" w:rsidRDefault="0052648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AB5">
          <w:rPr>
            <w:noProof/>
          </w:rPr>
          <w:t>1</w:t>
        </w:r>
        <w:r>
          <w:fldChar w:fldCharType="end"/>
        </w:r>
      </w:p>
    </w:sdtContent>
  </w:sdt>
  <w:p w14:paraId="43955F16" w14:textId="77777777" w:rsidR="0052648D" w:rsidRDefault="0052648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0F30D" w14:textId="77777777" w:rsidR="0052648D" w:rsidRDefault="005264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AA97D" w14:textId="77777777" w:rsidR="00073537" w:rsidRDefault="00073537" w:rsidP="00B86F1E">
      <w:r>
        <w:separator/>
      </w:r>
    </w:p>
  </w:footnote>
  <w:footnote w:type="continuationSeparator" w:id="0">
    <w:p w14:paraId="791A421B" w14:textId="77777777" w:rsidR="00073537" w:rsidRDefault="00073537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218B3" w14:textId="77777777" w:rsidR="0052648D" w:rsidRDefault="0052648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24B3E" w14:textId="77777777" w:rsidR="0052648D" w:rsidRDefault="0052648D" w:rsidP="00B86F1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27FA" w14:textId="77777777" w:rsidR="0052648D" w:rsidRDefault="0052648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101"/>
    <w:multiLevelType w:val="hybridMultilevel"/>
    <w:tmpl w:val="B5A406FA"/>
    <w:lvl w:ilvl="0" w:tplc="F6885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5F41"/>
    <w:multiLevelType w:val="hybridMultilevel"/>
    <w:tmpl w:val="1012D8AA"/>
    <w:lvl w:ilvl="0" w:tplc="040E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ACF85050">
      <w:numFmt w:val="bullet"/>
      <w:lvlText w:val="–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D484714"/>
    <w:multiLevelType w:val="hybridMultilevel"/>
    <w:tmpl w:val="FF1C7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62DC3"/>
    <w:multiLevelType w:val="hybridMultilevel"/>
    <w:tmpl w:val="B342A094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58"/>
    <w:multiLevelType w:val="hybridMultilevel"/>
    <w:tmpl w:val="BB9E39AE"/>
    <w:lvl w:ilvl="0" w:tplc="ACA00BF2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7" w:hanging="360"/>
      </w:pPr>
    </w:lvl>
    <w:lvl w:ilvl="2" w:tplc="040E001B" w:tentative="1">
      <w:start w:val="1"/>
      <w:numFmt w:val="lowerRoman"/>
      <w:lvlText w:val="%3."/>
      <w:lvlJc w:val="right"/>
      <w:pPr>
        <w:ind w:left="1727" w:hanging="180"/>
      </w:pPr>
    </w:lvl>
    <w:lvl w:ilvl="3" w:tplc="040E000F" w:tentative="1">
      <w:start w:val="1"/>
      <w:numFmt w:val="decimal"/>
      <w:lvlText w:val="%4."/>
      <w:lvlJc w:val="left"/>
      <w:pPr>
        <w:ind w:left="2447" w:hanging="360"/>
      </w:pPr>
    </w:lvl>
    <w:lvl w:ilvl="4" w:tplc="040E0019" w:tentative="1">
      <w:start w:val="1"/>
      <w:numFmt w:val="lowerLetter"/>
      <w:lvlText w:val="%5."/>
      <w:lvlJc w:val="left"/>
      <w:pPr>
        <w:ind w:left="3167" w:hanging="360"/>
      </w:pPr>
    </w:lvl>
    <w:lvl w:ilvl="5" w:tplc="040E001B" w:tentative="1">
      <w:start w:val="1"/>
      <w:numFmt w:val="lowerRoman"/>
      <w:lvlText w:val="%6."/>
      <w:lvlJc w:val="right"/>
      <w:pPr>
        <w:ind w:left="3887" w:hanging="180"/>
      </w:pPr>
    </w:lvl>
    <w:lvl w:ilvl="6" w:tplc="040E000F" w:tentative="1">
      <w:start w:val="1"/>
      <w:numFmt w:val="decimal"/>
      <w:lvlText w:val="%7."/>
      <w:lvlJc w:val="left"/>
      <w:pPr>
        <w:ind w:left="4607" w:hanging="360"/>
      </w:pPr>
    </w:lvl>
    <w:lvl w:ilvl="7" w:tplc="040E0019" w:tentative="1">
      <w:start w:val="1"/>
      <w:numFmt w:val="lowerLetter"/>
      <w:lvlText w:val="%8."/>
      <w:lvlJc w:val="left"/>
      <w:pPr>
        <w:ind w:left="5327" w:hanging="360"/>
      </w:pPr>
    </w:lvl>
    <w:lvl w:ilvl="8" w:tplc="040E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6">
    <w:nsid w:val="1C8A13A8"/>
    <w:multiLevelType w:val="hybridMultilevel"/>
    <w:tmpl w:val="24983638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FD25D8"/>
    <w:multiLevelType w:val="hybridMultilevel"/>
    <w:tmpl w:val="112E5CE0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51870"/>
    <w:multiLevelType w:val="hybridMultilevel"/>
    <w:tmpl w:val="853A7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32028"/>
    <w:multiLevelType w:val="hybridMultilevel"/>
    <w:tmpl w:val="99B65DFC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64148"/>
    <w:multiLevelType w:val="hybridMultilevel"/>
    <w:tmpl w:val="5AF2920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A477B"/>
    <w:multiLevelType w:val="hybridMultilevel"/>
    <w:tmpl w:val="DA605220"/>
    <w:lvl w:ilvl="0" w:tplc="040E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8754052"/>
    <w:multiLevelType w:val="hybridMultilevel"/>
    <w:tmpl w:val="11369B68"/>
    <w:lvl w:ilvl="0" w:tplc="7A28CC1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BF16DE"/>
    <w:multiLevelType w:val="hybridMultilevel"/>
    <w:tmpl w:val="0D8AA1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B35EF"/>
    <w:multiLevelType w:val="hybridMultilevel"/>
    <w:tmpl w:val="82601E2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FA4CEC"/>
    <w:multiLevelType w:val="hybridMultilevel"/>
    <w:tmpl w:val="9D30C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33D1A"/>
    <w:multiLevelType w:val="hybridMultilevel"/>
    <w:tmpl w:val="C0561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37E1B"/>
    <w:multiLevelType w:val="hybridMultilevel"/>
    <w:tmpl w:val="64824168"/>
    <w:lvl w:ilvl="0" w:tplc="F68852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342D639D"/>
    <w:multiLevelType w:val="hybridMultilevel"/>
    <w:tmpl w:val="8FDEA4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33836"/>
    <w:multiLevelType w:val="hybridMultilevel"/>
    <w:tmpl w:val="7CCE5EC6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E16163"/>
    <w:multiLevelType w:val="hybridMultilevel"/>
    <w:tmpl w:val="A13ACCB6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E261B9"/>
    <w:multiLevelType w:val="hybridMultilevel"/>
    <w:tmpl w:val="DC78712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3C5FEC"/>
    <w:multiLevelType w:val="hybridMultilevel"/>
    <w:tmpl w:val="7DA006E4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2230D"/>
    <w:multiLevelType w:val="hybridMultilevel"/>
    <w:tmpl w:val="B30C5DA2"/>
    <w:lvl w:ilvl="0" w:tplc="040E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>
    <w:nsid w:val="4DC41278"/>
    <w:multiLevelType w:val="hybridMultilevel"/>
    <w:tmpl w:val="575E08D2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91E1C"/>
    <w:multiLevelType w:val="hybridMultilevel"/>
    <w:tmpl w:val="9A9AA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C3140"/>
    <w:multiLevelType w:val="hybridMultilevel"/>
    <w:tmpl w:val="E3E0993C"/>
    <w:lvl w:ilvl="0" w:tplc="414671FA">
      <w:numFmt w:val="bullet"/>
      <w:lvlText w:val="–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>
    <w:nsid w:val="53676188"/>
    <w:multiLevelType w:val="hybridMultilevel"/>
    <w:tmpl w:val="C5D64A14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D4333E"/>
    <w:multiLevelType w:val="hybridMultilevel"/>
    <w:tmpl w:val="1390D920"/>
    <w:lvl w:ilvl="0" w:tplc="34A27E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DD35A8"/>
    <w:multiLevelType w:val="hybridMultilevel"/>
    <w:tmpl w:val="5D560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C65C6"/>
    <w:multiLevelType w:val="hybridMultilevel"/>
    <w:tmpl w:val="46A48E3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347055"/>
    <w:multiLevelType w:val="hybridMultilevel"/>
    <w:tmpl w:val="AE22C220"/>
    <w:lvl w:ilvl="0" w:tplc="20B66F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093D9F"/>
    <w:multiLevelType w:val="hybridMultilevel"/>
    <w:tmpl w:val="8342DA40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6D7086E"/>
    <w:multiLevelType w:val="hybridMultilevel"/>
    <w:tmpl w:val="27788E7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730716"/>
    <w:multiLevelType w:val="hybridMultilevel"/>
    <w:tmpl w:val="F4167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4503A"/>
    <w:multiLevelType w:val="hybridMultilevel"/>
    <w:tmpl w:val="CADA99EC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F23D4C"/>
    <w:multiLevelType w:val="hybridMultilevel"/>
    <w:tmpl w:val="8B08591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2968C7"/>
    <w:multiLevelType w:val="hybridMultilevel"/>
    <w:tmpl w:val="B73ABB1E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7A3603"/>
    <w:multiLevelType w:val="hybridMultilevel"/>
    <w:tmpl w:val="96C470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942D5"/>
    <w:multiLevelType w:val="hybridMultilevel"/>
    <w:tmpl w:val="62224F7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0"/>
  </w:num>
  <w:num w:numId="4">
    <w:abstractNumId w:val="12"/>
  </w:num>
  <w:num w:numId="5">
    <w:abstractNumId w:val="3"/>
  </w:num>
  <w:num w:numId="6">
    <w:abstractNumId w:val="21"/>
  </w:num>
  <w:num w:numId="7">
    <w:abstractNumId w:val="6"/>
  </w:num>
  <w:num w:numId="8">
    <w:abstractNumId w:val="36"/>
  </w:num>
  <w:num w:numId="9">
    <w:abstractNumId w:val="33"/>
  </w:num>
  <w:num w:numId="10">
    <w:abstractNumId w:val="17"/>
  </w:num>
  <w:num w:numId="11">
    <w:abstractNumId w:val="0"/>
  </w:num>
  <w:num w:numId="12">
    <w:abstractNumId w:val="37"/>
  </w:num>
  <w:num w:numId="13">
    <w:abstractNumId w:val="30"/>
  </w:num>
  <w:num w:numId="14">
    <w:abstractNumId w:val="7"/>
  </w:num>
  <w:num w:numId="15">
    <w:abstractNumId w:val="40"/>
  </w:num>
  <w:num w:numId="16">
    <w:abstractNumId w:val="24"/>
  </w:num>
  <w:num w:numId="17">
    <w:abstractNumId w:val="10"/>
  </w:num>
  <w:num w:numId="18">
    <w:abstractNumId w:val="14"/>
  </w:num>
  <w:num w:numId="19">
    <w:abstractNumId w:val="19"/>
  </w:num>
  <w:num w:numId="20">
    <w:abstractNumId w:val="9"/>
  </w:num>
  <w:num w:numId="21">
    <w:abstractNumId w:val="22"/>
  </w:num>
  <w:num w:numId="22">
    <w:abstractNumId w:val="27"/>
  </w:num>
  <w:num w:numId="23">
    <w:abstractNumId w:val="34"/>
  </w:num>
  <w:num w:numId="24">
    <w:abstractNumId w:val="38"/>
  </w:num>
  <w:num w:numId="25">
    <w:abstractNumId w:val="28"/>
  </w:num>
  <w:num w:numId="26">
    <w:abstractNumId w:val="5"/>
  </w:num>
  <w:num w:numId="27">
    <w:abstractNumId w:val="25"/>
  </w:num>
  <w:num w:numId="28">
    <w:abstractNumId w:val="13"/>
  </w:num>
  <w:num w:numId="29">
    <w:abstractNumId w:val="31"/>
  </w:num>
  <w:num w:numId="30">
    <w:abstractNumId w:val="8"/>
  </w:num>
  <w:num w:numId="31">
    <w:abstractNumId w:val="26"/>
  </w:num>
  <w:num w:numId="32">
    <w:abstractNumId w:val="1"/>
  </w:num>
  <w:num w:numId="33">
    <w:abstractNumId w:val="18"/>
  </w:num>
  <w:num w:numId="34">
    <w:abstractNumId w:val="2"/>
  </w:num>
  <w:num w:numId="35">
    <w:abstractNumId w:val="29"/>
  </w:num>
  <w:num w:numId="36">
    <w:abstractNumId w:val="16"/>
  </w:num>
  <w:num w:numId="37">
    <w:abstractNumId w:val="23"/>
  </w:num>
  <w:num w:numId="38">
    <w:abstractNumId w:val="11"/>
  </w:num>
  <w:num w:numId="39">
    <w:abstractNumId w:val="35"/>
  </w:num>
  <w:num w:numId="40">
    <w:abstractNumId w:val="15"/>
  </w:num>
  <w:num w:numId="41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E6"/>
    <w:rsid w:val="00015BA8"/>
    <w:rsid w:val="00020446"/>
    <w:rsid w:val="000333E0"/>
    <w:rsid w:val="0003407C"/>
    <w:rsid w:val="00034C00"/>
    <w:rsid w:val="0004611D"/>
    <w:rsid w:val="0004760F"/>
    <w:rsid w:val="00050183"/>
    <w:rsid w:val="000510E6"/>
    <w:rsid w:val="00062757"/>
    <w:rsid w:val="0007003E"/>
    <w:rsid w:val="00073537"/>
    <w:rsid w:val="00085293"/>
    <w:rsid w:val="000A5A99"/>
    <w:rsid w:val="000B1048"/>
    <w:rsid w:val="000B1E9B"/>
    <w:rsid w:val="000C0C47"/>
    <w:rsid w:val="000C1546"/>
    <w:rsid w:val="000E01E9"/>
    <w:rsid w:val="000E1304"/>
    <w:rsid w:val="000E7B0E"/>
    <w:rsid w:val="000F2053"/>
    <w:rsid w:val="000F62D4"/>
    <w:rsid w:val="00101A75"/>
    <w:rsid w:val="001023C7"/>
    <w:rsid w:val="00105447"/>
    <w:rsid w:val="00111BE5"/>
    <w:rsid w:val="00113A71"/>
    <w:rsid w:val="00127B21"/>
    <w:rsid w:val="00136049"/>
    <w:rsid w:val="00136BE6"/>
    <w:rsid w:val="00150276"/>
    <w:rsid w:val="001553E4"/>
    <w:rsid w:val="00162209"/>
    <w:rsid w:val="001623D4"/>
    <w:rsid w:val="0016360A"/>
    <w:rsid w:val="0017511D"/>
    <w:rsid w:val="001947C7"/>
    <w:rsid w:val="001B0A67"/>
    <w:rsid w:val="001B206E"/>
    <w:rsid w:val="001B32CC"/>
    <w:rsid w:val="001B55A1"/>
    <w:rsid w:val="001E662C"/>
    <w:rsid w:val="001E74EB"/>
    <w:rsid w:val="001F3811"/>
    <w:rsid w:val="00206A7E"/>
    <w:rsid w:val="0022608E"/>
    <w:rsid w:val="00230502"/>
    <w:rsid w:val="0023115C"/>
    <w:rsid w:val="00232435"/>
    <w:rsid w:val="002330A3"/>
    <w:rsid w:val="00233E3F"/>
    <w:rsid w:val="002545D8"/>
    <w:rsid w:val="0025734D"/>
    <w:rsid w:val="00265E95"/>
    <w:rsid w:val="0027114A"/>
    <w:rsid w:val="00276970"/>
    <w:rsid w:val="002833AB"/>
    <w:rsid w:val="00285BFA"/>
    <w:rsid w:val="002878CE"/>
    <w:rsid w:val="00292AC4"/>
    <w:rsid w:val="002931CF"/>
    <w:rsid w:val="002A7996"/>
    <w:rsid w:val="002B4E23"/>
    <w:rsid w:val="002C3C65"/>
    <w:rsid w:val="002C4864"/>
    <w:rsid w:val="002C7C98"/>
    <w:rsid w:val="002E4E5A"/>
    <w:rsid w:val="002E54B5"/>
    <w:rsid w:val="002F215F"/>
    <w:rsid w:val="002F2A73"/>
    <w:rsid w:val="002F4331"/>
    <w:rsid w:val="002F46B8"/>
    <w:rsid w:val="00301459"/>
    <w:rsid w:val="00311BE7"/>
    <w:rsid w:val="00313A50"/>
    <w:rsid w:val="00315512"/>
    <w:rsid w:val="00321FBF"/>
    <w:rsid w:val="00346FB9"/>
    <w:rsid w:val="003509CE"/>
    <w:rsid w:val="00352AB5"/>
    <w:rsid w:val="00353428"/>
    <w:rsid w:val="0035756A"/>
    <w:rsid w:val="00363D6B"/>
    <w:rsid w:val="003769F9"/>
    <w:rsid w:val="00386481"/>
    <w:rsid w:val="00386F39"/>
    <w:rsid w:val="00387AED"/>
    <w:rsid w:val="00390B37"/>
    <w:rsid w:val="003917EB"/>
    <w:rsid w:val="003A316E"/>
    <w:rsid w:val="003A32A6"/>
    <w:rsid w:val="003A349C"/>
    <w:rsid w:val="003A7AA2"/>
    <w:rsid w:val="003B0B10"/>
    <w:rsid w:val="003B34B8"/>
    <w:rsid w:val="003B384C"/>
    <w:rsid w:val="003B68F5"/>
    <w:rsid w:val="003D6702"/>
    <w:rsid w:val="003D6995"/>
    <w:rsid w:val="003D771B"/>
    <w:rsid w:val="003E324B"/>
    <w:rsid w:val="003E436E"/>
    <w:rsid w:val="003E7D8D"/>
    <w:rsid w:val="003F23E2"/>
    <w:rsid w:val="003F383C"/>
    <w:rsid w:val="0040062A"/>
    <w:rsid w:val="004025C3"/>
    <w:rsid w:val="00405BD1"/>
    <w:rsid w:val="0040683D"/>
    <w:rsid w:val="004077B0"/>
    <w:rsid w:val="004210C7"/>
    <w:rsid w:val="00421945"/>
    <w:rsid w:val="004227B4"/>
    <w:rsid w:val="00427C45"/>
    <w:rsid w:val="0044073F"/>
    <w:rsid w:val="004430CA"/>
    <w:rsid w:val="004647D2"/>
    <w:rsid w:val="0047109B"/>
    <w:rsid w:val="00471E59"/>
    <w:rsid w:val="004728DA"/>
    <w:rsid w:val="00475B13"/>
    <w:rsid w:val="004808AA"/>
    <w:rsid w:val="00481877"/>
    <w:rsid w:val="00490C74"/>
    <w:rsid w:val="004918F8"/>
    <w:rsid w:val="00492E10"/>
    <w:rsid w:val="004955EC"/>
    <w:rsid w:val="00497192"/>
    <w:rsid w:val="004A45F8"/>
    <w:rsid w:val="004A5805"/>
    <w:rsid w:val="004A6AD0"/>
    <w:rsid w:val="004A6E43"/>
    <w:rsid w:val="004B38D0"/>
    <w:rsid w:val="004B3A9C"/>
    <w:rsid w:val="004C0C24"/>
    <w:rsid w:val="004C3ADD"/>
    <w:rsid w:val="004D0D3A"/>
    <w:rsid w:val="004D2DD1"/>
    <w:rsid w:val="004D3F07"/>
    <w:rsid w:val="004D40E7"/>
    <w:rsid w:val="004D6935"/>
    <w:rsid w:val="004E2011"/>
    <w:rsid w:val="004E6679"/>
    <w:rsid w:val="004E7676"/>
    <w:rsid w:val="004F0E08"/>
    <w:rsid w:val="004F3338"/>
    <w:rsid w:val="005013B8"/>
    <w:rsid w:val="005013E6"/>
    <w:rsid w:val="005018F2"/>
    <w:rsid w:val="0050451C"/>
    <w:rsid w:val="00507913"/>
    <w:rsid w:val="005155A8"/>
    <w:rsid w:val="00522848"/>
    <w:rsid w:val="0052648D"/>
    <w:rsid w:val="005345DA"/>
    <w:rsid w:val="00535146"/>
    <w:rsid w:val="0054099F"/>
    <w:rsid w:val="005424AC"/>
    <w:rsid w:val="00550942"/>
    <w:rsid w:val="00552F0F"/>
    <w:rsid w:val="00555379"/>
    <w:rsid w:val="00555B38"/>
    <w:rsid w:val="005605D7"/>
    <w:rsid w:val="00566B7B"/>
    <w:rsid w:val="00570391"/>
    <w:rsid w:val="00573985"/>
    <w:rsid w:val="00576A37"/>
    <w:rsid w:val="00577934"/>
    <w:rsid w:val="00591A8B"/>
    <w:rsid w:val="00593406"/>
    <w:rsid w:val="005B103C"/>
    <w:rsid w:val="005B5F9C"/>
    <w:rsid w:val="005C1EBF"/>
    <w:rsid w:val="005D067F"/>
    <w:rsid w:val="005D11BB"/>
    <w:rsid w:val="005D79EC"/>
    <w:rsid w:val="005E04DF"/>
    <w:rsid w:val="005E0796"/>
    <w:rsid w:val="005E22F3"/>
    <w:rsid w:val="005E3465"/>
    <w:rsid w:val="005F0431"/>
    <w:rsid w:val="005F242A"/>
    <w:rsid w:val="005F5526"/>
    <w:rsid w:val="005F66F0"/>
    <w:rsid w:val="005F79F6"/>
    <w:rsid w:val="00606C4D"/>
    <w:rsid w:val="00611490"/>
    <w:rsid w:val="0061333C"/>
    <w:rsid w:val="00615F3F"/>
    <w:rsid w:val="00622721"/>
    <w:rsid w:val="00623AC6"/>
    <w:rsid w:val="006241CE"/>
    <w:rsid w:val="00631AC2"/>
    <w:rsid w:val="00631FA3"/>
    <w:rsid w:val="00632303"/>
    <w:rsid w:val="00636573"/>
    <w:rsid w:val="00644BAF"/>
    <w:rsid w:val="00653145"/>
    <w:rsid w:val="006579EB"/>
    <w:rsid w:val="0066218F"/>
    <w:rsid w:val="006666C4"/>
    <w:rsid w:val="00670E17"/>
    <w:rsid w:val="00673976"/>
    <w:rsid w:val="00673E9E"/>
    <w:rsid w:val="006762EE"/>
    <w:rsid w:val="006764BC"/>
    <w:rsid w:val="0068328C"/>
    <w:rsid w:val="0069242E"/>
    <w:rsid w:val="00694159"/>
    <w:rsid w:val="00694AAB"/>
    <w:rsid w:val="006970D6"/>
    <w:rsid w:val="006A32C4"/>
    <w:rsid w:val="006A6F3E"/>
    <w:rsid w:val="006B0203"/>
    <w:rsid w:val="006B6B0F"/>
    <w:rsid w:val="006B7E51"/>
    <w:rsid w:val="006C3BE1"/>
    <w:rsid w:val="006C42A5"/>
    <w:rsid w:val="006E2B6B"/>
    <w:rsid w:val="006E5D6A"/>
    <w:rsid w:val="006E6D04"/>
    <w:rsid w:val="006F03CA"/>
    <w:rsid w:val="006F19C8"/>
    <w:rsid w:val="006F73C8"/>
    <w:rsid w:val="007015BA"/>
    <w:rsid w:val="007056E5"/>
    <w:rsid w:val="00716770"/>
    <w:rsid w:val="007174AB"/>
    <w:rsid w:val="007269DB"/>
    <w:rsid w:val="00737431"/>
    <w:rsid w:val="00737C0A"/>
    <w:rsid w:val="007404FC"/>
    <w:rsid w:val="007410A7"/>
    <w:rsid w:val="007423B8"/>
    <w:rsid w:val="00743C83"/>
    <w:rsid w:val="00746703"/>
    <w:rsid w:val="00756AEE"/>
    <w:rsid w:val="00762452"/>
    <w:rsid w:val="007626F9"/>
    <w:rsid w:val="0077004D"/>
    <w:rsid w:val="00770272"/>
    <w:rsid w:val="0077755B"/>
    <w:rsid w:val="00782C0B"/>
    <w:rsid w:val="0078304A"/>
    <w:rsid w:val="00785200"/>
    <w:rsid w:val="0079239C"/>
    <w:rsid w:val="007A148D"/>
    <w:rsid w:val="007B5E1B"/>
    <w:rsid w:val="007B6F9A"/>
    <w:rsid w:val="007B7D9F"/>
    <w:rsid w:val="007C07F4"/>
    <w:rsid w:val="007C1ECD"/>
    <w:rsid w:val="007C2905"/>
    <w:rsid w:val="007C294D"/>
    <w:rsid w:val="007C3482"/>
    <w:rsid w:val="007C5811"/>
    <w:rsid w:val="007C7E3D"/>
    <w:rsid w:val="007D7308"/>
    <w:rsid w:val="007E23F8"/>
    <w:rsid w:val="007F36BD"/>
    <w:rsid w:val="007F4CD8"/>
    <w:rsid w:val="007F62BA"/>
    <w:rsid w:val="008041FC"/>
    <w:rsid w:val="008065A3"/>
    <w:rsid w:val="0080783F"/>
    <w:rsid w:val="00810894"/>
    <w:rsid w:val="00812384"/>
    <w:rsid w:val="008175D7"/>
    <w:rsid w:val="00820535"/>
    <w:rsid w:val="008230D6"/>
    <w:rsid w:val="00827689"/>
    <w:rsid w:val="00833559"/>
    <w:rsid w:val="0083596D"/>
    <w:rsid w:val="00840674"/>
    <w:rsid w:val="0084355D"/>
    <w:rsid w:val="00847E50"/>
    <w:rsid w:val="0085054D"/>
    <w:rsid w:val="00852AD1"/>
    <w:rsid w:val="008649D2"/>
    <w:rsid w:val="0087388A"/>
    <w:rsid w:val="00880391"/>
    <w:rsid w:val="00884FB5"/>
    <w:rsid w:val="008A2ABB"/>
    <w:rsid w:val="008A3F45"/>
    <w:rsid w:val="008A6FE9"/>
    <w:rsid w:val="008B1F11"/>
    <w:rsid w:val="008B342F"/>
    <w:rsid w:val="008B5CEC"/>
    <w:rsid w:val="008C0ECB"/>
    <w:rsid w:val="008C4CE8"/>
    <w:rsid w:val="008E06B8"/>
    <w:rsid w:val="008E11D9"/>
    <w:rsid w:val="008E7338"/>
    <w:rsid w:val="008F7F48"/>
    <w:rsid w:val="00906490"/>
    <w:rsid w:val="00911390"/>
    <w:rsid w:val="00914290"/>
    <w:rsid w:val="00914A7A"/>
    <w:rsid w:val="0091597A"/>
    <w:rsid w:val="0091760A"/>
    <w:rsid w:val="009221B0"/>
    <w:rsid w:val="00925D5E"/>
    <w:rsid w:val="009300A0"/>
    <w:rsid w:val="00933278"/>
    <w:rsid w:val="00933ECB"/>
    <w:rsid w:val="00943268"/>
    <w:rsid w:val="00945743"/>
    <w:rsid w:val="00947C48"/>
    <w:rsid w:val="009549D6"/>
    <w:rsid w:val="00957E37"/>
    <w:rsid w:val="009604B0"/>
    <w:rsid w:val="00962290"/>
    <w:rsid w:val="00966EEB"/>
    <w:rsid w:val="009711FC"/>
    <w:rsid w:val="00982898"/>
    <w:rsid w:val="009838CC"/>
    <w:rsid w:val="00983C41"/>
    <w:rsid w:val="00994627"/>
    <w:rsid w:val="009A501B"/>
    <w:rsid w:val="009A5B31"/>
    <w:rsid w:val="009A7582"/>
    <w:rsid w:val="009B08B5"/>
    <w:rsid w:val="009B1B94"/>
    <w:rsid w:val="009B2068"/>
    <w:rsid w:val="009B3B78"/>
    <w:rsid w:val="009B3B79"/>
    <w:rsid w:val="009C0727"/>
    <w:rsid w:val="009C6826"/>
    <w:rsid w:val="009D0EC1"/>
    <w:rsid w:val="009D1E96"/>
    <w:rsid w:val="009E6A68"/>
    <w:rsid w:val="009F0DC3"/>
    <w:rsid w:val="00A02230"/>
    <w:rsid w:val="00A027AC"/>
    <w:rsid w:val="00A02834"/>
    <w:rsid w:val="00A034C8"/>
    <w:rsid w:val="00A039FD"/>
    <w:rsid w:val="00A04E3F"/>
    <w:rsid w:val="00A06BC2"/>
    <w:rsid w:val="00A13A89"/>
    <w:rsid w:val="00A202AA"/>
    <w:rsid w:val="00A21311"/>
    <w:rsid w:val="00A2132A"/>
    <w:rsid w:val="00A213A4"/>
    <w:rsid w:val="00A23E06"/>
    <w:rsid w:val="00A35AEF"/>
    <w:rsid w:val="00A3602A"/>
    <w:rsid w:val="00A45E42"/>
    <w:rsid w:val="00A513C8"/>
    <w:rsid w:val="00A5434D"/>
    <w:rsid w:val="00A54750"/>
    <w:rsid w:val="00A558D3"/>
    <w:rsid w:val="00A5605C"/>
    <w:rsid w:val="00A57A7B"/>
    <w:rsid w:val="00A728C5"/>
    <w:rsid w:val="00A8328C"/>
    <w:rsid w:val="00A83915"/>
    <w:rsid w:val="00A8400F"/>
    <w:rsid w:val="00A93574"/>
    <w:rsid w:val="00A9360C"/>
    <w:rsid w:val="00A9398A"/>
    <w:rsid w:val="00AA2C26"/>
    <w:rsid w:val="00AA6A04"/>
    <w:rsid w:val="00AB214B"/>
    <w:rsid w:val="00AB3A7B"/>
    <w:rsid w:val="00AB5927"/>
    <w:rsid w:val="00AB6516"/>
    <w:rsid w:val="00AB7EEC"/>
    <w:rsid w:val="00AB7F24"/>
    <w:rsid w:val="00AC0D2C"/>
    <w:rsid w:val="00AC49AF"/>
    <w:rsid w:val="00AD1BA2"/>
    <w:rsid w:val="00AD2D4A"/>
    <w:rsid w:val="00AE268A"/>
    <w:rsid w:val="00AE2922"/>
    <w:rsid w:val="00AE2C89"/>
    <w:rsid w:val="00AF1213"/>
    <w:rsid w:val="00AF326F"/>
    <w:rsid w:val="00AF54E6"/>
    <w:rsid w:val="00B11EF2"/>
    <w:rsid w:val="00B20283"/>
    <w:rsid w:val="00B2397E"/>
    <w:rsid w:val="00B25661"/>
    <w:rsid w:val="00B31176"/>
    <w:rsid w:val="00B35150"/>
    <w:rsid w:val="00B50EEE"/>
    <w:rsid w:val="00B57A92"/>
    <w:rsid w:val="00B6075D"/>
    <w:rsid w:val="00B64CC3"/>
    <w:rsid w:val="00B86F1E"/>
    <w:rsid w:val="00B91943"/>
    <w:rsid w:val="00B960B1"/>
    <w:rsid w:val="00BA53EB"/>
    <w:rsid w:val="00BB0D71"/>
    <w:rsid w:val="00BB1116"/>
    <w:rsid w:val="00BB1A40"/>
    <w:rsid w:val="00BB4E59"/>
    <w:rsid w:val="00BB6862"/>
    <w:rsid w:val="00BD6F81"/>
    <w:rsid w:val="00BF48E1"/>
    <w:rsid w:val="00BF5EF3"/>
    <w:rsid w:val="00C061A3"/>
    <w:rsid w:val="00C0683F"/>
    <w:rsid w:val="00C10AD8"/>
    <w:rsid w:val="00C16F79"/>
    <w:rsid w:val="00C20C3A"/>
    <w:rsid w:val="00C24651"/>
    <w:rsid w:val="00C259AC"/>
    <w:rsid w:val="00C26E9F"/>
    <w:rsid w:val="00C33C12"/>
    <w:rsid w:val="00C462C0"/>
    <w:rsid w:val="00C4766D"/>
    <w:rsid w:val="00C529AB"/>
    <w:rsid w:val="00C7586E"/>
    <w:rsid w:val="00C761EB"/>
    <w:rsid w:val="00C82B39"/>
    <w:rsid w:val="00C90548"/>
    <w:rsid w:val="00C906AA"/>
    <w:rsid w:val="00C94F6A"/>
    <w:rsid w:val="00C9711B"/>
    <w:rsid w:val="00C9733E"/>
    <w:rsid w:val="00CA1BA0"/>
    <w:rsid w:val="00CB1710"/>
    <w:rsid w:val="00CB6678"/>
    <w:rsid w:val="00CC3858"/>
    <w:rsid w:val="00CC6591"/>
    <w:rsid w:val="00CC6B2D"/>
    <w:rsid w:val="00CD18ED"/>
    <w:rsid w:val="00CD4305"/>
    <w:rsid w:val="00CD437A"/>
    <w:rsid w:val="00CD7E8F"/>
    <w:rsid w:val="00CE00E5"/>
    <w:rsid w:val="00CE08A9"/>
    <w:rsid w:val="00CE1790"/>
    <w:rsid w:val="00CE3317"/>
    <w:rsid w:val="00CE5339"/>
    <w:rsid w:val="00CF162B"/>
    <w:rsid w:val="00CF5A66"/>
    <w:rsid w:val="00CF69AA"/>
    <w:rsid w:val="00CF6EB2"/>
    <w:rsid w:val="00D01D7A"/>
    <w:rsid w:val="00D04458"/>
    <w:rsid w:val="00D04D86"/>
    <w:rsid w:val="00D12CB9"/>
    <w:rsid w:val="00D141E8"/>
    <w:rsid w:val="00D173C1"/>
    <w:rsid w:val="00D25075"/>
    <w:rsid w:val="00D25273"/>
    <w:rsid w:val="00D2726C"/>
    <w:rsid w:val="00D32CB1"/>
    <w:rsid w:val="00D35EDE"/>
    <w:rsid w:val="00D53613"/>
    <w:rsid w:val="00D56CE0"/>
    <w:rsid w:val="00D61C2E"/>
    <w:rsid w:val="00D62636"/>
    <w:rsid w:val="00D64619"/>
    <w:rsid w:val="00D64794"/>
    <w:rsid w:val="00D66293"/>
    <w:rsid w:val="00D74745"/>
    <w:rsid w:val="00D847C9"/>
    <w:rsid w:val="00D85EFD"/>
    <w:rsid w:val="00D911E8"/>
    <w:rsid w:val="00D91361"/>
    <w:rsid w:val="00D93241"/>
    <w:rsid w:val="00D94731"/>
    <w:rsid w:val="00D96070"/>
    <w:rsid w:val="00D97BD5"/>
    <w:rsid w:val="00DA2406"/>
    <w:rsid w:val="00DB1D8B"/>
    <w:rsid w:val="00DB4BF8"/>
    <w:rsid w:val="00DC277C"/>
    <w:rsid w:val="00DD253E"/>
    <w:rsid w:val="00DD38BE"/>
    <w:rsid w:val="00DE2A1D"/>
    <w:rsid w:val="00DE509A"/>
    <w:rsid w:val="00DE63D0"/>
    <w:rsid w:val="00E06FDE"/>
    <w:rsid w:val="00E078B0"/>
    <w:rsid w:val="00E11D10"/>
    <w:rsid w:val="00E14709"/>
    <w:rsid w:val="00E15D96"/>
    <w:rsid w:val="00E16011"/>
    <w:rsid w:val="00E17ED0"/>
    <w:rsid w:val="00E22A8F"/>
    <w:rsid w:val="00E2725D"/>
    <w:rsid w:val="00E27680"/>
    <w:rsid w:val="00E33473"/>
    <w:rsid w:val="00E458E1"/>
    <w:rsid w:val="00E516E7"/>
    <w:rsid w:val="00E609A2"/>
    <w:rsid w:val="00E626E0"/>
    <w:rsid w:val="00E6278E"/>
    <w:rsid w:val="00E62FEC"/>
    <w:rsid w:val="00E64EB1"/>
    <w:rsid w:val="00E853FE"/>
    <w:rsid w:val="00EA179A"/>
    <w:rsid w:val="00EA6189"/>
    <w:rsid w:val="00EB259E"/>
    <w:rsid w:val="00EC056F"/>
    <w:rsid w:val="00EC11B3"/>
    <w:rsid w:val="00EC1763"/>
    <w:rsid w:val="00EC3256"/>
    <w:rsid w:val="00EC7398"/>
    <w:rsid w:val="00ED1189"/>
    <w:rsid w:val="00ED67C8"/>
    <w:rsid w:val="00EE1CDD"/>
    <w:rsid w:val="00EE204F"/>
    <w:rsid w:val="00EF1461"/>
    <w:rsid w:val="00EF274C"/>
    <w:rsid w:val="00EF4415"/>
    <w:rsid w:val="00EF6303"/>
    <w:rsid w:val="00F2298A"/>
    <w:rsid w:val="00F2359F"/>
    <w:rsid w:val="00F427CE"/>
    <w:rsid w:val="00F4352B"/>
    <w:rsid w:val="00F46611"/>
    <w:rsid w:val="00F47644"/>
    <w:rsid w:val="00F50D72"/>
    <w:rsid w:val="00F52FFF"/>
    <w:rsid w:val="00F54218"/>
    <w:rsid w:val="00F5603E"/>
    <w:rsid w:val="00F76A97"/>
    <w:rsid w:val="00F775D7"/>
    <w:rsid w:val="00F8050F"/>
    <w:rsid w:val="00F81185"/>
    <w:rsid w:val="00F815C1"/>
    <w:rsid w:val="00F86F99"/>
    <w:rsid w:val="00F95025"/>
    <w:rsid w:val="00F964AC"/>
    <w:rsid w:val="00FA0DB3"/>
    <w:rsid w:val="00FA14CA"/>
    <w:rsid w:val="00FA3AD1"/>
    <w:rsid w:val="00FB0300"/>
    <w:rsid w:val="00FB1821"/>
    <w:rsid w:val="00FB4640"/>
    <w:rsid w:val="00FB583F"/>
    <w:rsid w:val="00FB62C0"/>
    <w:rsid w:val="00FC7854"/>
    <w:rsid w:val="00FD2653"/>
    <w:rsid w:val="00FE6C10"/>
    <w:rsid w:val="00FF09A3"/>
    <w:rsid w:val="00FF262C"/>
    <w:rsid w:val="00FF5E04"/>
    <w:rsid w:val="00FF632A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F6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331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914A7A"/>
    <w:pPr>
      <w:numPr>
        <w:numId w:val="4"/>
      </w:numPr>
      <w:contextualSpacing/>
    </w:pPr>
    <w:rPr>
      <w:rFonts w:ascii="Calibri" w:hAnsi="Calibri" w:cstheme="minorHAnsi"/>
      <w:lang w:eastAsia="hu-HU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914A7A"/>
    <w:rPr>
      <w:rFonts w:ascii="Calibri" w:hAnsi="Calibri" w:cstheme="minorHAnsi"/>
      <w:lang w:eastAsia="hu-HU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ascii="Calibri" w:hAnsi="Calibri" w:cstheme="minorHAns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table" w:customStyle="1" w:styleId="Rcsostblzat8">
    <w:name w:val="Rácsos táblázat8"/>
    <w:basedOn w:val="Normltblzat"/>
    <w:next w:val="Rcsostblzat"/>
    <w:uiPriority w:val="39"/>
    <w:rsid w:val="00DE2A1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DE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TFelsorolsnagyktjel">
    <w:name w:val="NT_Felsorolás_nagykötőjel"/>
    <w:basedOn w:val="Jegyzetszveg"/>
    <w:link w:val="NTFelsorolsnagyktjelChar"/>
    <w:qFormat/>
    <w:rsid w:val="00A54750"/>
    <w:pPr>
      <w:numPr>
        <w:numId w:val="2"/>
      </w:numPr>
      <w:spacing w:after="0" w:line="276" w:lineRule="auto"/>
    </w:pPr>
    <w:rPr>
      <w:rFonts w:ascii="Calibri" w:hAnsi="Calibri"/>
    </w:rPr>
  </w:style>
  <w:style w:type="character" w:customStyle="1" w:styleId="NTFelsorolsnagyktjelChar">
    <w:name w:val="NT_Felsorolás_nagykötőjel Char"/>
    <w:basedOn w:val="JegyzetszvegChar"/>
    <w:link w:val="NTFelsorolsnagyktjel"/>
    <w:rsid w:val="00A54750"/>
    <w:rPr>
      <w:rFonts w:ascii="Calibri" w:hAnsi="Calibri"/>
      <w:sz w:val="20"/>
      <w:szCs w:val="20"/>
    </w:rPr>
  </w:style>
  <w:style w:type="paragraph" w:customStyle="1" w:styleId="Eredmnycltblzatban">
    <w:name w:val="Eredménycél táblázatban"/>
    <w:basedOn w:val="Norml"/>
    <w:link w:val="EredmnycltblzatbanChar"/>
    <w:qFormat/>
    <w:rsid w:val="00A54750"/>
    <w:pPr>
      <w:spacing w:after="60" w:line="240" w:lineRule="auto"/>
      <w:jc w:val="left"/>
    </w:pPr>
    <w:rPr>
      <w:rFonts w:ascii="Calibri" w:eastAsia="Calibri" w:hAnsi="Calibri" w:cs="Calibri"/>
      <w:color w:val="434343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A54750"/>
    <w:rPr>
      <w:rFonts w:ascii="Calibri" w:eastAsia="Calibri" w:hAnsi="Calibri" w:cs="Calibri"/>
      <w:color w:val="434343"/>
    </w:rPr>
  </w:style>
  <w:style w:type="paragraph" w:styleId="Jegyzetszveg">
    <w:name w:val="annotation text"/>
    <w:basedOn w:val="Norml"/>
    <w:link w:val="JegyzetszvegChar"/>
    <w:uiPriority w:val="99"/>
    <w:unhideWhenUsed/>
    <w:rsid w:val="00A547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5475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83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F383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C1546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5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1546"/>
    <w:rPr>
      <w:b/>
      <w:bCs/>
      <w:sz w:val="20"/>
      <w:szCs w:val="20"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3A349C"/>
    <w:rPr>
      <w:smallCaps/>
      <w:color w:val="404040" w:themeColor="text1" w:themeTint="BF"/>
    </w:rPr>
  </w:style>
  <w:style w:type="paragraph" w:styleId="NormlWeb">
    <w:name w:val="Normal (Web)"/>
    <w:basedOn w:val="Norml"/>
    <w:uiPriority w:val="99"/>
    <w:semiHidden/>
    <w:unhideWhenUsed/>
    <w:rsid w:val="006970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oszts">
    <w:name w:val="Beosztás"/>
    <w:basedOn w:val="Norml"/>
    <w:next w:val="Norml"/>
    <w:rsid w:val="00E6278E"/>
    <w:pPr>
      <w:overflowPunct w:val="0"/>
      <w:autoSpaceDE w:val="0"/>
      <w:autoSpaceDN w:val="0"/>
      <w:adjustRightInd w:val="0"/>
      <w:spacing w:before="960" w:after="0" w:line="240" w:lineRule="auto"/>
      <w:jc w:val="center"/>
    </w:pPr>
    <w:rPr>
      <w:rFonts w:ascii="Arial" w:eastAsia="Calibri" w:hAnsi="Arial" w:cs="Arial"/>
      <w:lang w:eastAsia="hu-HU"/>
    </w:rPr>
  </w:style>
  <w:style w:type="paragraph" w:customStyle="1" w:styleId="R2">
    <w:name w:val="R2"/>
    <w:basedOn w:val="Norml"/>
    <w:rsid w:val="00E6278E"/>
    <w:pPr>
      <w:tabs>
        <w:tab w:val="right" w:pos="255"/>
        <w:tab w:val="left" w:pos="340"/>
      </w:tabs>
      <w:overflowPunct w:val="0"/>
      <w:autoSpaceDE w:val="0"/>
      <w:autoSpaceDN w:val="0"/>
      <w:adjustRightInd w:val="0"/>
      <w:spacing w:after="0" w:line="240" w:lineRule="auto"/>
      <w:ind w:left="340" w:hanging="340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Nincstrkz">
    <w:name w:val="No Spacing"/>
    <w:qFormat/>
    <w:rsid w:val="0017511D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331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914A7A"/>
    <w:pPr>
      <w:numPr>
        <w:numId w:val="4"/>
      </w:numPr>
      <w:contextualSpacing/>
    </w:pPr>
    <w:rPr>
      <w:rFonts w:ascii="Calibri" w:hAnsi="Calibri" w:cstheme="minorHAnsi"/>
      <w:lang w:eastAsia="hu-HU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1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914A7A"/>
    <w:rPr>
      <w:rFonts w:ascii="Calibri" w:hAnsi="Calibri" w:cstheme="minorHAnsi"/>
      <w:lang w:eastAsia="hu-HU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ascii="Calibri" w:hAnsi="Calibri" w:cstheme="minorHAns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table" w:customStyle="1" w:styleId="Rcsostblzat8">
    <w:name w:val="Rácsos táblázat8"/>
    <w:basedOn w:val="Normltblzat"/>
    <w:next w:val="Rcsostblzat"/>
    <w:uiPriority w:val="39"/>
    <w:rsid w:val="00DE2A1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DE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TFelsorolsnagyktjel">
    <w:name w:val="NT_Felsorolás_nagykötőjel"/>
    <w:basedOn w:val="Jegyzetszveg"/>
    <w:link w:val="NTFelsorolsnagyktjelChar"/>
    <w:qFormat/>
    <w:rsid w:val="00A54750"/>
    <w:pPr>
      <w:numPr>
        <w:numId w:val="2"/>
      </w:numPr>
      <w:spacing w:after="0" w:line="276" w:lineRule="auto"/>
    </w:pPr>
    <w:rPr>
      <w:rFonts w:ascii="Calibri" w:hAnsi="Calibri"/>
    </w:rPr>
  </w:style>
  <w:style w:type="character" w:customStyle="1" w:styleId="NTFelsorolsnagyktjelChar">
    <w:name w:val="NT_Felsorolás_nagykötőjel Char"/>
    <w:basedOn w:val="JegyzetszvegChar"/>
    <w:link w:val="NTFelsorolsnagyktjel"/>
    <w:rsid w:val="00A54750"/>
    <w:rPr>
      <w:rFonts w:ascii="Calibri" w:hAnsi="Calibri"/>
      <w:sz w:val="20"/>
      <w:szCs w:val="20"/>
    </w:rPr>
  </w:style>
  <w:style w:type="paragraph" w:customStyle="1" w:styleId="Eredmnycltblzatban">
    <w:name w:val="Eredménycél táblázatban"/>
    <w:basedOn w:val="Norml"/>
    <w:link w:val="EredmnycltblzatbanChar"/>
    <w:qFormat/>
    <w:rsid w:val="00A54750"/>
    <w:pPr>
      <w:spacing w:after="60" w:line="240" w:lineRule="auto"/>
      <w:jc w:val="left"/>
    </w:pPr>
    <w:rPr>
      <w:rFonts w:ascii="Calibri" w:eastAsia="Calibri" w:hAnsi="Calibri" w:cs="Calibri"/>
      <w:color w:val="434343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A54750"/>
    <w:rPr>
      <w:rFonts w:ascii="Calibri" w:eastAsia="Calibri" w:hAnsi="Calibri" w:cs="Calibri"/>
      <w:color w:val="434343"/>
    </w:rPr>
  </w:style>
  <w:style w:type="paragraph" w:styleId="Jegyzetszveg">
    <w:name w:val="annotation text"/>
    <w:basedOn w:val="Norml"/>
    <w:link w:val="JegyzetszvegChar"/>
    <w:uiPriority w:val="99"/>
    <w:unhideWhenUsed/>
    <w:rsid w:val="00A5475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5475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83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F383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C1546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5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1546"/>
    <w:rPr>
      <w:b/>
      <w:bCs/>
      <w:sz w:val="20"/>
      <w:szCs w:val="20"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3A349C"/>
    <w:rPr>
      <w:smallCaps/>
      <w:color w:val="404040" w:themeColor="text1" w:themeTint="BF"/>
    </w:rPr>
  </w:style>
  <w:style w:type="paragraph" w:styleId="NormlWeb">
    <w:name w:val="Normal (Web)"/>
    <w:basedOn w:val="Norml"/>
    <w:uiPriority w:val="99"/>
    <w:semiHidden/>
    <w:unhideWhenUsed/>
    <w:rsid w:val="006970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oszts">
    <w:name w:val="Beosztás"/>
    <w:basedOn w:val="Norml"/>
    <w:next w:val="Norml"/>
    <w:rsid w:val="00E6278E"/>
    <w:pPr>
      <w:overflowPunct w:val="0"/>
      <w:autoSpaceDE w:val="0"/>
      <w:autoSpaceDN w:val="0"/>
      <w:adjustRightInd w:val="0"/>
      <w:spacing w:before="960" w:after="0" w:line="240" w:lineRule="auto"/>
      <w:jc w:val="center"/>
    </w:pPr>
    <w:rPr>
      <w:rFonts w:ascii="Arial" w:eastAsia="Calibri" w:hAnsi="Arial" w:cs="Arial"/>
      <w:lang w:eastAsia="hu-HU"/>
    </w:rPr>
  </w:style>
  <w:style w:type="paragraph" w:customStyle="1" w:styleId="R2">
    <w:name w:val="R2"/>
    <w:basedOn w:val="Norml"/>
    <w:rsid w:val="00E6278E"/>
    <w:pPr>
      <w:tabs>
        <w:tab w:val="right" w:pos="255"/>
        <w:tab w:val="left" w:pos="340"/>
      </w:tabs>
      <w:overflowPunct w:val="0"/>
      <w:autoSpaceDE w:val="0"/>
      <w:autoSpaceDN w:val="0"/>
      <w:adjustRightInd w:val="0"/>
      <w:spacing w:after="0" w:line="240" w:lineRule="auto"/>
      <w:ind w:left="340" w:hanging="340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Nincstrkz">
    <w:name w:val="No Spacing"/>
    <w:qFormat/>
    <w:rsid w:val="0017511D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00CE-9522-4D28-8F1B-0CDD9AA0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9068</Words>
  <Characters>62577</Characters>
  <Application>Microsoft Office Word</Application>
  <DocSecurity>0</DocSecurity>
  <Lines>521</Lines>
  <Paragraphs>143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2020-06-18T15:04:00Z</dcterms:created>
  <dcterms:modified xsi:type="dcterms:W3CDTF">2020-06-18T15:04:00Z</dcterms:modified>
</cp:coreProperties>
</file>